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16" w:rsidRPr="006B70EC" w:rsidRDefault="003B4816" w:rsidP="003B4816">
      <w:pPr>
        <w:pStyle w:val="5"/>
        <w:rPr>
          <w:b w:val="0"/>
          <w:sz w:val="30"/>
          <w:szCs w:val="30"/>
        </w:rPr>
      </w:pPr>
      <w:r w:rsidRPr="004E180A">
        <w:rPr>
          <w:b w:val="0"/>
          <w:sz w:val="28"/>
          <w:szCs w:val="28"/>
        </w:rPr>
        <w:t xml:space="preserve">  </w:t>
      </w:r>
      <w:r w:rsidRPr="006B70EC">
        <w:rPr>
          <w:b w:val="0"/>
          <w:sz w:val="30"/>
          <w:szCs w:val="30"/>
        </w:rPr>
        <w:t xml:space="preserve">Государственное учреждение образования </w:t>
      </w:r>
    </w:p>
    <w:p w:rsidR="003B4816" w:rsidRPr="006B70EC" w:rsidRDefault="003B4816" w:rsidP="003B4816">
      <w:pPr>
        <w:pStyle w:val="5"/>
        <w:rPr>
          <w:b w:val="0"/>
          <w:sz w:val="30"/>
          <w:szCs w:val="30"/>
        </w:rPr>
      </w:pPr>
      <w:r>
        <w:rPr>
          <w:b w:val="0"/>
          <w:sz w:val="30"/>
          <w:szCs w:val="30"/>
        </w:rPr>
        <w:t>«Гимназия № 5 г.</w:t>
      </w:r>
      <w:r w:rsidRPr="006B70EC">
        <w:rPr>
          <w:b w:val="0"/>
          <w:sz w:val="30"/>
          <w:szCs w:val="30"/>
        </w:rPr>
        <w:t>Гродно»</w:t>
      </w:r>
    </w:p>
    <w:p w:rsidR="003B4816" w:rsidRPr="006B70EC" w:rsidRDefault="003B4816" w:rsidP="003B4816">
      <w:pPr>
        <w:pStyle w:val="5"/>
        <w:rPr>
          <w:b w:val="0"/>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pStyle w:val="5"/>
        <w:rPr>
          <w:sz w:val="30"/>
          <w:szCs w:val="30"/>
        </w:rPr>
      </w:pPr>
    </w:p>
    <w:p w:rsidR="003B4816" w:rsidRPr="006B70EC" w:rsidRDefault="003B4816" w:rsidP="003B4816">
      <w:pPr>
        <w:rPr>
          <w:sz w:val="30"/>
          <w:szCs w:val="30"/>
          <w:lang w:val="ru-RU"/>
        </w:rPr>
      </w:pPr>
    </w:p>
    <w:p w:rsidR="003B4816" w:rsidRPr="006B70EC" w:rsidRDefault="003B4816" w:rsidP="003B4816">
      <w:pPr>
        <w:pStyle w:val="5"/>
        <w:rPr>
          <w:sz w:val="30"/>
          <w:szCs w:val="30"/>
        </w:rPr>
      </w:pPr>
    </w:p>
    <w:p w:rsidR="003B4816" w:rsidRPr="006B70EC" w:rsidRDefault="003B4816" w:rsidP="003B4816">
      <w:pPr>
        <w:pStyle w:val="5"/>
        <w:rPr>
          <w:sz w:val="30"/>
          <w:szCs w:val="30"/>
        </w:rPr>
      </w:pPr>
      <w:r w:rsidRPr="006B70EC">
        <w:rPr>
          <w:sz w:val="30"/>
          <w:szCs w:val="30"/>
        </w:rPr>
        <w:t>КОЛЛЕКТИВНЫЙ ДОГОВОР</w:t>
      </w:r>
    </w:p>
    <w:p w:rsidR="003B4816" w:rsidRPr="006B70EC" w:rsidRDefault="003B4816" w:rsidP="003B4816">
      <w:pPr>
        <w:rPr>
          <w:b/>
          <w:sz w:val="30"/>
          <w:szCs w:val="30"/>
          <w:lang w:val="ru-RU"/>
        </w:rPr>
      </w:pPr>
    </w:p>
    <w:p w:rsidR="003B4816" w:rsidRPr="006B70EC" w:rsidRDefault="003B4816" w:rsidP="003B4816">
      <w:pPr>
        <w:jc w:val="center"/>
        <w:rPr>
          <w:b/>
          <w:sz w:val="30"/>
          <w:szCs w:val="30"/>
          <w:lang w:val="ru-RU"/>
        </w:rPr>
      </w:pPr>
      <w:r w:rsidRPr="006B70EC">
        <w:rPr>
          <w:b/>
          <w:sz w:val="30"/>
          <w:szCs w:val="30"/>
          <w:lang w:val="ru-RU"/>
        </w:rPr>
        <w:t>на 2022-2025 годы</w:t>
      </w: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tabs>
          <w:tab w:val="left" w:pos="6270"/>
        </w:tabs>
        <w:jc w:val="center"/>
        <w:rPr>
          <w:sz w:val="30"/>
          <w:szCs w:val="30"/>
          <w:lang w:val="ru-RU"/>
        </w:rPr>
      </w:pPr>
      <w:r w:rsidRPr="006B70EC">
        <w:rPr>
          <w:sz w:val="30"/>
          <w:szCs w:val="30"/>
          <w:lang w:val="ru-RU"/>
        </w:rPr>
        <w:t>Принят на собрании трудового коллектива</w:t>
      </w:r>
    </w:p>
    <w:p w:rsidR="003B4816" w:rsidRPr="006B70EC" w:rsidRDefault="003B4816" w:rsidP="003B4816">
      <w:pPr>
        <w:tabs>
          <w:tab w:val="left" w:pos="6270"/>
        </w:tabs>
        <w:jc w:val="center"/>
        <w:rPr>
          <w:sz w:val="30"/>
          <w:szCs w:val="30"/>
          <w:lang w:val="ru-RU"/>
        </w:rPr>
      </w:pPr>
      <w:r w:rsidRPr="006B70EC">
        <w:rPr>
          <w:sz w:val="30"/>
          <w:szCs w:val="30"/>
          <w:lang w:val="ru-RU"/>
        </w:rPr>
        <w:t xml:space="preserve">14.05.2022, протокол </w:t>
      </w:r>
      <w:r w:rsidRPr="00A9417A">
        <w:rPr>
          <w:sz w:val="30"/>
          <w:szCs w:val="30"/>
          <w:lang w:val="ru-RU"/>
        </w:rPr>
        <w:t xml:space="preserve">№ </w:t>
      </w:r>
      <w:r>
        <w:rPr>
          <w:sz w:val="30"/>
          <w:szCs w:val="30"/>
          <w:lang w:val="ru-RU"/>
        </w:rPr>
        <w:t>5</w:t>
      </w:r>
    </w:p>
    <w:p w:rsidR="003B4816" w:rsidRPr="006B70EC" w:rsidRDefault="003B4816" w:rsidP="003B4816">
      <w:pPr>
        <w:rPr>
          <w:color w:val="FF0000"/>
          <w:sz w:val="30"/>
          <w:szCs w:val="30"/>
          <w:lang w:val="ru-RU"/>
        </w:rPr>
      </w:pPr>
    </w:p>
    <w:p w:rsidR="003B4816" w:rsidRPr="006B70EC" w:rsidRDefault="003B4816" w:rsidP="003B4816">
      <w:pPr>
        <w:rPr>
          <w:color w:val="FF0000"/>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r w:rsidRPr="006B70EC">
        <w:rPr>
          <w:sz w:val="30"/>
          <w:szCs w:val="30"/>
          <w:lang w:val="ru-RU"/>
        </w:rPr>
        <w:t xml:space="preserve">                                                                      </w:t>
      </w:r>
    </w:p>
    <w:p w:rsidR="003B4816" w:rsidRPr="006B70EC" w:rsidRDefault="003B4816" w:rsidP="003B4816">
      <w:pPr>
        <w:jc w:val="center"/>
        <w:rPr>
          <w:sz w:val="30"/>
          <w:szCs w:val="30"/>
          <w:lang w:val="ru-RU"/>
        </w:rPr>
      </w:pPr>
      <w:r w:rsidRPr="006B70EC">
        <w:rPr>
          <w:sz w:val="30"/>
          <w:szCs w:val="30"/>
          <w:lang w:val="ru-RU"/>
        </w:rPr>
        <w:t xml:space="preserve">                                   </w:t>
      </w: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rPr>
          <w:sz w:val="30"/>
          <w:szCs w:val="30"/>
          <w:lang w:val="ru-RU"/>
        </w:rPr>
      </w:pPr>
    </w:p>
    <w:p w:rsidR="003B4816" w:rsidRPr="006B70EC" w:rsidRDefault="003B4816" w:rsidP="003B4816">
      <w:pPr>
        <w:tabs>
          <w:tab w:val="left" w:pos="3585"/>
        </w:tabs>
        <w:jc w:val="center"/>
        <w:rPr>
          <w:sz w:val="30"/>
          <w:szCs w:val="30"/>
          <w:lang w:val="ru-RU"/>
        </w:rPr>
      </w:pPr>
      <w:r w:rsidRPr="006B70EC">
        <w:rPr>
          <w:sz w:val="30"/>
          <w:szCs w:val="30"/>
          <w:lang w:val="ru-RU"/>
        </w:rPr>
        <w:t>г.  Гродно</w:t>
      </w:r>
    </w:p>
    <w:p w:rsidR="003B4816" w:rsidRPr="00944E9F" w:rsidRDefault="003B4816" w:rsidP="003B4816">
      <w:pPr>
        <w:tabs>
          <w:tab w:val="left" w:pos="720"/>
        </w:tabs>
        <w:jc w:val="both"/>
        <w:rPr>
          <w:b/>
          <w:sz w:val="30"/>
          <w:szCs w:val="30"/>
          <w:lang w:val="ru-RU"/>
        </w:rPr>
      </w:pPr>
      <w:r w:rsidRPr="00944E9F">
        <w:rPr>
          <w:b/>
          <w:sz w:val="30"/>
          <w:szCs w:val="30"/>
          <w:lang w:val="ru-RU"/>
        </w:rPr>
        <w:lastRenderedPageBreak/>
        <w:t>1. ОБЩИЕ ПОЛОЖЕНИЯ</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1. Настоящий коллективный договор (далее – Договор) заключен между работниками государственного учреждения образования «Гимназия № 5 г. Гродно», от имени которых выступает профсоюзный комитет первичной профсоюзной организации государственного учреждения образования «Гимназия № 5 г. Гродно» Белорусского профессионального союза работников образования и науки (далее – Профком, ППО, учреждение, отраслевой профсоюз соответственно), представляющий интересы работников – членов отраслевого профсоюза,  в лице председателя Профкома ППО Кравцевич И.И. и государственного учреждения образования «Гимназия № 5 г. Гродно»</w:t>
      </w:r>
      <w:r w:rsidRPr="00944E9F">
        <w:rPr>
          <w:spacing w:val="-6"/>
          <w:sz w:val="30"/>
          <w:szCs w:val="30"/>
          <w:lang w:val="ru-RU"/>
        </w:rPr>
        <w:t xml:space="preserve"> (далее – Наниматель)</w:t>
      </w:r>
      <w:r w:rsidRPr="00944E9F">
        <w:rPr>
          <w:sz w:val="30"/>
          <w:szCs w:val="30"/>
          <w:lang w:val="ru-RU"/>
        </w:rPr>
        <w:t xml:space="preserve">  </w:t>
      </w:r>
      <w:r w:rsidRPr="00944E9F">
        <w:rPr>
          <w:spacing w:val="-6"/>
          <w:sz w:val="30"/>
          <w:szCs w:val="30"/>
          <w:lang w:val="ru-RU"/>
        </w:rPr>
        <w:t xml:space="preserve">в лице уполномоченного должностного лица нанимателя </w:t>
      </w:r>
      <w:r w:rsidRPr="00944E9F">
        <w:rPr>
          <w:sz w:val="30"/>
          <w:szCs w:val="30"/>
          <w:lang w:val="ru-RU"/>
        </w:rPr>
        <w:t xml:space="preserve">Хитрушко О.Г., </w:t>
      </w:r>
      <w:r w:rsidRPr="00944E9F">
        <w:rPr>
          <w:spacing w:val="-6"/>
          <w:sz w:val="30"/>
          <w:szCs w:val="30"/>
          <w:lang w:val="ru-RU"/>
        </w:rPr>
        <w:t xml:space="preserve">директора.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2. Договор является локальным нормативным правовым актом, регулирующим трудовые и социально-экономические отношения между </w:t>
      </w:r>
      <w:r w:rsidRPr="00944E9F">
        <w:rPr>
          <w:spacing w:val="-6"/>
          <w:sz w:val="30"/>
          <w:szCs w:val="30"/>
          <w:lang w:val="ru-RU"/>
        </w:rPr>
        <w:t>Нанимателем</w:t>
      </w:r>
      <w:r w:rsidRPr="00944E9F">
        <w:rPr>
          <w:sz w:val="30"/>
          <w:szCs w:val="30"/>
          <w:lang w:val="ru-RU"/>
        </w:rPr>
        <w:t xml:space="preserve"> и работниками.</w:t>
      </w:r>
    </w:p>
    <w:p w:rsidR="003B4816" w:rsidRPr="00944E9F" w:rsidRDefault="003B4816" w:rsidP="003B4816">
      <w:pPr>
        <w:pStyle w:val="af"/>
        <w:widowControl w:val="0"/>
        <w:tabs>
          <w:tab w:val="left" w:pos="720"/>
        </w:tabs>
        <w:ind w:left="0"/>
        <w:jc w:val="both"/>
        <w:rPr>
          <w:spacing w:val="-2"/>
          <w:sz w:val="30"/>
          <w:szCs w:val="30"/>
        </w:rPr>
      </w:pPr>
      <w:r w:rsidRPr="00944E9F">
        <w:rPr>
          <w:sz w:val="30"/>
          <w:szCs w:val="30"/>
        </w:rPr>
        <w:t xml:space="preserve">          3. Целью Договора является обеспечение устойчивого социально-</w:t>
      </w:r>
      <w:r w:rsidRPr="00944E9F">
        <w:rPr>
          <w:spacing w:val="-10"/>
          <w:sz w:val="30"/>
          <w:szCs w:val="30"/>
        </w:rPr>
        <w:t>экономического развития, занятости работников, уровня оплаты труда, безопасных</w:t>
      </w:r>
      <w:r w:rsidRPr="00944E9F">
        <w:rPr>
          <w:sz w:val="30"/>
          <w:szCs w:val="30"/>
        </w:rPr>
        <w:t xml:space="preserve"> условий труда, эффективной работы учреждения, регулирование </w:t>
      </w:r>
      <w:r w:rsidRPr="00944E9F">
        <w:rPr>
          <w:spacing w:val="-2"/>
          <w:sz w:val="30"/>
          <w:szCs w:val="30"/>
        </w:rPr>
        <w:t>трудовых и связанных с ними отношений на основе социального партнерства.</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4. </w:t>
      </w:r>
      <w:r w:rsidRPr="00944E9F">
        <w:rPr>
          <w:spacing w:val="-6"/>
          <w:sz w:val="30"/>
          <w:szCs w:val="30"/>
          <w:lang w:val="ru-RU"/>
        </w:rPr>
        <w:t>Наниматель</w:t>
      </w:r>
      <w:r w:rsidRPr="00944E9F">
        <w:rPr>
          <w:sz w:val="30"/>
          <w:szCs w:val="30"/>
          <w:lang w:val="ru-RU"/>
        </w:rPr>
        <w:t xml:space="preserve"> признает Профком единственным полномочным представителем работников учреждения в коллективных переговорах и при заключении Договора.</w:t>
      </w:r>
    </w:p>
    <w:p w:rsidR="003B4816" w:rsidRPr="00944E9F" w:rsidRDefault="003B4816" w:rsidP="003B4816">
      <w:pPr>
        <w:pStyle w:val="ad"/>
        <w:tabs>
          <w:tab w:val="left" w:pos="720"/>
        </w:tabs>
        <w:spacing w:after="0"/>
        <w:ind w:firstLine="709"/>
        <w:jc w:val="both"/>
        <w:rPr>
          <w:sz w:val="30"/>
          <w:szCs w:val="30"/>
          <w:lang w:val="ru-RU"/>
        </w:rPr>
      </w:pPr>
      <w:r w:rsidRPr="00944E9F">
        <w:rPr>
          <w:sz w:val="30"/>
          <w:szCs w:val="30"/>
          <w:lang w:val="ru-RU"/>
        </w:rPr>
        <w:t xml:space="preserve">5. Нормы и положения </w:t>
      </w:r>
      <w:r w:rsidRPr="00944E9F">
        <w:rPr>
          <w:spacing w:val="-4"/>
          <w:sz w:val="30"/>
          <w:szCs w:val="30"/>
          <w:lang w:val="ru-RU"/>
        </w:rPr>
        <w:t>Генерального соглашения</w:t>
      </w:r>
      <w:r w:rsidRPr="00944E9F">
        <w:rPr>
          <w:sz w:val="30"/>
          <w:szCs w:val="30"/>
          <w:lang w:val="ru-RU"/>
        </w:rPr>
        <w:t xml:space="preserve"> между Правительством 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w:t>
      </w:r>
      <w:r w:rsidRPr="00944E9F">
        <w:rPr>
          <w:spacing w:val="-4"/>
          <w:sz w:val="30"/>
          <w:szCs w:val="30"/>
          <w:lang w:val="ru-RU"/>
        </w:rPr>
        <w:t>профессиональным союзом работников образования и науки</w:t>
      </w:r>
      <w:r w:rsidRPr="00944E9F">
        <w:rPr>
          <w:sz w:val="30"/>
          <w:szCs w:val="30"/>
          <w:lang w:val="ru-RU"/>
        </w:rPr>
        <w:t xml:space="preserve">, областных Соглашений между Гродненским областным исполнительным комитетом, Гродненским областным союзом нанимателей и Гродненским областным объединением  профсоюзов,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органами управления образования г.Гродно (далее – отделы образования) и Гродненской городской организацией Белорусского профессионального союза работников образования и науки (далее – горком профсоюза) </w:t>
      </w:r>
      <w:r w:rsidRPr="00944E9F">
        <w:rPr>
          <w:spacing w:val="-4"/>
          <w:sz w:val="30"/>
          <w:szCs w:val="30"/>
          <w:lang w:val="ru-RU"/>
        </w:rPr>
        <w:t>обязательны для исполнения</w:t>
      </w:r>
      <w:r w:rsidRPr="00944E9F">
        <w:rPr>
          <w:sz w:val="30"/>
          <w:szCs w:val="30"/>
          <w:lang w:val="ru-RU"/>
        </w:rPr>
        <w:t xml:space="preserve"> </w:t>
      </w:r>
      <w:r w:rsidRPr="00944E9F">
        <w:rPr>
          <w:spacing w:val="-6"/>
          <w:sz w:val="30"/>
          <w:szCs w:val="30"/>
          <w:lang w:val="ru-RU"/>
        </w:rPr>
        <w:t>Нанимателем</w:t>
      </w:r>
      <w:r w:rsidRPr="00944E9F">
        <w:rPr>
          <w:sz w:val="30"/>
          <w:szCs w:val="30"/>
          <w:lang w:val="ru-RU"/>
        </w:rPr>
        <w:t xml:space="preserve"> и Профкомом (далее – Стороны).</w:t>
      </w:r>
    </w:p>
    <w:p w:rsidR="003B4816" w:rsidRPr="000B4371" w:rsidRDefault="003B4816" w:rsidP="003B4816">
      <w:pPr>
        <w:pStyle w:val="12"/>
        <w:spacing w:after="0" w:line="240" w:lineRule="auto"/>
        <w:ind w:left="0" w:firstLine="720"/>
        <w:jc w:val="both"/>
        <w:rPr>
          <w:rFonts w:eastAsia="Times New Roman"/>
          <w:sz w:val="30"/>
          <w:szCs w:val="30"/>
          <w:lang w:eastAsia="x-none"/>
        </w:rPr>
      </w:pPr>
      <w:r w:rsidRPr="00944E9F">
        <w:rPr>
          <w:sz w:val="30"/>
          <w:szCs w:val="30"/>
        </w:rPr>
        <w:t>6. </w:t>
      </w:r>
      <w:r w:rsidRPr="000B4371">
        <w:rPr>
          <w:rFonts w:eastAsia="Times New Roman"/>
          <w:sz w:val="30"/>
          <w:szCs w:val="30"/>
          <w:lang w:eastAsia="x-none"/>
        </w:rPr>
        <w:t>Действие коллективного договора распространяется на нанимателя и работников – членов отраслевого профсоюза, от имени которых он заключался.</w:t>
      </w:r>
    </w:p>
    <w:p w:rsidR="003B4816" w:rsidRPr="000B4371" w:rsidRDefault="003B4816" w:rsidP="003B4816">
      <w:pPr>
        <w:pStyle w:val="12"/>
        <w:spacing w:after="0" w:line="240" w:lineRule="auto"/>
        <w:ind w:left="0" w:firstLine="720"/>
        <w:jc w:val="both"/>
        <w:rPr>
          <w:rFonts w:eastAsia="Times New Roman"/>
          <w:sz w:val="30"/>
          <w:szCs w:val="30"/>
          <w:lang w:eastAsia="x-none"/>
        </w:rPr>
      </w:pPr>
      <w:r w:rsidRPr="000B4371">
        <w:rPr>
          <w:rFonts w:eastAsia="Times New Roman"/>
          <w:sz w:val="30"/>
          <w:szCs w:val="30"/>
          <w:lang w:eastAsia="x-none"/>
        </w:rPr>
        <w:lastRenderedPageBreak/>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3B4816" w:rsidRPr="000B4371" w:rsidRDefault="003B4816" w:rsidP="003B4816">
      <w:pPr>
        <w:pStyle w:val="12"/>
        <w:spacing w:after="0" w:line="240" w:lineRule="auto"/>
        <w:ind w:left="0" w:firstLine="720"/>
        <w:jc w:val="both"/>
        <w:rPr>
          <w:b/>
          <w:sz w:val="30"/>
          <w:szCs w:val="30"/>
        </w:rPr>
      </w:pPr>
      <w:r w:rsidRPr="000B4371">
        <w:rPr>
          <w:rFonts w:eastAsia="Times New Roman"/>
          <w:sz w:val="30"/>
          <w:szCs w:val="30"/>
          <w:lang w:eastAsia="x-none"/>
        </w:rPr>
        <w:t>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отраслевого профсоюза</w:t>
      </w:r>
      <w:r w:rsidRPr="000B4371">
        <w:rPr>
          <w:sz w:val="30"/>
          <w:szCs w:val="30"/>
        </w:rPr>
        <w:t xml:space="preserve"> </w:t>
      </w:r>
      <w:r>
        <w:rPr>
          <w:sz w:val="30"/>
          <w:szCs w:val="30"/>
          <w:lang w:val="be-BY"/>
        </w:rPr>
        <w:t xml:space="preserve">(пункты КД 16.5; 18,9; 18.12; 21.2; 21.5; 21.6; 21.8; 21.9; 21.13; 21.14; 21.15; 21.16; 21.17; 22.3; 24.1; 24.2; 24.3; 24.5; 24.6; 24.7; 24.8; 24.10; 24.11; 24.13; 24.15; 24.17; 24.18; 24.19; 24.22; 24.22.1; 24.22.2; 24.22.3; 24.22.4; 24.22.5; 24.22.6; 24.22.7; 24.22.8; 24.22.9; 24.22.10; 24.22.11; 24.22.12; 24.23; 26.6; 29.3; 29.5; 29.7; 29.8; 30.2; 30.3; 30.10; 33.10; 33.11) </w:t>
      </w:r>
    </w:p>
    <w:p w:rsidR="003B4816" w:rsidRPr="0089027E" w:rsidRDefault="003B4816" w:rsidP="003B4816">
      <w:pPr>
        <w:widowControl w:val="0"/>
        <w:tabs>
          <w:tab w:val="left" w:pos="0"/>
        </w:tabs>
        <w:ind w:firstLine="720"/>
        <w:jc w:val="both"/>
        <w:rPr>
          <w:sz w:val="30"/>
          <w:szCs w:val="30"/>
          <w:lang w:val="ru-RU"/>
        </w:rPr>
      </w:pPr>
      <w:r w:rsidRPr="0056384A">
        <w:rPr>
          <w:sz w:val="30"/>
          <w:szCs w:val="30"/>
        </w:rPr>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интересов, предоставляемые профсоюзом</w:t>
      </w:r>
      <w:r>
        <w:rPr>
          <w:sz w:val="30"/>
          <w:szCs w:val="30"/>
          <w:lang w:val="ru-RU"/>
        </w:rPr>
        <w:t>.</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7. Изменения и (или) дополнения в Договор вносятся с согласия сторон. </w:t>
      </w:r>
      <w:r w:rsidRPr="00944E9F">
        <w:rPr>
          <w:spacing w:val="-6"/>
          <w:sz w:val="30"/>
          <w:szCs w:val="30"/>
          <w:lang w:val="ru-RU"/>
        </w:rPr>
        <w:t>Письменное предложение одной из сторон о внесении изменений и (или) дополнений</w:t>
      </w:r>
      <w:r w:rsidRPr="00944E9F">
        <w:rPr>
          <w:sz w:val="30"/>
          <w:szCs w:val="30"/>
          <w:lang w:val="ru-RU"/>
        </w:rPr>
        <w:t xml:space="preserve"> в Договор рассматривается другой Стороной в двухнедельный срок.</w:t>
      </w:r>
    </w:p>
    <w:p w:rsidR="003B4816" w:rsidRPr="00944E9F" w:rsidRDefault="003B4816" w:rsidP="003B4816">
      <w:pPr>
        <w:widowControl w:val="0"/>
        <w:tabs>
          <w:tab w:val="left" w:pos="0"/>
          <w:tab w:val="left" w:pos="720"/>
        </w:tabs>
        <w:ind w:firstLine="720"/>
        <w:jc w:val="both"/>
        <w:rPr>
          <w:sz w:val="30"/>
          <w:szCs w:val="30"/>
          <w:lang w:val="ru-RU"/>
        </w:rPr>
      </w:pPr>
      <w:r w:rsidRPr="00944E9F">
        <w:rPr>
          <w:spacing w:val="-4"/>
          <w:sz w:val="30"/>
          <w:szCs w:val="30"/>
          <w:lang w:val="ru-RU"/>
        </w:rPr>
        <w:t>Разногласия Сторон рассматриваются на заседании комиссии по разработке коллективного договора и контролю за его выполнением.</w:t>
      </w:r>
      <w:r w:rsidRPr="00944E9F">
        <w:rPr>
          <w:sz w:val="30"/>
          <w:szCs w:val="30"/>
          <w:lang w:val="ru-RU"/>
        </w:rPr>
        <w:t xml:space="preserve">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Договор подписывается после одобрения его на собрании коллектива работников учреждения. </w:t>
      </w:r>
    </w:p>
    <w:p w:rsidR="003B4816" w:rsidRPr="00944E9F" w:rsidRDefault="003B4816" w:rsidP="003B4816">
      <w:pPr>
        <w:widowControl w:val="0"/>
        <w:tabs>
          <w:tab w:val="left" w:pos="720"/>
        </w:tabs>
        <w:ind w:firstLine="709"/>
        <w:jc w:val="both"/>
        <w:rPr>
          <w:sz w:val="30"/>
          <w:szCs w:val="30"/>
          <w:lang w:val="ru-RU"/>
        </w:rPr>
      </w:pPr>
      <w:r w:rsidRPr="00944E9F">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 Республики Б</w:t>
      </w:r>
      <w:r w:rsidRPr="00944E9F">
        <w:rPr>
          <w:sz w:val="30"/>
          <w:szCs w:val="30"/>
          <w:lang w:val="ru-RU"/>
        </w:rPr>
        <w:t>е</w:t>
      </w:r>
      <w:r w:rsidRPr="00944E9F">
        <w:rPr>
          <w:sz w:val="30"/>
          <w:szCs w:val="30"/>
          <w:lang w:val="ru-RU"/>
        </w:rPr>
        <w:t>ларусь.</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9. Ни одна из Стороны не может в течение установленного срока действия Договора в одностороннем порядке прекратить выполнение принятых на себя обязательств.</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10. Требования о проведении переговоров по заключению нового Договора на следующий период н</w:t>
      </w:r>
      <w:r w:rsidRPr="00944E9F">
        <w:rPr>
          <w:sz w:val="30"/>
          <w:szCs w:val="30"/>
          <w:lang w:val="ru-RU"/>
        </w:rPr>
        <w:t>а</w:t>
      </w:r>
      <w:r w:rsidRPr="00944E9F">
        <w:rPr>
          <w:sz w:val="30"/>
          <w:szCs w:val="30"/>
          <w:lang w:val="ru-RU"/>
        </w:rPr>
        <w:t xml:space="preserve">правляются одной из Сторон не позднее, чем за два месяца до истечения срока действия Договора.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При заключении Договора срок ведения коллективных переговоров не может превышать одного месяца.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Порядок ведения переговоров определяется Сторонами </w:t>
      </w:r>
      <w:r w:rsidRPr="00944E9F">
        <w:rPr>
          <w:spacing w:val="-4"/>
          <w:sz w:val="30"/>
          <w:szCs w:val="30"/>
          <w:lang w:val="ru-RU"/>
        </w:rPr>
        <w:t>на заседании комиссии по разработке коллективного договора и контролю за его выполнением.</w:t>
      </w:r>
      <w:r w:rsidRPr="00944E9F">
        <w:rPr>
          <w:sz w:val="30"/>
          <w:szCs w:val="30"/>
          <w:lang w:val="ru-RU"/>
        </w:rPr>
        <w:t xml:space="preserve">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 xml:space="preserve">Стороны обеспечивают возможность присутствия представителей </w:t>
      </w:r>
      <w:r w:rsidRPr="00944E9F">
        <w:rPr>
          <w:sz w:val="30"/>
          <w:szCs w:val="30"/>
          <w:lang w:val="ru-RU"/>
        </w:rPr>
        <w:lastRenderedPageBreak/>
        <w:t xml:space="preserve">другой стороны на заседании своих руководящих органов при рассмотрении вопросов, составляющих содержание Договора, а также обеспечивают друг друга необходимыми материалами и документами по этим и другим вопросам. </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11. Стороны не прекращают коллективные переговоры в одностороннем порядке.</w:t>
      </w:r>
    </w:p>
    <w:p w:rsidR="003B4816" w:rsidRPr="00944E9F" w:rsidRDefault="003B4816" w:rsidP="003B4816">
      <w:pPr>
        <w:widowControl w:val="0"/>
        <w:tabs>
          <w:tab w:val="left" w:pos="0"/>
          <w:tab w:val="left" w:pos="720"/>
        </w:tabs>
        <w:ind w:firstLine="720"/>
        <w:jc w:val="both"/>
        <w:rPr>
          <w:spacing w:val="-2"/>
          <w:sz w:val="30"/>
          <w:szCs w:val="30"/>
          <w:lang w:val="ru-RU"/>
        </w:rPr>
      </w:pPr>
      <w:r w:rsidRPr="00944E9F">
        <w:rPr>
          <w:sz w:val="30"/>
          <w:szCs w:val="30"/>
          <w:lang w:val="ru-RU"/>
        </w:rPr>
        <w:t xml:space="preserve">12. Действие Договора не прекращается при изменении в названии Сторон. В случае реорганизации учреждения или ППО, отраслевого профсоюза </w:t>
      </w:r>
      <w:r w:rsidRPr="00944E9F">
        <w:rPr>
          <w:spacing w:val="-2"/>
          <w:sz w:val="30"/>
          <w:szCs w:val="30"/>
          <w:lang w:val="ru-RU"/>
        </w:rPr>
        <w:t>в период действия Договора его выполнение гарантируется правопреемником.</w:t>
      </w:r>
    </w:p>
    <w:p w:rsidR="003B4816" w:rsidRPr="00944E9F" w:rsidRDefault="003B4816" w:rsidP="003B4816">
      <w:pPr>
        <w:widowControl w:val="0"/>
        <w:tabs>
          <w:tab w:val="left" w:pos="0"/>
          <w:tab w:val="left" w:pos="720"/>
        </w:tabs>
        <w:ind w:firstLine="720"/>
        <w:jc w:val="both"/>
        <w:rPr>
          <w:sz w:val="30"/>
          <w:szCs w:val="30"/>
          <w:lang w:val="ru-RU"/>
        </w:rPr>
      </w:pPr>
      <w:r w:rsidRPr="00944E9F">
        <w:rPr>
          <w:spacing w:val="-4"/>
          <w:sz w:val="30"/>
          <w:szCs w:val="30"/>
          <w:lang w:val="ru-RU"/>
        </w:rPr>
        <w:t xml:space="preserve">В течение трех месяцев с момента окончания реорганизации учреждения </w:t>
      </w:r>
      <w:r w:rsidRPr="00944E9F">
        <w:rPr>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B4816" w:rsidRPr="00944E9F" w:rsidRDefault="003B4816" w:rsidP="003B4816">
      <w:pPr>
        <w:widowControl w:val="0"/>
        <w:tabs>
          <w:tab w:val="left" w:pos="0"/>
          <w:tab w:val="left" w:pos="720"/>
        </w:tabs>
        <w:ind w:firstLine="720"/>
        <w:jc w:val="both"/>
        <w:rPr>
          <w:sz w:val="30"/>
          <w:szCs w:val="30"/>
          <w:lang w:val="ru-RU"/>
        </w:rPr>
      </w:pPr>
      <w:r w:rsidRPr="00944E9F">
        <w:rPr>
          <w:sz w:val="30"/>
          <w:szCs w:val="30"/>
          <w:lang w:val="ru-RU"/>
        </w:rPr>
        <w:t>13. Договор подписывается в 5</w:t>
      </w:r>
      <w:r w:rsidRPr="00944E9F">
        <w:rPr>
          <w:i/>
          <w:sz w:val="30"/>
          <w:szCs w:val="30"/>
          <w:lang w:val="ru-RU"/>
        </w:rPr>
        <w:t>-</w:t>
      </w:r>
      <w:r w:rsidRPr="00944E9F">
        <w:rPr>
          <w:sz w:val="30"/>
          <w:szCs w:val="30"/>
          <w:lang w:val="ru-RU"/>
        </w:rPr>
        <w:t xml:space="preserve">х экз. и хранится </w:t>
      </w:r>
      <w:r w:rsidRPr="00944E9F">
        <w:rPr>
          <w:spacing w:val="-2"/>
          <w:sz w:val="30"/>
          <w:szCs w:val="30"/>
          <w:lang w:val="ru-RU"/>
        </w:rPr>
        <w:t>у </w:t>
      </w:r>
      <w:r w:rsidRPr="00944E9F">
        <w:rPr>
          <w:spacing w:val="-6"/>
          <w:sz w:val="30"/>
          <w:szCs w:val="30"/>
          <w:lang w:val="ru-RU"/>
        </w:rPr>
        <w:t xml:space="preserve">Нанимателя – </w:t>
      </w:r>
      <w:r w:rsidRPr="00944E9F">
        <w:rPr>
          <w:spacing w:val="-2"/>
          <w:sz w:val="30"/>
          <w:szCs w:val="30"/>
          <w:lang w:val="ru-RU"/>
        </w:rPr>
        <w:t xml:space="preserve"> </w:t>
      </w:r>
      <w:r w:rsidRPr="00944E9F">
        <w:rPr>
          <w:sz w:val="30"/>
          <w:szCs w:val="30"/>
          <w:lang w:val="ru-RU"/>
        </w:rPr>
        <w:t xml:space="preserve">1 экз., в Профкоме – 1 экз., 1 экз. направляется в администрацию Ленинского района г. Гродно </w:t>
      </w:r>
      <w:r w:rsidRPr="00944E9F">
        <w:rPr>
          <w:spacing w:val="-2"/>
          <w:sz w:val="30"/>
          <w:szCs w:val="30"/>
          <w:lang w:val="ru-RU"/>
        </w:rPr>
        <w:t>для регистрации, 1 экз. подписанного и зарегистрированного Договора размещается на стенде учреждения для постоянного свободного ознакомления с ним работников, 1 экз. направляется в Гродненскую городскую организацию Белорусского профсоюза работников образования и науки для осуществления контроля за его исполнением.</w:t>
      </w:r>
    </w:p>
    <w:p w:rsidR="003B4816" w:rsidRPr="00944E9F" w:rsidRDefault="003B4816" w:rsidP="003B4816">
      <w:pPr>
        <w:widowControl w:val="0"/>
        <w:tabs>
          <w:tab w:val="left" w:pos="720"/>
        </w:tabs>
        <w:ind w:firstLine="720"/>
        <w:jc w:val="both"/>
        <w:rPr>
          <w:spacing w:val="-2"/>
          <w:sz w:val="30"/>
          <w:szCs w:val="30"/>
          <w:lang w:val="ru-RU"/>
        </w:rPr>
      </w:pPr>
      <w:r w:rsidRPr="00944E9F">
        <w:rPr>
          <w:sz w:val="30"/>
          <w:szCs w:val="30"/>
          <w:lang w:val="ru-RU"/>
        </w:rPr>
        <w:t>14. Настоящий договор вступает в силу с «1</w:t>
      </w:r>
      <w:r>
        <w:rPr>
          <w:sz w:val="30"/>
          <w:szCs w:val="30"/>
          <w:lang w:val="ru-RU"/>
        </w:rPr>
        <w:t>4</w:t>
      </w:r>
      <w:r w:rsidRPr="00944E9F">
        <w:rPr>
          <w:sz w:val="30"/>
          <w:szCs w:val="30"/>
          <w:lang w:val="ru-RU"/>
        </w:rPr>
        <w:t>» мая 20</w:t>
      </w:r>
      <w:r>
        <w:rPr>
          <w:sz w:val="30"/>
          <w:szCs w:val="30"/>
          <w:lang w:val="ru-RU"/>
        </w:rPr>
        <w:t>22</w:t>
      </w:r>
      <w:r w:rsidRPr="00944E9F">
        <w:rPr>
          <w:sz w:val="30"/>
          <w:szCs w:val="30"/>
          <w:lang w:val="ru-RU"/>
        </w:rPr>
        <w:t xml:space="preserve"> года и действует </w:t>
      </w:r>
      <w:r w:rsidRPr="00944E9F">
        <w:rPr>
          <w:spacing w:val="-2"/>
          <w:sz w:val="30"/>
          <w:szCs w:val="30"/>
          <w:lang w:val="ru-RU"/>
        </w:rPr>
        <w:t xml:space="preserve">до </w:t>
      </w:r>
      <w:r w:rsidRPr="00944E9F">
        <w:rPr>
          <w:sz w:val="30"/>
          <w:szCs w:val="30"/>
          <w:lang w:val="ru-RU"/>
        </w:rPr>
        <w:t>заключения нового,</w:t>
      </w:r>
      <w:r w:rsidRPr="00944E9F">
        <w:rPr>
          <w:spacing w:val="-2"/>
          <w:sz w:val="30"/>
          <w:szCs w:val="30"/>
          <w:lang w:val="ru-RU"/>
        </w:rPr>
        <w:t xml:space="preserve"> но не более трех лет.</w:t>
      </w:r>
    </w:p>
    <w:p w:rsidR="003B4816" w:rsidRPr="00944E9F" w:rsidRDefault="003B4816" w:rsidP="003B4816">
      <w:pPr>
        <w:widowControl w:val="0"/>
        <w:tabs>
          <w:tab w:val="left" w:pos="0"/>
          <w:tab w:val="left" w:pos="720"/>
        </w:tabs>
        <w:ind w:firstLine="720"/>
        <w:jc w:val="both"/>
        <w:rPr>
          <w:spacing w:val="-2"/>
          <w:sz w:val="30"/>
          <w:szCs w:val="30"/>
          <w:lang w:val="ru-RU"/>
        </w:rPr>
      </w:pPr>
      <w:r w:rsidRPr="00944E9F">
        <w:rPr>
          <w:sz w:val="30"/>
          <w:szCs w:val="30"/>
          <w:lang w:val="ru-RU"/>
        </w:rPr>
        <w:t xml:space="preserve">15. </w:t>
      </w:r>
      <w:r w:rsidRPr="00944E9F">
        <w:rPr>
          <w:spacing w:val="-6"/>
          <w:sz w:val="30"/>
          <w:szCs w:val="30"/>
          <w:lang w:val="ru-RU"/>
        </w:rPr>
        <w:t>Наниматель</w:t>
      </w:r>
      <w:r w:rsidRPr="00944E9F">
        <w:rPr>
          <w:sz w:val="30"/>
          <w:szCs w:val="30"/>
          <w:lang w:val="ru-RU"/>
        </w:rPr>
        <w:t xml:space="preserve"> обязуется зарегистрировать подписанный Договор, а также внесенные в него изменения и (или) дополнения, в месячный срок в администрации Ленинского района г. Гродно.</w:t>
      </w:r>
    </w:p>
    <w:p w:rsidR="003B4816" w:rsidRPr="00944E9F" w:rsidRDefault="003B4816" w:rsidP="003B4816">
      <w:pPr>
        <w:widowControl w:val="0"/>
        <w:tabs>
          <w:tab w:val="left" w:pos="720"/>
        </w:tabs>
        <w:rPr>
          <w:b/>
          <w:bCs/>
          <w:smallCaps/>
          <w:spacing w:val="20"/>
          <w:sz w:val="30"/>
          <w:szCs w:val="30"/>
          <w:lang w:val="ru-RU"/>
        </w:rPr>
      </w:pPr>
    </w:p>
    <w:p w:rsidR="003B4816" w:rsidRPr="00944E9F" w:rsidRDefault="003B4816" w:rsidP="003B4816">
      <w:pPr>
        <w:widowControl w:val="0"/>
        <w:tabs>
          <w:tab w:val="left" w:pos="720"/>
        </w:tabs>
        <w:rPr>
          <w:b/>
          <w:bCs/>
          <w:smallCaps/>
          <w:spacing w:val="20"/>
          <w:sz w:val="30"/>
          <w:szCs w:val="30"/>
          <w:lang w:val="ru-RU"/>
        </w:rPr>
      </w:pPr>
      <w:r w:rsidRPr="00944E9F">
        <w:rPr>
          <w:b/>
          <w:bCs/>
          <w:smallCaps/>
          <w:spacing w:val="20"/>
          <w:sz w:val="30"/>
          <w:szCs w:val="30"/>
          <w:lang w:val="ru-RU"/>
        </w:rPr>
        <w:t>2. ОРГАНИЗАЦИЯ, НОРМИРОВАНИЕ И ОПЛАТА ТРУДА</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 xml:space="preserve">16. </w:t>
      </w:r>
      <w:r w:rsidRPr="00944E9F">
        <w:rPr>
          <w:spacing w:val="-6"/>
          <w:sz w:val="30"/>
          <w:szCs w:val="30"/>
          <w:u w:val="single"/>
          <w:lang w:val="ru-RU"/>
        </w:rPr>
        <w:t>Наниматель</w:t>
      </w:r>
      <w:r w:rsidRPr="00944E9F">
        <w:rPr>
          <w:sz w:val="30"/>
          <w:szCs w:val="30"/>
          <w:u w:val="single"/>
          <w:lang w:val="ru-RU"/>
        </w:rPr>
        <w:t xml:space="preserve"> обязуется:</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 xml:space="preserve">16.1. Обеспечить своевременную выплату заработной платы и отпускных работникам в полном объёме. </w:t>
      </w:r>
    </w:p>
    <w:p w:rsidR="003B4816" w:rsidRPr="00944E9F" w:rsidRDefault="003B4816" w:rsidP="003B4816">
      <w:pPr>
        <w:pStyle w:val="a3"/>
        <w:tabs>
          <w:tab w:val="left" w:pos="720"/>
        </w:tabs>
        <w:ind w:firstLine="708"/>
        <w:jc w:val="both"/>
        <w:rPr>
          <w:rFonts w:ascii="Times New Roman" w:hAnsi="Times New Roman"/>
          <w:sz w:val="30"/>
          <w:szCs w:val="30"/>
        </w:rPr>
      </w:pPr>
      <w:r w:rsidRPr="00944E9F">
        <w:rPr>
          <w:rFonts w:ascii="Times New Roman" w:hAnsi="Times New Roman"/>
          <w:sz w:val="30"/>
          <w:szCs w:val="30"/>
        </w:rPr>
        <w:t>Выплату заработной платы производить не реже 2-х раз в месяц (ст. 73 Трудового коде</w:t>
      </w:r>
      <w:r w:rsidRPr="00944E9F">
        <w:rPr>
          <w:rFonts w:ascii="Times New Roman" w:hAnsi="Times New Roman"/>
          <w:sz w:val="30"/>
          <w:szCs w:val="30"/>
        </w:rPr>
        <w:t>к</w:t>
      </w:r>
      <w:r w:rsidRPr="00944E9F">
        <w:rPr>
          <w:rFonts w:ascii="Times New Roman" w:hAnsi="Times New Roman"/>
          <w:sz w:val="30"/>
          <w:szCs w:val="30"/>
        </w:rPr>
        <w:t>са Республики Беларусь, далее – Трудовой кодекс) согласно графику (</w:t>
      </w:r>
      <w:r>
        <w:rPr>
          <w:rFonts w:ascii="Times New Roman" w:hAnsi="Times New Roman"/>
          <w:sz w:val="30"/>
          <w:szCs w:val="30"/>
        </w:rPr>
        <w:t xml:space="preserve">20 </w:t>
      </w:r>
      <w:r w:rsidRPr="00944E9F">
        <w:rPr>
          <w:rFonts w:ascii="Times New Roman" w:hAnsi="Times New Roman"/>
          <w:sz w:val="30"/>
          <w:szCs w:val="30"/>
        </w:rPr>
        <w:t>числа</w:t>
      </w:r>
      <w:r w:rsidRPr="00944E9F">
        <w:rPr>
          <w:rFonts w:ascii="Times New Roman" w:hAnsi="Times New Roman"/>
          <w:color w:val="0000FF"/>
          <w:sz w:val="30"/>
          <w:szCs w:val="30"/>
        </w:rPr>
        <w:t xml:space="preserve"> </w:t>
      </w:r>
      <w:r w:rsidRPr="00944E9F">
        <w:rPr>
          <w:rFonts w:ascii="Times New Roman" w:hAnsi="Times New Roman"/>
          <w:sz w:val="30"/>
          <w:szCs w:val="30"/>
        </w:rPr>
        <w:t>–</w:t>
      </w:r>
      <w:r w:rsidRPr="00944E9F">
        <w:rPr>
          <w:rFonts w:ascii="Times New Roman" w:hAnsi="Times New Roman"/>
          <w:color w:val="0000FF"/>
          <w:sz w:val="30"/>
          <w:szCs w:val="30"/>
        </w:rPr>
        <w:t xml:space="preserve"> </w:t>
      </w:r>
      <w:r w:rsidRPr="00944E9F">
        <w:rPr>
          <w:rFonts w:ascii="Times New Roman" w:hAnsi="Times New Roman"/>
          <w:sz w:val="30"/>
          <w:szCs w:val="30"/>
        </w:rPr>
        <w:t>заработная плата за первую половину месяца;</w:t>
      </w:r>
      <w:r w:rsidRPr="00944E9F">
        <w:rPr>
          <w:rFonts w:ascii="Times New Roman" w:hAnsi="Times New Roman"/>
          <w:color w:val="0000FF"/>
          <w:sz w:val="30"/>
          <w:szCs w:val="30"/>
        </w:rPr>
        <w:t xml:space="preserve"> </w:t>
      </w:r>
      <w:r>
        <w:rPr>
          <w:rFonts w:ascii="Times New Roman" w:hAnsi="Times New Roman"/>
          <w:sz w:val="30"/>
          <w:szCs w:val="30"/>
        </w:rPr>
        <w:t>5</w:t>
      </w:r>
      <w:r w:rsidRPr="00944E9F">
        <w:rPr>
          <w:rFonts w:ascii="Times New Roman" w:hAnsi="Times New Roman"/>
          <w:sz w:val="30"/>
          <w:szCs w:val="30"/>
        </w:rPr>
        <w:t xml:space="preserve"> числа – окончательный расчет за предыдущий месяц), утверждённому отделом образования. </w:t>
      </w:r>
    </w:p>
    <w:p w:rsidR="003B4816" w:rsidRPr="00944E9F" w:rsidRDefault="003B4816" w:rsidP="003B4816">
      <w:pPr>
        <w:pStyle w:val="21"/>
        <w:tabs>
          <w:tab w:val="left" w:pos="720"/>
        </w:tabs>
        <w:spacing w:after="0" w:line="240" w:lineRule="auto"/>
        <w:ind w:left="0" w:firstLine="709"/>
        <w:jc w:val="both"/>
        <w:rPr>
          <w:iCs/>
          <w:sz w:val="30"/>
          <w:szCs w:val="30"/>
          <w:lang w:val="ru-RU"/>
        </w:rPr>
      </w:pPr>
      <w:r w:rsidRPr="00944E9F">
        <w:rPr>
          <w:sz w:val="30"/>
          <w:szCs w:val="30"/>
          <w:lang w:val="ru-RU"/>
        </w:rPr>
        <w:t xml:space="preserve">В исключительных случаях внеплановый аванс в счёт зарплаты выплачивать по заявлению работника и с согласия Нанимателя </w:t>
      </w:r>
      <w:r w:rsidRPr="00944E9F">
        <w:rPr>
          <w:iCs/>
          <w:sz w:val="30"/>
          <w:szCs w:val="30"/>
          <w:lang w:val="ru-RU"/>
        </w:rPr>
        <w:t>или уполномоченного должностного лица.</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Зарплата, выплаченная с задержками, превышающими один месяц, индексируется в соответствии с законодательством Республики Беларусь.</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lastRenderedPageBreak/>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счётной ошибки.</w:t>
      </w:r>
    </w:p>
    <w:p w:rsidR="003B4816" w:rsidRPr="00944E9F" w:rsidRDefault="003B4816" w:rsidP="003B4816">
      <w:pPr>
        <w:widowControl w:val="0"/>
        <w:tabs>
          <w:tab w:val="left" w:pos="720"/>
        </w:tabs>
        <w:ind w:firstLine="720"/>
        <w:jc w:val="both"/>
        <w:rPr>
          <w:sz w:val="30"/>
          <w:szCs w:val="30"/>
          <w:lang w:val="ru-RU"/>
        </w:rPr>
      </w:pPr>
      <w:r w:rsidRPr="00944E9F">
        <w:rPr>
          <w:spacing w:val="-2"/>
          <w:sz w:val="30"/>
          <w:szCs w:val="30"/>
          <w:lang w:val="ru-RU"/>
        </w:rPr>
        <w:t>При совпадении срока выплаты</w:t>
      </w:r>
      <w:r w:rsidRPr="00944E9F">
        <w:rPr>
          <w:sz w:val="30"/>
          <w:szCs w:val="30"/>
          <w:lang w:val="ru-RU"/>
        </w:rPr>
        <w:t xml:space="preserve"> </w:t>
      </w:r>
      <w:r w:rsidRPr="00944E9F">
        <w:rPr>
          <w:spacing w:val="-4"/>
          <w:sz w:val="30"/>
          <w:szCs w:val="30"/>
          <w:lang w:val="ru-RU"/>
        </w:rPr>
        <w:t>зарплаты с выходными и праздничными днями зарплату выплачивать накануне.</w:t>
      </w:r>
    </w:p>
    <w:p w:rsidR="003B4816" w:rsidRPr="00944E9F" w:rsidRDefault="003B4816" w:rsidP="003B4816">
      <w:pPr>
        <w:pStyle w:val="a3"/>
        <w:tabs>
          <w:tab w:val="left" w:pos="720"/>
        </w:tabs>
        <w:ind w:firstLine="708"/>
        <w:jc w:val="both"/>
        <w:rPr>
          <w:rFonts w:ascii="Times New Roman" w:hAnsi="Times New Roman"/>
          <w:sz w:val="30"/>
          <w:szCs w:val="30"/>
        </w:rPr>
      </w:pPr>
      <w:r w:rsidRPr="00944E9F">
        <w:rPr>
          <w:rFonts w:ascii="Times New Roman" w:hAnsi="Times New Roman"/>
          <w:sz w:val="30"/>
          <w:szCs w:val="30"/>
        </w:rPr>
        <w:t>Выдавать каждому работнику расчётный листок не позднее, чем за один день до уст</w:t>
      </w:r>
      <w:r w:rsidRPr="00944E9F">
        <w:rPr>
          <w:rFonts w:ascii="Times New Roman" w:hAnsi="Times New Roman"/>
          <w:sz w:val="30"/>
          <w:szCs w:val="30"/>
        </w:rPr>
        <w:t>а</w:t>
      </w:r>
      <w:r w:rsidRPr="00944E9F">
        <w:rPr>
          <w:rFonts w:ascii="Times New Roman" w:hAnsi="Times New Roman"/>
          <w:sz w:val="30"/>
          <w:szCs w:val="30"/>
        </w:rPr>
        <w:t>новленного срока выплаты заработной платы.</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16.2. При увольнении работника выплата всех сумм, причитающихся ему от Нанимателя, производится не позднее дня увольнения.</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Если работник в день увольнения не работал, то соответствующие денежные выплаты должны быть произведены не позднее следующего дня после предъявления им требования о расчёте.</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В случае спора о размерах выплат, причитающихся работнику при увольнении, Наниматель обязан в указанный срок выплатить неоспариваемую сумму.</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16.3. Производить выплату среднего заработка за время трудового отпуска не позднее, чем за два дня до начала отпуска.</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3B4816" w:rsidRPr="0009430E" w:rsidRDefault="003B4816" w:rsidP="003B4816">
      <w:pPr>
        <w:widowControl w:val="0"/>
        <w:tabs>
          <w:tab w:val="left" w:pos="720"/>
        </w:tabs>
        <w:ind w:firstLine="720"/>
        <w:jc w:val="both"/>
        <w:rPr>
          <w:sz w:val="30"/>
          <w:szCs w:val="30"/>
          <w:lang w:val="ru-RU"/>
        </w:rPr>
      </w:pPr>
      <w:r w:rsidRPr="00944E9F">
        <w:rPr>
          <w:sz w:val="30"/>
          <w:szCs w:val="30"/>
          <w:lang w:val="ru-RU"/>
        </w:rPr>
        <w:t xml:space="preserve">16.4. </w:t>
      </w:r>
      <w:r w:rsidRPr="0009430E">
        <w:rPr>
          <w:sz w:val="30"/>
          <w:szCs w:val="30"/>
          <w:lang w:val="ru-RU"/>
        </w:rPr>
        <w:t xml:space="preserve">При введении новых условий оплаты труда, невозможности своевременного исчисления заработной платы в новых размерах, проводить повышенное авансирование работников по согласованию с соответствующим финансовым органом с последующим перерасчётом заработной платы. </w:t>
      </w:r>
    </w:p>
    <w:p w:rsidR="003B4816" w:rsidRPr="00944E9F" w:rsidRDefault="003B4816" w:rsidP="003B4816">
      <w:pPr>
        <w:widowControl w:val="0"/>
        <w:tabs>
          <w:tab w:val="left" w:pos="720"/>
        </w:tabs>
        <w:ind w:firstLine="720"/>
        <w:jc w:val="both"/>
        <w:rPr>
          <w:spacing w:val="-2"/>
          <w:sz w:val="30"/>
          <w:szCs w:val="30"/>
          <w:lang w:val="ru-RU"/>
        </w:rPr>
      </w:pPr>
      <w:r w:rsidRPr="00944E9F">
        <w:rPr>
          <w:spacing w:val="-2"/>
          <w:sz w:val="30"/>
          <w:szCs w:val="30"/>
          <w:lang w:val="ru-RU"/>
        </w:rPr>
        <w:t>16.5. Устанавливать работникам, имеющим детей в возрасте до четырнадцати лет, совмещающим работу с обучением, работникам из неполных семей режим гибкого рабочего времени, неполный рабочий день и другое по их инициативе, с учётом ч.2. статьи 128 Трудового кодекса.</w:t>
      </w:r>
    </w:p>
    <w:p w:rsidR="003B4816" w:rsidRPr="00944E9F" w:rsidRDefault="003B4816" w:rsidP="003B4816">
      <w:pPr>
        <w:pStyle w:val="ad"/>
        <w:tabs>
          <w:tab w:val="left" w:pos="720"/>
        </w:tabs>
        <w:spacing w:after="0"/>
        <w:ind w:right="-5" w:firstLine="709"/>
        <w:jc w:val="both"/>
        <w:rPr>
          <w:sz w:val="30"/>
          <w:szCs w:val="30"/>
          <w:lang w:val="ru-RU"/>
        </w:rPr>
      </w:pPr>
      <w:r w:rsidRPr="00944E9F">
        <w:rPr>
          <w:spacing w:val="-2"/>
          <w:sz w:val="30"/>
          <w:szCs w:val="30"/>
          <w:lang w:val="ru-RU"/>
        </w:rPr>
        <w:t>16.</w:t>
      </w:r>
      <w:r>
        <w:rPr>
          <w:spacing w:val="-2"/>
          <w:sz w:val="30"/>
          <w:szCs w:val="30"/>
          <w:lang w:val="ru-RU"/>
        </w:rPr>
        <w:t>6</w:t>
      </w:r>
      <w:r w:rsidRPr="00944E9F">
        <w:rPr>
          <w:spacing w:val="-2"/>
          <w:sz w:val="30"/>
          <w:szCs w:val="30"/>
          <w:lang w:val="ru-RU"/>
        </w:rPr>
        <w:t xml:space="preserve">. </w:t>
      </w:r>
      <w:r w:rsidRPr="00944E9F">
        <w:rPr>
          <w:sz w:val="30"/>
          <w:szCs w:val="30"/>
          <w:lang w:val="ru-RU"/>
        </w:rPr>
        <w:t>Распределение объёма педагогической нагрузки (включая часы преподавательской, организационно-воспитательной работы и дополнительного контроля учебной деятельности учащихся) педагогическим работникам, которым установлены нормы часов педагогической нагрузки на ставку, производится Нанимателем по согласованию с профсоюзным комитетом.</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Предварительное распределение объёма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lastRenderedPageBreak/>
        <w:t>16.</w:t>
      </w:r>
      <w:r>
        <w:rPr>
          <w:sz w:val="30"/>
          <w:szCs w:val="30"/>
          <w:lang w:val="ru-RU"/>
        </w:rPr>
        <w:t>7</w:t>
      </w:r>
      <w:r w:rsidRPr="00944E9F">
        <w:rPr>
          <w:sz w:val="30"/>
          <w:szCs w:val="30"/>
          <w:lang w:val="ru-RU"/>
        </w:rPr>
        <w:t>. Режим рабочего времени педагогических работников, которым определяется объём педагогической нагрузки на ставку, устанавливается правилами внутреннего трудового распорядка (далее – ПВТР) с учётом семейного положения этих работников, состояния их здоровья и т.д.</w:t>
      </w:r>
    </w:p>
    <w:p w:rsidR="003B4816" w:rsidRDefault="003B4816" w:rsidP="003B4816">
      <w:pPr>
        <w:pStyle w:val="ad"/>
        <w:tabs>
          <w:tab w:val="left" w:pos="720"/>
        </w:tabs>
        <w:spacing w:after="0"/>
        <w:ind w:right="-5" w:firstLine="709"/>
        <w:jc w:val="both"/>
        <w:rPr>
          <w:sz w:val="30"/>
          <w:szCs w:val="30"/>
          <w:lang w:val="ru-RU"/>
        </w:rPr>
      </w:pPr>
      <w:r w:rsidRPr="00944E9F">
        <w:rPr>
          <w:sz w:val="30"/>
          <w:szCs w:val="30"/>
          <w:lang w:val="ru-RU"/>
        </w:rPr>
        <w:t>Расписание учебных занятий формируется в соответствии с законодательством, ПВТР и согласовывается с Профкомом.</w:t>
      </w:r>
    </w:p>
    <w:p w:rsidR="003B4816" w:rsidRPr="00944E9F" w:rsidRDefault="003B4816" w:rsidP="003B4816">
      <w:pPr>
        <w:pStyle w:val="ad"/>
        <w:tabs>
          <w:tab w:val="left" w:pos="720"/>
        </w:tabs>
        <w:spacing w:after="0"/>
        <w:ind w:right="-5" w:firstLine="709"/>
        <w:jc w:val="both"/>
        <w:rPr>
          <w:sz w:val="30"/>
          <w:szCs w:val="30"/>
          <w:lang w:val="ru-RU"/>
        </w:rPr>
      </w:pPr>
      <w:r w:rsidRPr="0009430E">
        <w:rPr>
          <w:spacing w:val="-2"/>
          <w:sz w:val="30"/>
          <w:szCs w:val="30"/>
          <w:lang w:val="ru-RU"/>
        </w:rPr>
        <w:t xml:space="preserve">16.8. </w:t>
      </w:r>
      <w:r>
        <w:rPr>
          <w:spacing w:val="-2"/>
          <w:sz w:val="30"/>
          <w:szCs w:val="30"/>
          <w:lang w:val="ru-RU"/>
        </w:rPr>
        <w:t xml:space="preserve">Предусматривать </w:t>
      </w:r>
      <w:r w:rsidRPr="0009430E">
        <w:rPr>
          <w:spacing w:val="-2"/>
          <w:sz w:val="30"/>
          <w:szCs w:val="30"/>
          <w:lang w:val="ru-RU"/>
        </w:rPr>
        <w:t>работникам, являющимся руководителями методических объединений, учителям, педагогам дополнительного образования, имеющим нагрузку до 1,25 ставки, свободный от учебных занятий день для осуществления методической работы,</w:t>
      </w:r>
      <w:r>
        <w:rPr>
          <w:spacing w:val="-2"/>
          <w:sz w:val="30"/>
          <w:szCs w:val="30"/>
          <w:lang w:val="ru-RU"/>
        </w:rPr>
        <w:t xml:space="preserve"> повышения квалификации, </w:t>
      </w:r>
      <w:r w:rsidRPr="0009430E">
        <w:rPr>
          <w:spacing w:val="-2"/>
          <w:sz w:val="30"/>
          <w:szCs w:val="30"/>
          <w:lang w:val="ru-RU"/>
        </w:rPr>
        <w:t>совершенствования научно-методического обеспечения преподавания учебных предметов и образовательного процесса в целом.</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 xml:space="preserve">16.9. Для работников, у которых смена превышает установленную законодательством продолжительность, для которых невозможно или нецелесообразно соблюдение ежедневной или еженедельной продолжительности рабочего времени, вводится суммированный учёт рабочего времени </w:t>
      </w:r>
      <w:r w:rsidRPr="00B3362A">
        <w:rPr>
          <w:b/>
          <w:sz w:val="30"/>
          <w:szCs w:val="30"/>
          <w:lang w:val="ru-RU"/>
        </w:rPr>
        <w:t>(</w:t>
      </w:r>
      <w:r w:rsidRPr="00F606B3">
        <w:rPr>
          <w:b/>
          <w:sz w:val="30"/>
          <w:szCs w:val="30"/>
          <w:lang w:val="ru-RU"/>
        </w:rPr>
        <w:t>Приложение № 6)</w:t>
      </w:r>
      <w:r w:rsidRPr="00F606B3">
        <w:rPr>
          <w:sz w:val="30"/>
          <w:szCs w:val="30"/>
          <w:lang w:val="ru-RU"/>
        </w:rPr>
        <w:t>.</w:t>
      </w:r>
    </w:p>
    <w:p w:rsidR="003B4816" w:rsidRPr="00944E9F" w:rsidRDefault="003B4816" w:rsidP="003B4816">
      <w:pPr>
        <w:widowControl w:val="0"/>
        <w:tabs>
          <w:tab w:val="left" w:pos="720"/>
        </w:tabs>
        <w:ind w:firstLine="720"/>
        <w:jc w:val="both"/>
        <w:rPr>
          <w:sz w:val="30"/>
          <w:szCs w:val="30"/>
          <w:lang w:val="ru-RU"/>
        </w:rPr>
      </w:pPr>
      <w:r w:rsidRPr="00944E9F">
        <w:rPr>
          <w:sz w:val="30"/>
          <w:szCs w:val="30"/>
          <w:lang w:val="ru-RU"/>
        </w:rPr>
        <w:t xml:space="preserve">Режим рабочего времени этой категории работников устанавливается графиками работ (сменности), которые утверждаются Нанимателем по согласованию с Профкомом. Установленный режим рабочего времени доводится до ведома работников не позднее одного месяца до введения его в действие. </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lang w:val="ru-RU"/>
        </w:rPr>
        <w:t xml:space="preserve">16.10.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 оснащение эксперимента техническими средствами, средствами коммуникации, учебно-наглядными пособиями и др. за счёт средств бюджета. </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17. Профком обязуется:</w:t>
      </w:r>
    </w:p>
    <w:p w:rsidR="003B4816" w:rsidRDefault="003B4816" w:rsidP="003B4816">
      <w:pPr>
        <w:widowControl w:val="0"/>
        <w:tabs>
          <w:tab w:val="left" w:pos="720"/>
        </w:tabs>
        <w:ind w:firstLine="720"/>
        <w:jc w:val="both"/>
        <w:rPr>
          <w:sz w:val="30"/>
          <w:szCs w:val="30"/>
          <w:lang w:val="ru-RU"/>
        </w:rPr>
      </w:pPr>
      <w:r w:rsidRPr="00944E9F">
        <w:rPr>
          <w:sz w:val="30"/>
          <w:szCs w:val="30"/>
          <w:lang w:val="ru-RU"/>
        </w:rPr>
        <w:t>17.1. </w:t>
      </w:r>
      <w:r w:rsidRPr="00F34464">
        <w:rPr>
          <w:sz w:val="30"/>
          <w:szCs w:val="30"/>
          <w:lang w:val="ru-RU"/>
        </w:rPr>
        <w:t>Осуществлять постоянный контроль за своевременным введением в действие нормативных документов по вопросам организации, нормирования, оплаты труда, распределением педагогической нагрузки, премированием, установлением доплат и надбавок</w:t>
      </w:r>
      <w:r>
        <w:rPr>
          <w:sz w:val="30"/>
          <w:szCs w:val="30"/>
          <w:lang w:val="ru-RU"/>
        </w:rPr>
        <w:t>, оказанием материальной помощи, осуществлением единовременной выплаты на оздоровление.</w:t>
      </w:r>
    </w:p>
    <w:p w:rsidR="003B4816" w:rsidRPr="000B4371" w:rsidRDefault="003B4816" w:rsidP="003B4816">
      <w:pPr>
        <w:widowControl w:val="0"/>
        <w:tabs>
          <w:tab w:val="left" w:pos="720"/>
        </w:tabs>
        <w:ind w:firstLine="720"/>
        <w:jc w:val="both"/>
        <w:rPr>
          <w:sz w:val="30"/>
          <w:szCs w:val="30"/>
          <w:lang w:val="ru-RU"/>
        </w:rPr>
      </w:pPr>
      <w:r w:rsidRPr="000B4371">
        <w:rPr>
          <w:sz w:val="30"/>
          <w:szCs w:val="30"/>
          <w:lang w:val="ru-RU"/>
        </w:rPr>
        <w:t xml:space="preserve">17.2. Контролировать использование фондов на премирование работников, установление надбавок стимулирующего характера, неиспользованные средства, предусмотренные на оплату труда (далее – материальное стимулирование), выплат компенсирующего характера, оказание материальной помощи, осуществление единовременной выплаты на оздоровление. </w:t>
      </w:r>
    </w:p>
    <w:p w:rsidR="003B4816" w:rsidRPr="000B4371" w:rsidRDefault="003B4816" w:rsidP="003B4816">
      <w:pPr>
        <w:widowControl w:val="0"/>
        <w:tabs>
          <w:tab w:val="left" w:pos="720"/>
        </w:tabs>
        <w:ind w:firstLine="720"/>
        <w:jc w:val="both"/>
        <w:rPr>
          <w:sz w:val="30"/>
          <w:szCs w:val="30"/>
          <w:lang w:val="ru-RU"/>
        </w:rPr>
      </w:pPr>
      <w:r w:rsidRPr="000B4371">
        <w:rPr>
          <w:sz w:val="30"/>
          <w:szCs w:val="30"/>
          <w:lang w:val="ru-RU"/>
        </w:rPr>
        <w:lastRenderedPageBreak/>
        <w:t>17.3. Совместно с Нанимателем проводить конкурсы:</w:t>
      </w:r>
    </w:p>
    <w:p w:rsidR="003B4816" w:rsidRPr="000B4371" w:rsidRDefault="003B4816" w:rsidP="003B4816">
      <w:pPr>
        <w:widowControl w:val="0"/>
        <w:tabs>
          <w:tab w:val="left" w:pos="720"/>
        </w:tabs>
        <w:ind w:firstLine="720"/>
        <w:jc w:val="both"/>
        <w:rPr>
          <w:sz w:val="30"/>
          <w:szCs w:val="30"/>
          <w:lang w:val="ru-RU"/>
        </w:rPr>
      </w:pPr>
      <w:r w:rsidRPr="000B4371">
        <w:rPr>
          <w:sz w:val="30"/>
          <w:szCs w:val="30"/>
          <w:lang w:val="ru-RU"/>
        </w:rPr>
        <w:t xml:space="preserve">на лучший учебный кабинет;                                                                                                                                                                                                                                                                                                                                                                                                                                                                                                                                                                                                                                                                                                                   </w:t>
      </w:r>
    </w:p>
    <w:p w:rsidR="003B4816" w:rsidRPr="000B4371" w:rsidRDefault="003B4816" w:rsidP="003B4816">
      <w:pPr>
        <w:widowControl w:val="0"/>
        <w:tabs>
          <w:tab w:val="left" w:pos="720"/>
        </w:tabs>
        <w:ind w:firstLine="720"/>
        <w:jc w:val="both"/>
        <w:rPr>
          <w:sz w:val="30"/>
          <w:szCs w:val="30"/>
          <w:lang w:val="ru-RU"/>
        </w:rPr>
      </w:pPr>
      <w:r w:rsidRPr="000B4371">
        <w:rPr>
          <w:sz w:val="30"/>
          <w:szCs w:val="30"/>
          <w:lang w:val="ru-RU"/>
        </w:rPr>
        <w:t>учитель года и др.</w:t>
      </w:r>
    </w:p>
    <w:p w:rsidR="003B4816" w:rsidRPr="000B4371" w:rsidRDefault="003B4816" w:rsidP="003B4816">
      <w:pPr>
        <w:widowControl w:val="0"/>
        <w:tabs>
          <w:tab w:val="left" w:pos="720"/>
        </w:tabs>
        <w:ind w:firstLine="720"/>
        <w:jc w:val="both"/>
        <w:rPr>
          <w:sz w:val="30"/>
          <w:szCs w:val="30"/>
          <w:lang w:val="ru-RU"/>
        </w:rPr>
      </w:pPr>
      <w:r w:rsidRPr="000B4371">
        <w:rPr>
          <w:sz w:val="30"/>
          <w:szCs w:val="30"/>
          <w:lang w:val="ru-RU"/>
        </w:rPr>
        <w:t>17.4. Реализовывать в полном объёме полномочия Профкома при проведении аттестации работников в соответствии с законодательством.</w:t>
      </w:r>
    </w:p>
    <w:p w:rsidR="003B4816" w:rsidRPr="00944E9F" w:rsidRDefault="003B4816" w:rsidP="003B4816">
      <w:pPr>
        <w:widowControl w:val="0"/>
        <w:tabs>
          <w:tab w:val="left" w:pos="0"/>
          <w:tab w:val="left" w:pos="142"/>
          <w:tab w:val="left" w:pos="720"/>
        </w:tabs>
        <w:ind w:firstLine="720"/>
        <w:jc w:val="both"/>
        <w:rPr>
          <w:sz w:val="30"/>
          <w:szCs w:val="30"/>
          <w:lang w:val="ru-RU"/>
        </w:rPr>
      </w:pPr>
      <w:r w:rsidRPr="00944E9F">
        <w:rPr>
          <w:sz w:val="30"/>
          <w:szCs w:val="30"/>
          <w:lang w:val="ru-RU"/>
        </w:rPr>
        <w:t>17.5. 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p>
    <w:p w:rsidR="003B4816" w:rsidRPr="00944E9F" w:rsidRDefault="003B4816" w:rsidP="003B4816">
      <w:pPr>
        <w:widowControl w:val="0"/>
        <w:tabs>
          <w:tab w:val="left" w:pos="0"/>
          <w:tab w:val="left" w:pos="142"/>
          <w:tab w:val="left" w:pos="720"/>
        </w:tabs>
        <w:ind w:firstLine="720"/>
        <w:jc w:val="both"/>
        <w:rPr>
          <w:sz w:val="30"/>
          <w:szCs w:val="30"/>
          <w:u w:val="single"/>
          <w:lang w:val="ru-RU"/>
        </w:rPr>
      </w:pPr>
      <w:r w:rsidRPr="00944E9F">
        <w:rPr>
          <w:sz w:val="30"/>
          <w:szCs w:val="30"/>
          <w:lang w:val="ru-RU"/>
        </w:rPr>
        <w:t>17.6. Содействовать Нанимателю в обеспечении своевременной выплаты заработной платы и среднего заработка за время трудового отпуска.</w:t>
      </w:r>
    </w:p>
    <w:p w:rsidR="003B4816" w:rsidRPr="00944E9F" w:rsidRDefault="003B4816" w:rsidP="003B4816">
      <w:pPr>
        <w:widowControl w:val="0"/>
        <w:tabs>
          <w:tab w:val="left" w:pos="0"/>
          <w:tab w:val="left" w:pos="142"/>
          <w:tab w:val="left" w:pos="720"/>
        </w:tabs>
        <w:ind w:firstLine="720"/>
        <w:jc w:val="both"/>
        <w:rPr>
          <w:sz w:val="30"/>
          <w:szCs w:val="30"/>
          <w:lang w:val="ru-RU"/>
        </w:rPr>
      </w:pPr>
      <w:r w:rsidRPr="00944E9F">
        <w:rPr>
          <w:sz w:val="30"/>
          <w:szCs w:val="30"/>
          <w:u w:val="single"/>
          <w:lang w:val="ru-RU"/>
        </w:rPr>
        <w:t>18. Стороны пришли к соглашению</w:t>
      </w:r>
      <w:r w:rsidRPr="00944E9F">
        <w:rPr>
          <w:sz w:val="30"/>
          <w:szCs w:val="30"/>
          <w:lang w:val="ru-RU"/>
        </w:rPr>
        <w:t>:</w:t>
      </w:r>
    </w:p>
    <w:p w:rsidR="003B4816" w:rsidRPr="00944E9F" w:rsidRDefault="003B4816" w:rsidP="003B4816">
      <w:pPr>
        <w:widowControl w:val="0"/>
        <w:tabs>
          <w:tab w:val="left" w:pos="0"/>
          <w:tab w:val="left" w:pos="142"/>
          <w:tab w:val="left" w:pos="720"/>
        </w:tabs>
        <w:ind w:firstLine="720"/>
        <w:jc w:val="both"/>
        <w:rPr>
          <w:sz w:val="30"/>
          <w:szCs w:val="30"/>
          <w:lang w:val="ru-RU"/>
        </w:rPr>
      </w:pPr>
      <w:r w:rsidRPr="00944E9F">
        <w:rPr>
          <w:sz w:val="30"/>
          <w:szCs w:val="30"/>
          <w:lang w:val="ru-RU"/>
        </w:rPr>
        <w:t>18.1. </w:t>
      </w:r>
      <w:r w:rsidRPr="00944E9F">
        <w:rPr>
          <w:spacing w:val="-2"/>
          <w:sz w:val="30"/>
          <w:szCs w:val="30"/>
          <w:lang w:val="ru-RU"/>
        </w:rPr>
        <w:t>Все вопросы, касающиеся нормирования, оплаты и материального стимулирования труда, решаются Нанимателем в пределах его компетенции</w:t>
      </w:r>
      <w:r w:rsidRPr="00944E9F">
        <w:rPr>
          <w:sz w:val="30"/>
          <w:szCs w:val="30"/>
          <w:lang w:val="ru-RU"/>
        </w:rPr>
        <w:t xml:space="preserve"> по согласованию с Профкомом.</w:t>
      </w:r>
    </w:p>
    <w:p w:rsidR="003B4816" w:rsidRPr="00E02C70" w:rsidRDefault="003B4816" w:rsidP="003B4816">
      <w:pPr>
        <w:tabs>
          <w:tab w:val="left" w:pos="720"/>
        </w:tabs>
        <w:jc w:val="both"/>
        <w:rPr>
          <w:sz w:val="30"/>
          <w:szCs w:val="30"/>
          <w:lang w:val="ru-RU"/>
        </w:rPr>
      </w:pPr>
      <w:r w:rsidRPr="00944E9F">
        <w:rPr>
          <w:color w:val="0000FF"/>
          <w:sz w:val="30"/>
          <w:szCs w:val="30"/>
          <w:lang w:val="ru-RU"/>
        </w:rPr>
        <w:t xml:space="preserve">          </w:t>
      </w:r>
      <w:r w:rsidRPr="00944E9F">
        <w:rPr>
          <w:sz w:val="30"/>
          <w:szCs w:val="30"/>
          <w:lang w:val="ru-RU"/>
        </w:rPr>
        <w:t>18.2.</w:t>
      </w:r>
      <w:r w:rsidRPr="00944E9F">
        <w:rPr>
          <w:color w:val="0000FF"/>
          <w:sz w:val="30"/>
          <w:szCs w:val="30"/>
        </w:rPr>
        <w:t> </w:t>
      </w:r>
      <w:r w:rsidRPr="00E02C70">
        <w:rPr>
          <w:sz w:val="30"/>
          <w:szCs w:val="30"/>
          <w:lang w:val="ru-RU"/>
        </w:rPr>
        <w:t xml:space="preserve">Материальное стимулирование руководителя учреждения образования осуществляется из средств учреждения в соответствии с Положениями о стимулировании труда руководителей, разработанными отделами образования и городским комитетом профсоюза (Приложения 1, 2 к Городскому соглашению). </w:t>
      </w:r>
    </w:p>
    <w:p w:rsidR="003B4816" w:rsidRPr="00E02C70" w:rsidRDefault="003B4816" w:rsidP="003B4816">
      <w:pPr>
        <w:tabs>
          <w:tab w:val="left" w:pos="720"/>
        </w:tabs>
        <w:jc w:val="both"/>
        <w:rPr>
          <w:sz w:val="30"/>
          <w:szCs w:val="30"/>
          <w:lang w:val="ru-RU"/>
        </w:rPr>
      </w:pPr>
      <w:r>
        <w:rPr>
          <w:sz w:val="30"/>
          <w:szCs w:val="30"/>
          <w:lang w:val="ru-RU"/>
        </w:rPr>
        <w:tab/>
      </w:r>
      <w:r w:rsidRPr="00E02C70">
        <w:rPr>
          <w:sz w:val="30"/>
          <w:szCs w:val="30"/>
          <w:lang w:val="ru-RU"/>
        </w:rPr>
        <w:t>Премирование работников учреждения, установление надбавок, оказание материальной помощи, осуществление единовременной выплаты на оздоровление производить в соответствии с положениями, предусматривающими показатели, условия и размеры. Эти положения являются неотъемлемой частью настоящего Договора</w:t>
      </w:r>
      <w:r w:rsidRPr="00E02C70">
        <w:rPr>
          <w:b/>
          <w:sz w:val="30"/>
          <w:szCs w:val="30"/>
          <w:lang w:val="ru-RU"/>
        </w:rPr>
        <w:t xml:space="preserve"> </w:t>
      </w:r>
      <w:r w:rsidRPr="00C0648F">
        <w:rPr>
          <w:b/>
          <w:sz w:val="30"/>
          <w:szCs w:val="30"/>
          <w:lang w:val="ru-RU"/>
        </w:rPr>
        <w:t>(Приложения №№ 1, 2, 3</w:t>
      </w:r>
      <w:r>
        <w:rPr>
          <w:b/>
          <w:sz w:val="30"/>
          <w:szCs w:val="30"/>
          <w:lang w:val="ru-RU"/>
        </w:rPr>
        <w:t>, 4</w:t>
      </w:r>
      <w:r w:rsidRPr="00C0648F">
        <w:rPr>
          <w:b/>
          <w:sz w:val="30"/>
          <w:szCs w:val="30"/>
          <w:lang w:val="ru-RU"/>
        </w:rPr>
        <w:t>).</w:t>
      </w:r>
      <w:r w:rsidRPr="00E02C70">
        <w:rPr>
          <w:b/>
          <w:sz w:val="30"/>
          <w:szCs w:val="30"/>
          <w:lang w:val="ru-RU"/>
        </w:rPr>
        <w:t xml:space="preserve"> </w:t>
      </w:r>
    </w:p>
    <w:p w:rsidR="003B4816" w:rsidRDefault="003B4816" w:rsidP="003B4816">
      <w:pPr>
        <w:tabs>
          <w:tab w:val="left" w:pos="720"/>
        </w:tabs>
        <w:jc w:val="both"/>
        <w:rPr>
          <w:spacing w:val="-2"/>
          <w:sz w:val="30"/>
          <w:szCs w:val="30"/>
          <w:lang w:val="ru-RU"/>
        </w:rPr>
      </w:pPr>
      <w:r w:rsidRPr="00944E9F">
        <w:rPr>
          <w:spacing w:val="-2"/>
          <w:sz w:val="30"/>
          <w:szCs w:val="30"/>
          <w:lang w:val="ru-RU"/>
        </w:rPr>
        <w:tab/>
        <w:t>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необходимо создать комиссию по данным вопросам, формируемую из равного количества представителей Нанимателя и профсоюзного комитета (далее – паритетная комиссия). Члены комиссии из своего состава избирают председателя комиссии и секретаря, ответственного за ведение и хранение протоколов заседания. Протоколы заседания комиссии подписываются всеми членами комиссии, присутствовавшими на заседании. Заседание комиссии считается правомочным, если на нем присутствует более половины членов комиссии. Наниматель, руководители структурных подразделений, профсоюзный комитет представляют на  заседание комиссии служебные записки с предложениями по установлению материального стимулирования  работникам.</w:t>
      </w:r>
    </w:p>
    <w:p w:rsidR="003B4816" w:rsidRPr="004F0356" w:rsidRDefault="003B4816" w:rsidP="003B4816">
      <w:pPr>
        <w:tabs>
          <w:tab w:val="left" w:pos="720"/>
        </w:tabs>
        <w:jc w:val="both"/>
        <w:rPr>
          <w:spacing w:val="-2"/>
          <w:sz w:val="30"/>
          <w:szCs w:val="30"/>
          <w:lang w:val="ru-RU"/>
        </w:rPr>
      </w:pPr>
      <w:r>
        <w:rPr>
          <w:spacing w:val="-2"/>
          <w:sz w:val="30"/>
          <w:szCs w:val="30"/>
          <w:lang w:val="ru-RU"/>
        </w:rPr>
        <w:lastRenderedPageBreak/>
        <w:tab/>
      </w:r>
      <w:r w:rsidRPr="00E02C70">
        <w:rPr>
          <w:spacing w:val="-2"/>
          <w:sz w:val="30"/>
          <w:szCs w:val="30"/>
          <w:lang w:val="ru-RU"/>
        </w:rPr>
        <w:t xml:space="preserve">Порядок работы комиссии определяется </w:t>
      </w:r>
      <w:r w:rsidRPr="004F0356">
        <w:rPr>
          <w:spacing w:val="-2"/>
          <w:sz w:val="30"/>
          <w:szCs w:val="30"/>
          <w:lang w:val="ru-RU"/>
        </w:rPr>
        <w:t>на первом заседании и фиксируется в протоколе</w:t>
      </w:r>
      <w:r>
        <w:rPr>
          <w:spacing w:val="-2"/>
          <w:sz w:val="30"/>
          <w:szCs w:val="30"/>
          <w:lang w:val="ru-RU"/>
        </w:rPr>
        <w:t>.</w:t>
      </w:r>
    </w:p>
    <w:p w:rsidR="003B4816" w:rsidRPr="00944E9F" w:rsidRDefault="003B4816" w:rsidP="003B4816">
      <w:pPr>
        <w:tabs>
          <w:tab w:val="left" w:pos="720"/>
        </w:tabs>
        <w:jc w:val="both"/>
        <w:rPr>
          <w:spacing w:val="-2"/>
          <w:sz w:val="30"/>
          <w:szCs w:val="30"/>
          <w:lang w:val="ru-RU"/>
        </w:rPr>
      </w:pPr>
      <w:r w:rsidRPr="00944E9F">
        <w:rPr>
          <w:spacing w:val="-2"/>
          <w:sz w:val="30"/>
          <w:szCs w:val="30"/>
          <w:lang w:val="ru-RU"/>
        </w:rPr>
        <w:tab/>
        <w:t xml:space="preserve">При решении вопросов материального стимулирования труда учитывается наличие у педагогического работника руководства методическим объединением, наставничества и др. </w:t>
      </w:r>
    </w:p>
    <w:p w:rsidR="003B4816" w:rsidRPr="00944E9F" w:rsidRDefault="003B4816" w:rsidP="003B4816">
      <w:pPr>
        <w:tabs>
          <w:tab w:val="left" w:pos="720"/>
        </w:tabs>
        <w:jc w:val="both"/>
        <w:rPr>
          <w:spacing w:val="-2"/>
          <w:sz w:val="30"/>
          <w:szCs w:val="30"/>
          <w:lang w:val="ru-RU"/>
        </w:rPr>
      </w:pPr>
      <w:r w:rsidRPr="00944E9F">
        <w:rPr>
          <w:spacing w:val="-2"/>
          <w:sz w:val="30"/>
          <w:szCs w:val="30"/>
          <w:lang w:val="ru-RU"/>
        </w:rPr>
        <w:tab/>
        <w:t>Все вышеуказанные выплаты осуществляются на основании приказов Нанимателя, согласованных с Профкомом.</w:t>
      </w:r>
    </w:p>
    <w:p w:rsidR="003B4816" w:rsidRPr="00944E9F" w:rsidRDefault="003B4816" w:rsidP="003B4816">
      <w:pPr>
        <w:tabs>
          <w:tab w:val="left" w:pos="720"/>
        </w:tabs>
        <w:jc w:val="both"/>
        <w:rPr>
          <w:spacing w:val="-2"/>
          <w:sz w:val="30"/>
          <w:szCs w:val="30"/>
          <w:lang w:val="ru-RU"/>
        </w:rPr>
      </w:pPr>
      <w:r w:rsidRPr="00944E9F">
        <w:rPr>
          <w:spacing w:val="-2"/>
          <w:sz w:val="30"/>
          <w:szCs w:val="30"/>
          <w:lang w:val="ru-RU"/>
        </w:rPr>
        <w:tab/>
        <w:t>Приказы с обоснованием установленных размеров стимулирующих выплат размещаются в учреждении в учительской.</w:t>
      </w:r>
    </w:p>
    <w:p w:rsidR="003B4816" w:rsidRPr="00944E9F" w:rsidRDefault="003B4816" w:rsidP="003B4816">
      <w:pPr>
        <w:tabs>
          <w:tab w:val="left" w:pos="720"/>
        </w:tabs>
        <w:jc w:val="both"/>
        <w:rPr>
          <w:spacing w:val="-2"/>
          <w:sz w:val="30"/>
          <w:szCs w:val="30"/>
          <w:lang w:val="ru-RU"/>
        </w:rPr>
      </w:pPr>
      <w:r w:rsidRPr="00944E9F">
        <w:rPr>
          <w:spacing w:val="-2"/>
          <w:sz w:val="30"/>
          <w:szCs w:val="30"/>
          <w:lang w:val="ru-RU"/>
        </w:rPr>
        <w:tab/>
        <w:t xml:space="preserve">Руководитель учреждения, имеющий педагогическую нагрузку (на условиях совместительства), дополнительно стимулируется за эту работу на общих основаниях согласно Положений </w:t>
      </w:r>
      <w:r w:rsidRPr="00755240">
        <w:rPr>
          <w:b/>
          <w:spacing w:val="-2"/>
          <w:sz w:val="30"/>
          <w:szCs w:val="30"/>
          <w:lang w:val="ru-RU"/>
        </w:rPr>
        <w:t>(Приложения №№ 1, 2, 3, 4).</w:t>
      </w:r>
    </w:p>
    <w:p w:rsidR="003B4816" w:rsidRPr="00E02C70" w:rsidRDefault="003B4816" w:rsidP="003B4816">
      <w:pPr>
        <w:tabs>
          <w:tab w:val="left" w:pos="720"/>
        </w:tabs>
        <w:jc w:val="both"/>
        <w:rPr>
          <w:spacing w:val="-2"/>
          <w:sz w:val="30"/>
          <w:szCs w:val="30"/>
          <w:lang w:val="ru-RU"/>
        </w:rPr>
      </w:pPr>
      <w:r w:rsidRPr="00944E9F">
        <w:rPr>
          <w:spacing w:val="-2"/>
          <w:sz w:val="30"/>
          <w:szCs w:val="30"/>
          <w:lang w:val="ru-RU"/>
        </w:rPr>
        <w:tab/>
      </w:r>
      <w:r w:rsidRPr="00E02C70">
        <w:rPr>
          <w:spacing w:val="-2"/>
          <w:sz w:val="30"/>
          <w:szCs w:val="30"/>
          <w:lang w:val="ru-RU"/>
        </w:rPr>
        <w:t>Материальная помощь Руководителю оказывается в случаях и на условиях, установленных Положением о материальной помощи предусмотренным настоящим Договором (на общих основаниях) по заявлению Руководителя, согласованного с Профкомом, с разрешения Начальника отдела образования.</w:t>
      </w:r>
    </w:p>
    <w:p w:rsidR="003B4816" w:rsidRPr="00E02C70" w:rsidRDefault="003B4816" w:rsidP="003B4816">
      <w:pPr>
        <w:tabs>
          <w:tab w:val="left" w:pos="720"/>
        </w:tabs>
        <w:jc w:val="both"/>
        <w:rPr>
          <w:spacing w:val="-2"/>
          <w:sz w:val="30"/>
          <w:szCs w:val="30"/>
          <w:lang w:val="ru-RU"/>
        </w:rPr>
      </w:pPr>
      <w:r>
        <w:rPr>
          <w:spacing w:val="-2"/>
          <w:sz w:val="30"/>
          <w:szCs w:val="30"/>
          <w:lang w:val="ru-RU"/>
        </w:rPr>
        <w:tab/>
      </w:r>
      <w:r>
        <w:rPr>
          <w:sz w:val="28"/>
          <w:szCs w:val="28"/>
          <w:lang w:val="ru-RU"/>
        </w:rPr>
        <w:t>Материальная помощь руководителю в равных долях с остальными членами трудового коллектива оказывается  по согласованию с профсоюзным комитетом учреждения, на основании приказа отдела образования</w:t>
      </w:r>
      <w:r w:rsidRPr="00E02C70">
        <w:rPr>
          <w:spacing w:val="-2"/>
          <w:sz w:val="30"/>
          <w:szCs w:val="30"/>
          <w:lang w:val="ru-RU"/>
        </w:rPr>
        <w:t>.</w:t>
      </w:r>
    </w:p>
    <w:p w:rsidR="003B4816" w:rsidRPr="00E02C70" w:rsidRDefault="003B4816" w:rsidP="003B4816">
      <w:pPr>
        <w:tabs>
          <w:tab w:val="left" w:pos="720"/>
        </w:tabs>
        <w:jc w:val="both"/>
        <w:rPr>
          <w:spacing w:val="-2"/>
          <w:sz w:val="30"/>
          <w:szCs w:val="30"/>
          <w:lang w:val="ru-RU"/>
        </w:rPr>
      </w:pPr>
      <w:r>
        <w:rPr>
          <w:spacing w:val="-2"/>
          <w:sz w:val="30"/>
          <w:szCs w:val="30"/>
          <w:lang w:val="ru-RU"/>
        </w:rPr>
        <w:tab/>
      </w:r>
      <w:r w:rsidRPr="00E02C70">
        <w:rPr>
          <w:spacing w:val="-2"/>
          <w:sz w:val="30"/>
          <w:szCs w:val="30"/>
          <w:lang w:val="ru-RU"/>
        </w:rPr>
        <w:t xml:space="preserve">Единовременная выплата на оздоровление Руководителю осуществляется на основании Положения о единовременной выплате на оздоровление. </w:t>
      </w:r>
    </w:p>
    <w:p w:rsidR="003B4816" w:rsidRPr="00944E9F" w:rsidRDefault="003B4816" w:rsidP="003B4816">
      <w:pPr>
        <w:pStyle w:val="Normal"/>
        <w:tabs>
          <w:tab w:val="left" w:pos="720"/>
        </w:tabs>
        <w:spacing w:line="240" w:lineRule="auto"/>
        <w:ind w:firstLine="709"/>
        <w:jc w:val="both"/>
        <w:rPr>
          <w:sz w:val="30"/>
          <w:szCs w:val="30"/>
        </w:rPr>
      </w:pPr>
      <w:r w:rsidRPr="00944E9F">
        <w:rPr>
          <w:sz w:val="30"/>
          <w:szCs w:val="30"/>
        </w:rPr>
        <w:t>18.3. Использование на стимулирование качественного труда, осуществление определяемых настоящим договором, дополнительных выплат стимулирующего характера, оказание материальной помощи работникам учреждения образования внебюджетных средств от приносящей доходы деятельности, в том числе в части сумм превышения доходов над расходами, остающихся в распоряжении бюджетной организации, осуществляется по согласованию с профсоюзным комитетом.</w:t>
      </w:r>
    </w:p>
    <w:p w:rsidR="003B4816" w:rsidRDefault="003B4816" w:rsidP="003B4816">
      <w:pPr>
        <w:pStyle w:val="Normal"/>
        <w:tabs>
          <w:tab w:val="left" w:pos="720"/>
        </w:tabs>
        <w:spacing w:line="240" w:lineRule="auto"/>
        <w:ind w:firstLine="709"/>
        <w:jc w:val="both"/>
        <w:rPr>
          <w:sz w:val="30"/>
          <w:szCs w:val="30"/>
        </w:rPr>
      </w:pPr>
      <w:r w:rsidRPr="00944E9F">
        <w:rPr>
          <w:sz w:val="30"/>
          <w:szCs w:val="30"/>
        </w:rPr>
        <w:t xml:space="preserve">18.4. </w:t>
      </w:r>
      <w:r w:rsidRPr="00CE670D">
        <w:rPr>
          <w:sz w:val="30"/>
          <w:szCs w:val="30"/>
        </w:rPr>
        <w:t>Установить, что при отсутствии или недостаточности бюджетных ассигнований для установления дополнительных мер стимулирования труда при применении контрактной формы найма в соответствии со ст. 2612 ТК РБ, вышеуказанные меры устанавливаются из внебюджетных средств.</w:t>
      </w:r>
    </w:p>
    <w:p w:rsidR="003B4816" w:rsidRPr="00944E9F" w:rsidRDefault="003B4816" w:rsidP="003B4816">
      <w:pPr>
        <w:pStyle w:val="Normal"/>
        <w:tabs>
          <w:tab w:val="left" w:pos="720"/>
        </w:tabs>
        <w:spacing w:line="240" w:lineRule="auto"/>
        <w:ind w:firstLine="709"/>
        <w:jc w:val="both"/>
        <w:rPr>
          <w:sz w:val="30"/>
          <w:szCs w:val="30"/>
        </w:rPr>
      </w:pPr>
      <w:r w:rsidRPr="00944E9F">
        <w:rPr>
          <w:sz w:val="30"/>
          <w:szCs w:val="30"/>
        </w:rPr>
        <w:t xml:space="preserve">18.5. </w:t>
      </w:r>
      <w:r w:rsidRPr="00CE670D">
        <w:rPr>
          <w:sz w:val="30"/>
          <w:szCs w:val="30"/>
        </w:rPr>
        <w:t>Неиспользованные средства, предусмотренные на оплату труда, направлять на премирование работников в соответствии с законодательством и Положением о премировании.</w:t>
      </w:r>
    </w:p>
    <w:p w:rsidR="003B4816" w:rsidRDefault="003B4816" w:rsidP="003B4816">
      <w:pPr>
        <w:pStyle w:val="Normal"/>
        <w:tabs>
          <w:tab w:val="left" w:pos="720"/>
        </w:tabs>
        <w:spacing w:line="240" w:lineRule="auto"/>
        <w:ind w:firstLine="709"/>
        <w:jc w:val="both"/>
        <w:rPr>
          <w:sz w:val="30"/>
          <w:szCs w:val="30"/>
        </w:rPr>
      </w:pPr>
      <w:r w:rsidRPr="00944E9F">
        <w:rPr>
          <w:sz w:val="30"/>
          <w:szCs w:val="30"/>
        </w:rPr>
        <w:t>18.6. Бухгалтерии осуществлять выплату премий, надбавок и материальной помощи только при наличии в приказах наряду с подписью Нанимателя согласования Профкома.</w:t>
      </w:r>
    </w:p>
    <w:p w:rsidR="003B4816" w:rsidRPr="00944E9F" w:rsidRDefault="003B4816" w:rsidP="003B4816">
      <w:pPr>
        <w:pStyle w:val="Normal"/>
        <w:tabs>
          <w:tab w:val="left" w:pos="720"/>
        </w:tabs>
        <w:spacing w:line="240" w:lineRule="auto"/>
        <w:ind w:firstLine="709"/>
        <w:jc w:val="both"/>
        <w:rPr>
          <w:sz w:val="30"/>
          <w:szCs w:val="30"/>
        </w:rPr>
      </w:pPr>
      <w:r>
        <w:rPr>
          <w:sz w:val="30"/>
          <w:szCs w:val="30"/>
        </w:rPr>
        <w:lastRenderedPageBreak/>
        <w:t xml:space="preserve">18.7. </w:t>
      </w:r>
      <w:r w:rsidRPr="00944E9F">
        <w:rPr>
          <w:sz w:val="30"/>
          <w:szCs w:val="30"/>
        </w:rPr>
        <w:t>Устанавливать ежемесячные вознаграждения из средств материального стимулирования из премиального фонда в размере 2 базовых величин работникам, награжд</w:t>
      </w:r>
      <w:r>
        <w:rPr>
          <w:sz w:val="30"/>
          <w:szCs w:val="30"/>
        </w:rPr>
        <w:t>ё</w:t>
      </w:r>
      <w:r w:rsidRPr="00944E9F">
        <w:rPr>
          <w:sz w:val="30"/>
          <w:szCs w:val="30"/>
        </w:rPr>
        <w:t xml:space="preserve">нным нагрудным знаком Министерства образования «Выдатнiк адукацыi», а также работникам, которым присвоены почетные звания «Заслуженный учитель Республики Беларусь», «Заслуженный работник образования Республики Беларусь» и другие государственные награды, но не более чем </w:t>
      </w:r>
      <w:r>
        <w:rPr>
          <w:sz w:val="30"/>
          <w:szCs w:val="30"/>
        </w:rPr>
        <w:t>за одну государственную награду Республики Беларусь</w:t>
      </w:r>
      <w:r w:rsidRPr="00944E9F">
        <w:rPr>
          <w:sz w:val="30"/>
          <w:szCs w:val="30"/>
        </w:rPr>
        <w:t>.</w:t>
      </w:r>
    </w:p>
    <w:p w:rsidR="003B4816" w:rsidRPr="00CE670D" w:rsidRDefault="003B4816" w:rsidP="003B4816">
      <w:pPr>
        <w:pStyle w:val="Normal"/>
        <w:tabs>
          <w:tab w:val="left" w:pos="720"/>
        </w:tabs>
        <w:spacing w:line="240" w:lineRule="auto"/>
        <w:ind w:firstLine="709"/>
        <w:jc w:val="both"/>
        <w:rPr>
          <w:sz w:val="30"/>
          <w:szCs w:val="30"/>
        </w:rPr>
      </w:pPr>
      <w:r w:rsidRPr="00944E9F">
        <w:rPr>
          <w:sz w:val="30"/>
          <w:szCs w:val="30"/>
        </w:rPr>
        <w:t>18.</w:t>
      </w:r>
      <w:r>
        <w:rPr>
          <w:sz w:val="30"/>
          <w:szCs w:val="30"/>
        </w:rPr>
        <w:t>8</w:t>
      </w:r>
      <w:r w:rsidRPr="00944E9F">
        <w:rPr>
          <w:sz w:val="30"/>
          <w:szCs w:val="30"/>
        </w:rPr>
        <w:t xml:space="preserve">. </w:t>
      </w:r>
      <w:r w:rsidRPr="00CE670D">
        <w:rPr>
          <w:sz w:val="30"/>
          <w:szCs w:val="30"/>
        </w:rPr>
        <w:t xml:space="preserve">За время вынужденного простоя не по вине работника (отмена занятий, отсутствие </w:t>
      </w:r>
      <w:r>
        <w:rPr>
          <w:sz w:val="30"/>
          <w:szCs w:val="30"/>
        </w:rPr>
        <w:t>обучающихся</w:t>
      </w:r>
      <w:r w:rsidRPr="00CE670D">
        <w:rPr>
          <w:sz w:val="30"/>
          <w:szCs w:val="30"/>
        </w:rPr>
        <w:t xml:space="preserve"> по санитарно-эпидемиологическим, климатиче</w:t>
      </w:r>
      <w:r>
        <w:rPr>
          <w:sz w:val="30"/>
          <w:szCs w:val="30"/>
        </w:rPr>
        <w:t xml:space="preserve">ским показаниям, сельхозработы </w:t>
      </w:r>
      <w:r w:rsidRPr="00CE670D">
        <w:rPr>
          <w:sz w:val="30"/>
          <w:szCs w:val="30"/>
        </w:rPr>
        <w:t xml:space="preserve">и другие обстоятельства), оплата труда производится в размере 100 % установленного ему оклада в соответствии с трудовым договором. </w:t>
      </w:r>
    </w:p>
    <w:p w:rsidR="003B4816" w:rsidRPr="00CE670D" w:rsidRDefault="003B4816" w:rsidP="003B4816">
      <w:pPr>
        <w:pStyle w:val="Normal"/>
        <w:tabs>
          <w:tab w:val="left" w:pos="720"/>
        </w:tabs>
        <w:spacing w:line="240" w:lineRule="auto"/>
        <w:ind w:firstLine="709"/>
        <w:jc w:val="both"/>
        <w:rPr>
          <w:sz w:val="30"/>
          <w:szCs w:val="30"/>
        </w:rPr>
      </w:pPr>
      <w:r w:rsidRPr="00CE670D">
        <w:rPr>
          <w:sz w:val="30"/>
          <w:szCs w:val="30"/>
        </w:rPr>
        <w:t xml:space="preserve">В случае производственной необходимости (устранение предписаний контролирующих и надзорных служб: ремонт пищеблока, замена технологического оборудования в учреждении образования и др.) Наниматель имеет право перевести работника на не обусловленную трудовым договором работу по другой профессии, специальности, квалификации, должности, а также на работу к другому нанимателю с оплатой в соответствии со ст. 68 Трудового кодекса. </w:t>
      </w:r>
    </w:p>
    <w:p w:rsidR="003B4816" w:rsidRPr="00CE670D" w:rsidRDefault="003B4816" w:rsidP="003B4816">
      <w:pPr>
        <w:pStyle w:val="Normal"/>
        <w:tabs>
          <w:tab w:val="left" w:pos="720"/>
        </w:tabs>
        <w:spacing w:line="240" w:lineRule="auto"/>
        <w:ind w:firstLine="709"/>
        <w:jc w:val="both"/>
        <w:rPr>
          <w:sz w:val="30"/>
          <w:szCs w:val="30"/>
        </w:rPr>
      </w:pPr>
      <w:r w:rsidRPr="00CE670D">
        <w:rPr>
          <w:sz w:val="30"/>
          <w:szCs w:val="30"/>
        </w:rPr>
        <w:t>В случае выполнения работниками в этот период другой работы заработная плата им выплачивается в полном объеме.</w:t>
      </w:r>
    </w:p>
    <w:p w:rsidR="003B4816" w:rsidRDefault="003B4816" w:rsidP="003B4816">
      <w:pPr>
        <w:pStyle w:val="Normal"/>
        <w:tabs>
          <w:tab w:val="left" w:pos="720"/>
        </w:tabs>
        <w:spacing w:line="240" w:lineRule="auto"/>
        <w:ind w:firstLine="709"/>
        <w:jc w:val="both"/>
        <w:rPr>
          <w:sz w:val="30"/>
          <w:szCs w:val="30"/>
        </w:rPr>
      </w:pPr>
      <w:r w:rsidRPr="00CE670D">
        <w:rPr>
          <w:sz w:val="30"/>
          <w:szCs w:val="30"/>
        </w:rPr>
        <w:t>Наниматель обязан принимать меры по обеспечению работников работой в соответствии с их должностными обязанностями.</w:t>
      </w:r>
    </w:p>
    <w:p w:rsidR="003B4816" w:rsidRPr="00944E9F" w:rsidRDefault="003B4816" w:rsidP="003B4816">
      <w:pPr>
        <w:pStyle w:val="Normal"/>
        <w:tabs>
          <w:tab w:val="left" w:pos="720"/>
        </w:tabs>
        <w:spacing w:line="240" w:lineRule="auto"/>
        <w:ind w:firstLine="709"/>
        <w:jc w:val="both"/>
        <w:rPr>
          <w:sz w:val="30"/>
          <w:szCs w:val="30"/>
        </w:rPr>
      </w:pPr>
      <w:r w:rsidRPr="00944E9F">
        <w:rPr>
          <w:sz w:val="30"/>
          <w:szCs w:val="30"/>
        </w:rPr>
        <w:t>18.</w:t>
      </w:r>
      <w:r>
        <w:rPr>
          <w:sz w:val="30"/>
          <w:szCs w:val="30"/>
        </w:rPr>
        <w:t>9</w:t>
      </w:r>
      <w:r w:rsidRPr="00944E9F">
        <w:rPr>
          <w:sz w:val="30"/>
          <w:szCs w:val="30"/>
        </w:rPr>
        <w:t>. Правила внутреннего трудового распорядка, должностные (рабочие) инструкции, графики работ (сменности), гибкие графики для отдельных категорий работников, расписания занятий и другие локальные правовые акты утверждаются Нанимателем по согласованию с Профкомом (для Руководителя – отделом образования по согласованию с горкомом профсоюза).</w:t>
      </w:r>
    </w:p>
    <w:p w:rsidR="003B4816" w:rsidRDefault="003B4816" w:rsidP="003B4816">
      <w:pPr>
        <w:pStyle w:val="Normal"/>
        <w:tabs>
          <w:tab w:val="left" w:pos="720"/>
        </w:tabs>
        <w:spacing w:line="240" w:lineRule="auto"/>
        <w:ind w:firstLine="709"/>
        <w:jc w:val="both"/>
        <w:rPr>
          <w:sz w:val="30"/>
          <w:szCs w:val="30"/>
        </w:rPr>
      </w:pPr>
      <w:r w:rsidRPr="00944E9F">
        <w:rPr>
          <w:sz w:val="30"/>
          <w:szCs w:val="30"/>
        </w:rPr>
        <w:t>18.1</w:t>
      </w:r>
      <w:r>
        <w:rPr>
          <w:sz w:val="30"/>
          <w:szCs w:val="30"/>
        </w:rPr>
        <w:t>0</w:t>
      </w:r>
      <w:r w:rsidRPr="00944E9F">
        <w:rPr>
          <w:sz w:val="30"/>
          <w:szCs w:val="30"/>
        </w:rPr>
        <w:t xml:space="preserve">. </w:t>
      </w:r>
      <w:r w:rsidRPr="00CE670D">
        <w:rPr>
          <w:sz w:val="30"/>
          <w:szCs w:val="30"/>
        </w:rPr>
        <w:t xml:space="preserve">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устанавливаются в размере до 100 % (включительно) оклада в зависимости от объема выполняемых работ, рассчитанного по профессии (должности), по которой производится совмещение, расширение зоны обслуживания (увеличение объема выполняемых работ) или выполняются обязанности. Конкретный размер доплаты устанавливается Нанимателем. </w:t>
      </w:r>
    </w:p>
    <w:p w:rsidR="003B4816" w:rsidRPr="00944E9F" w:rsidRDefault="003B4816" w:rsidP="003B4816">
      <w:pPr>
        <w:pStyle w:val="Normal"/>
        <w:tabs>
          <w:tab w:val="left" w:pos="720"/>
        </w:tabs>
        <w:spacing w:line="240" w:lineRule="auto"/>
        <w:ind w:firstLine="709"/>
        <w:jc w:val="both"/>
        <w:rPr>
          <w:sz w:val="30"/>
          <w:szCs w:val="30"/>
        </w:rPr>
      </w:pPr>
      <w:r w:rsidRPr="00944E9F">
        <w:rPr>
          <w:sz w:val="30"/>
          <w:szCs w:val="30"/>
        </w:rPr>
        <w:t>18.1</w:t>
      </w:r>
      <w:r>
        <w:rPr>
          <w:sz w:val="30"/>
          <w:szCs w:val="30"/>
        </w:rPr>
        <w:t>1</w:t>
      </w:r>
      <w:r w:rsidRPr="00944E9F">
        <w:rPr>
          <w:sz w:val="30"/>
          <w:szCs w:val="30"/>
        </w:rPr>
        <w:t>. Наниматель оплачивает нагрузку педагогическим работникам, принятым на работу по совместительству, и в каникулярный период при условии е</w:t>
      </w:r>
      <w:r>
        <w:rPr>
          <w:sz w:val="30"/>
          <w:szCs w:val="30"/>
        </w:rPr>
        <w:t>ё</w:t>
      </w:r>
      <w:r w:rsidRPr="00944E9F">
        <w:rPr>
          <w:sz w:val="30"/>
          <w:szCs w:val="30"/>
        </w:rPr>
        <w:t xml:space="preserve"> фактической отработки.</w:t>
      </w:r>
    </w:p>
    <w:p w:rsidR="003B4816" w:rsidRPr="00944E9F" w:rsidRDefault="003B4816" w:rsidP="003B4816">
      <w:pPr>
        <w:pStyle w:val="Normal"/>
        <w:tabs>
          <w:tab w:val="left" w:pos="720"/>
        </w:tabs>
        <w:spacing w:line="240" w:lineRule="auto"/>
        <w:ind w:firstLine="709"/>
        <w:jc w:val="both"/>
        <w:rPr>
          <w:sz w:val="30"/>
          <w:szCs w:val="30"/>
        </w:rPr>
      </w:pPr>
      <w:r w:rsidRPr="00944E9F">
        <w:rPr>
          <w:sz w:val="30"/>
          <w:szCs w:val="30"/>
        </w:rPr>
        <w:lastRenderedPageBreak/>
        <w:t>18.1</w:t>
      </w:r>
      <w:r>
        <w:rPr>
          <w:sz w:val="30"/>
          <w:szCs w:val="30"/>
        </w:rPr>
        <w:t>2</w:t>
      </w:r>
      <w:r w:rsidRPr="00944E9F">
        <w:rPr>
          <w:sz w:val="30"/>
          <w:szCs w:val="30"/>
        </w:rPr>
        <w:t>. Суммы, не выплаченные работнику за прошлые периоды и взысканные в соответствии с действующим законодательством Республики Беларусь,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3B4816" w:rsidRDefault="003B4816" w:rsidP="003B4816">
      <w:pPr>
        <w:pStyle w:val="Normal"/>
        <w:tabs>
          <w:tab w:val="left" w:pos="720"/>
        </w:tabs>
        <w:spacing w:line="240" w:lineRule="auto"/>
        <w:ind w:firstLine="709"/>
        <w:jc w:val="both"/>
        <w:rPr>
          <w:sz w:val="30"/>
          <w:szCs w:val="30"/>
        </w:rPr>
      </w:pPr>
      <w:r w:rsidRPr="00944E9F">
        <w:rPr>
          <w:sz w:val="30"/>
          <w:szCs w:val="30"/>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3B4816" w:rsidRPr="00DA2DB1" w:rsidRDefault="003B4816" w:rsidP="003B4816">
      <w:pPr>
        <w:pStyle w:val="Normal"/>
        <w:tabs>
          <w:tab w:val="left" w:pos="720"/>
        </w:tabs>
        <w:spacing w:line="240" w:lineRule="auto"/>
        <w:ind w:firstLine="709"/>
        <w:jc w:val="both"/>
        <w:rPr>
          <w:b/>
          <w:sz w:val="30"/>
          <w:szCs w:val="30"/>
        </w:rPr>
      </w:pPr>
      <w:r w:rsidRPr="00DA2DB1">
        <w:rPr>
          <w:sz w:val="30"/>
          <w:szCs w:val="30"/>
        </w:rPr>
        <w:t>18.1</w:t>
      </w:r>
      <w:r>
        <w:rPr>
          <w:sz w:val="30"/>
          <w:szCs w:val="30"/>
        </w:rPr>
        <w:t>3</w:t>
      </w:r>
      <w:r w:rsidRPr="00DA2DB1">
        <w:rPr>
          <w:sz w:val="30"/>
          <w:szCs w:val="30"/>
        </w:rPr>
        <w:t xml:space="preserve">. </w:t>
      </w:r>
      <w:r w:rsidRPr="001D6FCA">
        <w:rPr>
          <w:sz w:val="30"/>
          <w:szCs w:val="30"/>
        </w:rPr>
        <w:t>Производить доплату за особые условия труда работникам за работу с обучающимися с особенностями психофизического развития, в том числе с аутистическими нарушениями, в зависимости от степени, продолжительности общения с детьми и других особенностей работы, в соответствии с Положением о других стимулирующих и компенсирующих выплатах.</w:t>
      </w:r>
    </w:p>
    <w:p w:rsidR="003B4816" w:rsidRDefault="003B4816" w:rsidP="003B4816">
      <w:pPr>
        <w:pStyle w:val="Normal"/>
        <w:tabs>
          <w:tab w:val="left" w:pos="720"/>
        </w:tabs>
        <w:spacing w:line="240" w:lineRule="auto"/>
        <w:ind w:firstLine="709"/>
        <w:jc w:val="both"/>
        <w:rPr>
          <w:sz w:val="30"/>
          <w:szCs w:val="30"/>
        </w:rPr>
      </w:pPr>
      <w:r w:rsidRPr="00635C11">
        <w:rPr>
          <w:sz w:val="30"/>
          <w:szCs w:val="30"/>
        </w:rPr>
        <w:t>18.1</w:t>
      </w:r>
      <w:r>
        <w:rPr>
          <w:sz w:val="30"/>
          <w:szCs w:val="30"/>
        </w:rPr>
        <w:t>4</w:t>
      </w:r>
      <w:r w:rsidRPr="00635C11">
        <w:rPr>
          <w:sz w:val="30"/>
          <w:szCs w:val="30"/>
        </w:rPr>
        <w:t xml:space="preserve">. Присвоение квалификационных категорий педагогическим работникам регулируются Инструкцией о порядке проведения аттестации педагогических работников системы образования. </w:t>
      </w:r>
    </w:p>
    <w:p w:rsidR="003B4816" w:rsidRDefault="003B4816" w:rsidP="003B4816">
      <w:pPr>
        <w:pStyle w:val="Normal"/>
        <w:tabs>
          <w:tab w:val="left" w:pos="720"/>
        </w:tabs>
        <w:spacing w:line="240" w:lineRule="auto"/>
        <w:ind w:firstLine="709"/>
        <w:jc w:val="both"/>
        <w:rPr>
          <w:sz w:val="30"/>
          <w:szCs w:val="30"/>
        </w:rPr>
      </w:pPr>
      <w:r w:rsidRPr="00635C11">
        <w:rPr>
          <w:sz w:val="30"/>
          <w:szCs w:val="30"/>
        </w:rPr>
        <w:t xml:space="preserve">Особенности присвоения квалификационных категорий отдельным специалистам организаций системы </w:t>
      </w:r>
      <w:r>
        <w:rPr>
          <w:sz w:val="30"/>
          <w:szCs w:val="30"/>
        </w:rPr>
        <w:t xml:space="preserve">Министерства </w:t>
      </w:r>
      <w:r w:rsidRPr="00635C11">
        <w:rPr>
          <w:sz w:val="30"/>
          <w:szCs w:val="30"/>
        </w:rPr>
        <w:t>(медицинские работники, работники культуры, физической культуры и спорта и др.) определяются законодательством.</w:t>
      </w:r>
    </w:p>
    <w:p w:rsidR="003B4816" w:rsidRPr="00635C11" w:rsidRDefault="003B4816" w:rsidP="003B4816">
      <w:pPr>
        <w:pStyle w:val="Normal"/>
        <w:tabs>
          <w:tab w:val="left" w:pos="720"/>
        </w:tabs>
        <w:spacing w:line="240" w:lineRule="auto"/>
        <w:ind w:firstLine="709"/>
        <w:jc w:val="both"/>
        <w:rPr>
          <w:sz w:val="30"/>
          <w:szCs w:val="30"/>
        </w:rPr>
      </w:pPr>
      <w:r>
        <w:rPr>
          <w:sz w:val="30"/>
          <w:szCs w:val="30"/>
        </w:rPr>
        <w:t xml:space="preserve">Новая квалификационная категория </w:t>
      </w:r>
      <w:r w:rsidRPr="001D6FCA">
        <w:rPr>
          <w:sz w:val="30"/>
          <w:szCs w:val="30"/>
        </w:rPr>
        <w:t>устанавливается приказом руководителя со дня принятия решения аттестационной комиссии о е</w:t>
      </w:r>
      <w:r>
        <w:rPr>
          <w:sz w:val="30"/>
          <w:szCs w:val="30"/>
        </w:rPr>
        <w:t>ё</w:t>
      </w:r>
      <w:r w:rsidRPr="001D6FCA">
        <w:rPr>
          <w:sz w:val="30"/>
          <w:szCs w:val="30"/>
        </w:rPr>
        <w:t xml:space="preserve"> присвоении.</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18.1</w:t>
      </w:r>
      <w:r>
        <w:rPr>
          <w:sz w:val="30"/>
          <w:szCs w:val="30"/>
        </w:rPr>
        <w:t>5</w:t>
      </w:r>
      <w:r w:rsidRPr="00635C11">
        <w:rPr>
          <w:sz w:val="30"/>
          <w:szCs w:val="30"/>
        </w:rPr>
        <w:t>. Привлечение отдельных работников к работе в выходные и праздничные дни, сверх нормы рабочего времени, в том числе к выполнению обязанностей, не предусмотренных должностной инструкцией, допускается в исключительных случаях, предусмотренных законодательством,  настоящим договором, с согласия работника (за исключением случаев, предусмотренных ст. 143 Трудового кодекса)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Наниматель предоставляет работнику полный день отдыха вне зависимости от того, сколько времени работник работал в свой выходной день.</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Свободный от работы день с сохранением среднего заработка предоставляется работнику на основании его письменного заявления, приказа Нанимателя и отражается в табеле учета рабочего времени буквенным кодом – СД.</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18.1</w:t>
      </w:r>
      <w:r>
        <w:rPr>
          <w:sz w:val="30"/>
          <w:szCs w:val="30"/>
        </w:rPr>
        <w:t>6</w:t>
      </w:r>
      <w:r w:rsidRPr="00635C11">
        <w:rPr>
          <w:sz w:val="30"/>
          <w:szCs w:val="30"/>
        </w:rPr>
        <w:t xml:space="preserve">. За нарушение без уважительных причин сроков выплаты </w:t>
      </w:r>
      <w:r w:rsidRPr="00635C11">
        <w:rPr>
          <w:sz w:val="30"/>
          <w:szCs w:val="30"/>
        </w:rPr>
        <w:lastRenderedPageBreak/>
        <w:t>заработной платы, установленных настоящим Договором, Наниматель нес</w:t>
      </w:r>
      <w:r>
        <w:rPr>
          <w:sz w:val="30"/>
          <w:szCs w:val="30"/>
        </w:rPr>
        <w:t>ё</w:t>
      </w:r>
      <w:r w:rsidRPr="00635C11">
        <w:rPr>
          <w:sz w:val="30"/>
          <w:szCs w:val="30"/>
        </w:rPr>
        <w:t>т ответственность в соответствии с законодательством Республики Беларусь.</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18.1</w:t>
      </w:r>
      <w:r>
        <w:rPr>
          <w:sz w:val="30"/>
          <w:szCs w:val="30"/>
        </w:rPr>
        <w:t>7</w:t>
      </w:r>
      <w:r w:rsidRPr="00635C11">
        <w:rPr>
          <w:sz w:val="30"/>
          <w:szCs w:val="30"/>
        </w:rPr>
        <w:t xml:space="preserve">. На период отсутствия учителей, </w:t>
      </w:r>
      <w:r w:rsidRPr="00944E9F">
        <w:rPr>
          <w:sz w:val="30"/>
          <w:szCs w:val="30"/>
        </w:rPr>
        <w:t>воспитателей ГПД</w:t>
      </w:r>
      <w:r>
        <w:rPr>
          <w:sz w:val="30"/>
          <w:szCs w:val="30"/>
        </w:rPr>
        <w:t>,</w:t>
      </w:r>
      <w:r w:rsidRPr="00635C11">
        <w:rPr>
          <w:sz w:val="30"/>
          <w:szCs w:val="30"/>
        </w:rPr>
        <w:t xml:space="preserve"> учителей-дефектологов, педагогов дополнительного образования, концертмейстеров,</w:t>
      </w:r>
      <w:r>
        <w:rPr>
          <w:sz w:val="30"/>
          <w:szCs w:val="30"/>
        </w:rPr>
        <w:t xml:space="preserve"> р</w:t>
      </w:r>
      <w:r w:rsidRPr="00944E9F">
        <w:rPr>
          <w:sz w:val="30"/>
          <w:szCs w:val="30"/>
        </w:rPr>
        <w:t>уководителей образцовых коллективов</w:t>
      </w:r>
      <w:r>
        <w:rPr>
          <w:sz w:val="30"/>
          <w:szCs w:val="30"/>
        </w:rPr>
        <w:t xml:space="preserve"> </w:t>
      </w:r>
      <w:r w:rsidRPr="00944E9F">
        <w:rPr>
          <w:sz w:val="30"/>
          <w:szCs w:val="30"/>
        </w:rPr>
        <w:t xml:space="preserve"> </w:t>
      </w:r>
      <w:r w:rsidRPr="00635C11">
        <w:rPr>
          <w:sz w:val="30"/>
          <w:szCs w:val="30"/>
        </w:rPr>
        <w:t>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18.1</w:t>
      </w:r>
      <w:r>
        <w:rPr>
          <w:sz w:val="30"/>
          <w:szCs w:val="30"/>
        </w:rPr>
        <w:t>8</w:t>
      </w:r>
      <w:r w:rsidRPr="00635C11">
        <w:rPr>
          <w:sz w:val="30"/>
          <w:szCs w:val="30"/>
        </w:rPr>
        <w:t>. 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w:t>
      </w:r>
      <w:r>
        <w:rPr>
          <w:sz w:val="30"/>
          <w:szCs w:val="30"/>
        </w:rPr>
        <w:t xml:space="preserve">платы сверхурочной работы (ч.1 </w:t>
      </w:r>
      <w:r w:rsidRPr="00635C11">
        <w:rPr>
          <w:sz w:val="30"/>
          <w:szCs w:val="30"/>
        </w:rPr>
        <w:t>ст</w:t>
      </w:r>
      <w:r>
        <w:rPr>
          <w:sz w:val="30"/>
          <w:szCs w:val="30"/>
        </w:rPr>
        <w:t>.</w:t>
      </w:r>
      <w:r w:rsidRPr="00635C11">
        <w:rPr>
          <w:sz w:val="30"/>
          <w:szCs w:val="30"/>
        </w:rPr>
        <w:t>69 Трудового кодекса).</w:t>
      </w:r>
    </w:p>
    <w:p w:rsidR="003B4816" w:rsidRPr="00635C11" w:rsidRDefault="003B4816" w:rsidP="003B4816">
      <w:pPr>
        <w:pStyle w:val="Normal"/>
        <w:tabs>
          <w:tab w:val="left" w:pos="720"/>
        </w:tabs>
        <w:spacing w:line="240" w:lineRule="auto"/>
        <w:ind w:firstLine="709"/>
        <w:jc w:val="both"/>
        <w:rPr>
          <w:sz w:val="30"/>
          <w:szCs w:val="30"/>
        </w:rPr>
      </w:pPr>
      <w:r w:rsidRPr="00635C11">
        <w:rPr>
          <w:sz w:val="30"/>
          <w:szCs w:val="30"/>
        </w:rPr>
        <w:t>18.</w:t>
      </w:r>
      <w:r>
        <w:rPr>
          <w:sz w:val="30"/>
          <w:szCs w:val="30"/>
        </w:rPr>
        <w:t>19</w:t>
      </w:r>
      <w:r w:rsidRPr="00635C11">
        <w:rPr>
          <w:sz w:val="30"/>
          <w:szCs w:val="30"/>
        </w:rPr>
        <w:t xml:space="preserve">. Установление Нанимателем работнику рабочего дня с разделением  смены на отдельные части с перерывом в работе свыше двух часов производить по согласованию с Профкомом. </w:t>
      </w:r>
    </w:p>
    <w:p w:rsidR="003B4816" w:rsidRDefault="003B4816" w:rsidP="003B4816">
      <w:pPr>
        <w:pStyle w:val="NoSpacing"/>
        <w:tabs>
          <w:tab w:val="left" w:pos="720"/>
        </w:tabs>
        <w:ind w:firstLine="720"/>
        <w:jc w:val="both"/>
        <w:rPr>
          <w:sz w:val="30"/>
          <w:szCs w:val="30"/>
        </w:rPr>
      </w:pPr>
      <w:r w:rsidRPr="00635C11">
        <w:rPr>
          <w:sz w:val="30"/>
          <w:szCs w:val="30"/>
        </w:rPr>
        <w:t>18.2</w:t>
      </w:r>
      <w:r>
        <w:rPr>
          <w:sz w:val="30"/>
          <w:szCs w:val="30"/>
        </w:rPr>
        <w:t>0</w:t>
      </w:r>
      <w:r w:rsidRPr="00635C11">
        <w:rPr>
          <w:sz w:val="30"/>
          <w:szCs w:val="30"/>
        </w:rPr>
        <w:t xml:space="preserve">. </w:t>
      </w:r>
      <w:r w:rsidRPr="004F0356">
        <w:rPr>
          <w:sz w:val="30"/>
          <w:szCs w:val="30"/>
          <w:lang w:val="fr-FR"/>
        </w:rPr>
        <w:t>Устанавливать дополнительные меры стимулирования работникам из числа выпускников учреждений высшего и среднего образования с уч</w:t>
      </w:r>
      <w:r w:rsidRPr="004F0356">
        <w:rPr>
          <w:sz w:val="30"/>
          <w:szCs w:val="30"/>
        </w:rPr>
        <w:t>ё</w:t>
      </w:r>
      <w:r w:rsidRPr="004F0356">
        <w:rPr>
          <w:sz w:val="30"/>
          <w:szCs w:val="30"/>
          <w:lang w:val="fr-FR"/>
        </w:rPr>
        <w:t>том объ</w:t>
      </w:r>
      <w:r w:rsidRPr="004F0356">
        <w:rPr>
          <w:sz w:val="30"/>
          <w:szCs w:val="30"/>
        </w:rPr>
        <w:t>ё</w:t>
      </w:r>
      <w:r w:rsidRPr="004F0356">
        <w:rPr>
          <w:sz w:val="30"/>
          <w:szCs w:val="30"/>
          <w:lang w:val="fr-FR"/>
        </w:rPr>
        <w:t xml:space="preserve">ма и качества выполняемых работ, проявленной инициативы при выполнении должностных обязанностей в первые </w:t>
      </w:r>
      <w:r w:rsidRPr="004F0356">
        <w:rPr>
          <w:sz w:val="30"/>
          <w:szCs w:val="30"/>
        </w:rPr>
        <w:t>два</w:t>
      </w:r>
      <w:r w:rsidRPr="004F0356">
        <w:rPr>
          <w:sz w:val="30"/>
          <w:szCs w:val="30"/>
          <w:lang w:val="fr-FR"/>
        </w:rPr>
        <w:t xml:space="preserve"> года работы.</w:t>
      </w:r>
    </w:p>
    <w:p w:rsidR="003B4816" w:rsidRPr="001A2E11" w:rsidRDefault="003B4816" w:rsidP="003B4816">
      <w:pPr>
        <w:pStyle w:val="NoSpacing"/>
        <w:tabs>
          <w:tab w:val="left" w:pos="720"/>
        </w:tabs>
        <w:ind w:firstLine="720"/>
        <w:jc w:val="both"/>
        <w:rPr>
          <w:sz w:val="30"/>
          <w:szCs w:val="30"/>
        </w:rPr>
      </w:pPr>
      <w:r>
        <w:rPr>
          <w:sz w:val="30"/>
          <w:szCs w:val="30"/>
        </w:rPr>
        <w:t xml:space="preserve">18.21. </w:t>
      </w:r>
      <w:r w:rsidRPr="001A2E11">
        <w:rPr>
          <w:sz w:val="30"/>
          <w:szCs w:val="30"/>
        </w:rPr>
        <w:t xml:space="preserve">Наниматели производят работникам доплаты за работу в ночное время или в ночную смену при условии установления сменного режима работы, продолжительности смены не более 12 часов и факта отнесения смены к ночной (более 50% смены приходится на ночное время). </w:t>
      </w:r>
    </w:p>
    <w:p w:rsidR="003B4816" w:rsidRPr="001A2E11" w:rsidRDefault="003B4816" w:rsidP="003B4816">
      <w:pPr>
        <w:pStyle w:val="NoSpacing"/>
        <w:tabs>
          <w:tab w:val="left" w:pos="720"/>
        </w:tabs>
        <w:ind w:firstLine="720"/>
        <w:jc w:val="both"/>
        <w:rPr>
          <w:sz w:val="30"/>
          <w:szCs w:val="30"/>
        </w:rPr>
      </w:pPr>
      <w:r w:rsidRPr="001A2E11">
        <w:rPr>
          <w:sz w:val="30"/>
          <w:szCs w:val="30"/>
        </w:rPr>
        <w:t>18.22. Применять меры морального и материального поощрения работников, участвующих в культурно-массовых и спортивных мероприятиях.</w:t>
      </w:r>
    </w:p>
    <w:p w:rsidR="003B4816" w:rsidRPr="00944E9F" w:rsidRDefault="003B4816" w:rsidP="003B4816">
      <w:pPr>
        <w:pStyle w:val="NoSpacing"/>
        <w:tabs>
          <w:tab w:val="left" w:pos="720"/>
        </w:tabs>
        <w:ind w:firstLine="720"/>
        <w:jc w:val="both"/>
        <w:rPr>
          <w:rFonts w:eastAsia="Times New Roman"/>
          <w:b/>
          <w:i/>
          <w:sz w:val="30"/>
          <w:szCs w:val="30"/>
          <w:highlight w:val="lightGray"/>
        </w:rPr>
      </w:pPr>
      <w:r w:rsidRPr="004F0356">
        <w:rPr>
          <w:sz w:val="30"/>
          <w:szCs w:val="30"/>
        </w:rPr>
        <w:t>18.23.</w:t>
      </w:r>
      <w:r>
        <w:rPr>
          <w:sz w:val="30"/>
          <w:szCs w:val="30"/>
        </w:rPr>
        <w:t xml:space="preserve"> </w:t>
      </w:r>
      <w:r w:rsidRPr="00944E9F">
        <w:rPr>
          <w:sz w:val="30"/>
          <w:szCs w:val="30"/>
        </w:rPr>
        <w:t>Установить шестидневную рабочую неделю с одним выходным днем (воскресенье)</w:t>
      </w:r>
      <w:r>
        <w:rPr>
          <w:sz w:val="30"/>
          <w:szCs w:val="30"/>
        </w:rPr>
        <w:t xml:space="preserve">: </w:t>
      </w:r>
      <w:r w:rsidRPr="00944E9F">
        <w:rPr>
          <w:sz w:val="30"/>
          <w:szCs w:val="30"/>
        </w:rPr>
        <w:t>заместителям директора по учебной работе, заместителю директора по воспитательной работе, педагогу-психологу, педагогу социальному, педагогу-организатору, всем категориям педагогических работников (кроме воспитателей),</w:t>
      </w:r>
      <w:r>
        <w:rPr>
          <w:sz w:val="30"/>
          <w:szCs w:val="30"/>
        </w:rPr>
        <w:t xml:space="preserve"> руководителю военно-патриотического воспитания, </w:t>
      </w:r>
      <w:r w:rsidRPr="00944E9F">
        <w:rPr>
          <w:sz w:val="30"/>
          <w:szCs w:val="30"/>
        </w:rPr>
        <w:t xml:space="preserve">руководителю физического воспитания, </w:t>
      </w:r>
      <w:r>
        <w:rPr>
          <w:sz w:val="30"/>
          <w:szCs w:val="30"/>
        </w:rPr>
        <w:t>уборщикам территории</w:t>
      </w:r>
      <w:r w:rsidRPr="00944E9F">
        <w:rPr>
          <w:sz w:val="30"/>
          <w:szCs w:val="30"/>
        </w:rPr>
        <w:t xml:space="preserve">, уборщикам служебных помещений, гардеробщикам, настройщику клавишных инструментов. </w:t>
      </w:r>
    </w:p>
    <w:p w:rsidR="003B4816" w:rsidRPr="00944E9F" w:rsidRDefault="003B4816" w:rsidP="003B4816">
      <w:pPr>
        <w:pStyle w:val="NoSpacing"/>
        <w:tabs>
          <w:tab w:val="left" w:pos="720"/>
        </w:tabs>
        <w:jc w:val="both"/>
        <w:rPr>
          <w:rFonts w:eastAsia="Times New Roman"/>
          <w:b/>
          <w:i/>
          <w:sz w:val="30"/>
          <w:szCs w:val="30"/>
        </w:rPr>
      </w:pPr>
      <w:r w:rsidRPr="00944E9F">
        <w:rPr>
          <w:sz w:val="30"/>
          <w:szCs w:val="30"/>
        </w:rPr>
        <w:lastRenderedPageBreak/>
        <w:tab/>
        <w:t>Установить пятидневную рабочую неделю с двумя выходными днями (суббота, воскресенье)</w:t>
      </w:r>
      <w:r>
        <w:rPr>
          <w:sz w:val="30"/>
          <w:szCs w:val="30"/>
        </w:rPr>
        <w:t xml:space="preserve">: </w:t>
      </w:r>
      <w:r w:rsidRPr="00944E9F">
        <w:rPr>
          <w:sz w:val="30"/>
          <w:szCs w:val="30"/>
        </w:rPr>
        <w:t>заместителю директора по хозяйственной работе, секретарю,</w:t>
      </w:r>
      <w:r>
        <w:rPr>
          <w:sz w:val="30"/>
          <w:szCs w:val="30"/>
        </w:rPr>
        <w:t xml:space="preserve"> секретарю учебной части,</w:t>
      </w:r>
      <w:r w:rsidRPr="00944E9F">
        <w:rPr>
          <w:sz w:val="30"/>
          <w:szCs w:val="30"/>
        </w:rPr>
        <w:t xml:space="preserve"> инспектору по кадрам, лаборанту, инженеру-программисту, юрисконсульту, инженеру по охране труда, костюмеру</w:t>
      </w:r>
      <w:r>
        <w:rPr>
          <w:sz w:val="30"/>
          <w:szCs w:val="30"/>
        </w:rPr>
        <w:t xml:space="preserve">, </w:t>
      </w:r>
      <w:r w:rsidRPr="00944E9F">
        <w:rPr>
          <w:sz w:val="30"/>
          <w:szCs w:val="30"/>
        </w:rPr>
        <w:t>заведующему библиотекой, библиотекарю,</w:t>
      </w:r>
      <w:r>
        <w:rPr>
          <w:sz w:val="30"/>
          <w:szCs w:val="30"/>
        </w:rPr>
        <w:t xml:space="preserve"> </w:t>
      </w:r>
      <w:r w:rsidRPr="00944E9F">
        <w:rPr>
          <w:sz w:val="30"/>
          <w:szCs w:val="30"/>
        </w:rPr>
        <w:t xml:space="preserve">рабочим по комплексному обслуживанию и ремонту зданий и сооружений. </w:t>
      </w:r>
    </w:p>
    <w:p w:rsidR="003B4816" w:rsidRDefault="003B4816" w:rsidP="003B4816">
      <w:pPr>
        <w:pStyle w:val="Normal"/>
        <w:tabs>
          <w:tab w:val="left" w:pos="720"/>
        </w:tabs>
        <w:spacing w:line="240" w:lineRule="auto"/>
        <w:ind w:firstLine="709"/>
        <w:jc w:val="both"/>
        <w:rPr>
          <w:sz w:val="30"/>
          <w:szCs w:val="30"/>
        </w:rPr>
      </w:pPr>
      <w:r w:rsidRPr="004F0356">
        <w:rPr>
          <w:sz w:val="30"/>
          <w:szCs w:val="30"/>
        </w:rPr>
        <w:t>18.24.</w:t>
      </w:r>
      <w:r>
        <w:rPr>
          <w:sz w:val="30"/>
          <w:szCs w:val="30"/>
        </w:rPr>
        <w:t xml:space="preserve"> </w:t>
      </w:r>
      <w:r w:rsidRPr="00635C11">
        <w:rPr>
          <w:sz w:val="30"/>
          <w:szCs w:val="30"/>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3B4816" w:rsidRPr="00944E9F" w:rsidRDefault="003B4816" w:rsidP="003B4816">
      <w:pPr>
        <w:pStyle w:val="ad"/>
        <w:tabs>
          <w:tab w:val="left" w:pos="720"/>
        </w:tabs>
        <w:spacing w:after="0"/>
        <w:ind w:right="-5" w:firstLine="709"/>
        <w:jc w:val="both"/>
        <w:rPr>
          <w:sz w:val="30"/>
          <w:szCs w:val="30"/>
          <w:lang w:val="ru-RU"/>
        </w:rPr>
      </w:pPr>
      <w:r w:rsidRPr="00944E9F">
        <w:rPr>
          <w:sz w:val="30"/>
          <w:szCs w:val="30"/>
          <w:lang w:val="ru-RU"/>
        </w:rPr>
        <w:t>Работа заместителей директора по учебной работе, заместителя директора по воспитательной работе,</w:t>
      </w:r>
      <w:r>
        <w:rPr>
          <w:sz w:val="30"/>
          <w:szCs w:val="30"/>
          <w:lang w:val="ru-RU"/>
        </w:rPr>
        <w:t xml:space="preserve"> руководителя военно-патриотического воспитания, руководителя физического воспитания, </w:t>
      </w:r>
      <w:r w:rsidRPr="00944E9F">
        <w:rPr>
          <w:sz w:val="30"/>
          <w:szCs w:val="30"/>
          <w:lang w:val="ru-RU"/>
        </w:rPr>
        <w:t xml:space="preserve">педагога-психолога, педагога социального, педагога-организатора, в шестой школьный день планируется в соответствии с графиком </w:t>
      </w:r>
      <w:r>
        <w:rPr>
          <w:sz w:val="30"/>
          <w:szCs w:val="30"/>
          <w:lang w:val="ru-RU"/>
        </w:rPr>
        <w:t>работы (</w:t>
      </w:r>
      <w:r w:rsidRPr="00944E9F">
        <w:rPr>
          <w:sz w:val="30"/>
          <w:szCs w:val="30"/>
          <w:lang w:val="ru-RU"/>
        </w:rPr>
        <w:t>дежурства</w:t>
      </w:r>
      <w:r>
        <w:rPr>
          <w:sz w:val="30"/>
          <w:szCs w:val="30"/>
          <w:lang w:val="ru-RU"/>
        </w:rPr>
        <w:t>)</w:t>
      </w:r>
      <w:r w:rsidRPr="00944E9F">
        <w:rPr>
          <w:sz w:val="30"/>
          <w:szCs w:val="30"/>
          <w:lang w:val="ru-RU"/>
        </w:rPr>
        <w:t>, приказами руководител</w:t>
      </w:r>
      <w:r>
        <w:rPr>
          <w:sz w:val="30"/>
          <w:szCs w:val="30"/>
          <w:lang w:val="ru-RU"/>
        </w:rPr>
        <w:t>я</w:t>
      </w:r>
      <w:r w:rsidRPr="00944E9F">
        <w:rPr>
          <w:sz w:val="30"/>
          <w:szCs w:val="30"/>
          <w:lang w:val="ru-RU"/>
        </w:rPr>
        <w:t>.</w:t>
      </w:r>
    </w:p>
    <w:p w:rsidR="003B4816" w:rsidRDefault="003B4816" w:rsidP="003B4816">
      <w:pPr>
        <w:widowControl w:val="0"/>
        <w:numPr>
          <w:ilvl w:val="12"/>
          <w:numId w:val="0"/>
        </w:numPr>
        <w:tabs>
          <w:tab w:val="left" w:pos="0"/>
          <w:tab w:val="left" w:pos="142"/>
          <w:tab w:val="left" w:pos="720"/>
        </w:tabs>
        <w:rPr>
          <w:b/>
          <w:bCs/>
          <w:smallCaps/>
          <w:spacing w:val="20"/>
          <w:sz w:val="30"/>
          <w:szCs w:val="30"/>
          <w:lang w:val="ru-RU"/>
        </w:rPr>
      </w:pPr>
    </w:p>
    <w:p w:rsidR="003B4816" w:rsidRPr="00BE7B05" w:rsidRDefault="003B4816" w:rsidP="003B4816">
      <w:pPr>
        <w:widowControl w:val="0"/>
        <w:numPr>
          <w:ilvl w:val="12"/>
          <w:numId w:val="0"/>
        </w:numPr>
        <w:tabs>
          <w:tab w:val="left" w:pos="0"/>
          <w:tab w:val="left" w:pos="142"/>
          <w:tab w:val="left" w:pos="720"/>
        </w:tabs>
        <w:rPr>
          <w:b/>
          <w:bCs/>
          <w:smallCaps/>
          <w:spacing w:val="20"/>
          <w:sz w:val="30"/>
          <w:szCs w:val="30"/>
          <w:lang w:val="ru-RU"/>
        </w:rPr>
      </w:pPr>
      <w:r w:rsidRPr="00BE7B05">
        <w:rPr>
          <w:b/>
          <w:bCs/>
          <w:smallCaps/>
          <w:spacing w:val="20"/>
          <w:sz w:val="30"/>
          <w:szCs w:val="30"/>
          <w:lang w:val="ru-RU"/>
        </w:rPr>
        <w:t>3. ПРАВОВОЕ ОБЕСПЕЧЕНИЕ ТРУДОВЫХ ОТНОШЕНИЙ, РАЗВИТИЕ СОЦИАЛЬНОГО ПАРТНЁРСТВА</w:t>
      </w:r>
    </w:p>
    <w:p w:rsidR="003B4816" w:rsidRPr="00944E9F" w:rsidRDefault="003B4816" w:rsidP="003B4816">
      <w:pPr>
        <w:widowControl w:val="0"/>
        <w:numPr>
          <w:ilvl w:val="12"/>
          <w:numId w:val="0"/>
        </w:numPr>
        <w:tabs>
          <w:tab w:val="left" w:pos="0"/>
          <w:tab w:val="left" w:pos="720"/>
        </w:tabs>
        <w:ind w:firstLine="720"/>
        <w:rPr>
          <w:sz w:val="30"/>
          <w:szCs w:val="30"/>
          <w:u w:val="single"/>
          <w:lang w:val="ru-RU"/>
        </w:rPr>
      </w:pPr>
      <w:r>
        <w:rPr>
          <w:sz w:val="30"/>
          <w:szCs w:val="30"/>
          <w:u w:val="single"/>
          <w:lang w:val="ru-RU"/>
        </w:rPr>
        <w:t>19</w:t>
      </w:r>
      <w:r w:rsidRPr="00944E9F">
        <w:rPr>
          <w:sz w:val="30"/>
          <w:szCs w:val="30"/>
          <w:u w:val="single"/>
          <w:lang w:val="ru-RU"/>
        </w:rPr>
        <w:t>. Наниматель обязуется:</w:t>
      </w:r>
    </w:p>
    <w:p w:rsidR="003B4816" w:rsidRPr="00BE7B05" w:rsidRDefault="003B4816" w:rsidP="003B4816">
      <w:pPr>
        <w:widowControl w:val="0"/>
        <w:numPr>
          <w:ilvl w:val="12"/>
          <w:numId w:val="0"/>
        </w:numPr>
        <w:tabs>
          <w:tab w:val="left" w:pos="0"/>
          <w:tab w:val="left" w:pos="720"/>
        </w:tabs>
        <w:ind w:firstLine="720"/>
        <w:jc w:val="both"/>
        <w:rPr>
          <w:sz w:val="30"/>
          <w:szCs w:val="30"/>
          <w:lang w:val="ru-RU"/>
        </w:rPr>
      </w:pPr>
      <w:r w:rsidRPr="00BE7B05">
        <w:rPr>
          <w:sz w:val="30"/>
          <w:szCs w:val="30"/>
          <w:lang w:val="ru-RU"/>
        </w:rPr>
        <w:t>19.1. Утверждать локальные правовые акты (правила внутреннего трудового распорядка, графики работ (сменности) и трудовых отпусков работников, расписание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другие по согласованию с Профкомом.</w:t>
      </w:r>
    </w:p>
    <w:p w:rsidR="003B4816" w:rsidRPr="00BE7B05" w:rsidRDefault="003B4816" w:rsidP="003B4816">
      <w:pPr>
        <w:widowControl w:val="0"/>
        <w:ind w:firstLine="720"/>
        <w:jc w:val="both"/>
        <w:rPr>
          <w:sz w:val="30"/>
          <w:szCs w:val="30"/>
          <w:lang w:val="ru-RU"/>
        </w:rPr>
      </w:pPr>
      <w:r w:rsidRPr="00BE7B05">
        <w:rPr>
          <w:sz w:val="30"/>
          <w:szCs w:val="30"/>
          <w:lang w:val="ru-RU"/>
        </w:rPr>
        <w:t>19.2. </w:t>
      </w:r>
      <w:r w:rsidRPr="00BB14FC">
        <w:rPr>
          <w:sz w:val="30"/>
          <w:szCs w:val="30"/>
          <w:lang w:val="ru-RU"/>
        </w:rPr>
        <w:t>Доводить до сведения коллектива работников нормативные правовые акты по вопросам условий, организации, нормирования, охраны и оплаты труда, социально-экономического положения работников отрасли в течение 2-х дней с момента получения информации. Разъяснять их содержание, права и обязанности работников.</w:t>
      </w:r>
    </w:p>
    <w:p w:rsidR="003B4816" w:rsidRPr="00BE7B05" w:rsidRDefault="003B4816" w:rsidP="003B4816">
      <w:pPr>
        <w:widowControl w:val="0"/>
        <w:numPr>
          <w:ilvl w:val="12"/>
          <w:numId w:val="0"/>
        </w:numPr>
        <w:tabs>
          <w:tab w:val="left" w:pos="0"/>
          <w:tab w:val="left" w:pos="720"/>
        </w:tabs>
        <w:ind w:firstLine="720"/>
        <w:jc w:val="both"/>
        <w:rPr>
          <w:sz w:val="30"/>
          <w:szCs w:val="30"/>
          <w:lang w:val="ru-RU"/>
        </w:rPr>
      </w:pPr>
      <w:r w:rsidRPr="00BE7B05">
        <w:rPr>
          <w:spacing w:val="-6"/>
          <w:sz w:val="30"/>
          <w:szCs w:val="30"/>
          <w:lang w:val="ru-RU"/>
        </w:rPr>
        <w:t>Своевременно информировать коллектив работников об изменениях</w:t>
      </w:r>
      <w:r w:rsidRPr="00BE7B05">
        <w:rPr>
          <w:sz w:val="30"/>
          <w:szCs w:val="30"/>
          <w:lang w:val="ru-RU"/>
        </w:rPr>
        <w:t xml:space="preserve"> и (или) дополнениях </w:t>
      </w:r>
      <w:r w:rsidRPr="00BE7B05">
        <w:rPr>
          <w:spacing w:val="-4"/>
          <w:sz w:val="30"/>
          <w:szCs w:val="30"/>
          <w:lang w:val="ru-RU"/>
        </w:rPr>
        <w:t>в действующем законодательстве Республики Беларусь, касающихся вопросов</w:t>
      </w:r>
      <w:r w:rsidRPr="00BE7B05">
        <w:rPr>
          <w:sz w:val="30"/>
          <w:szCs w:val="30"/>
          <w:lang w:val="ru-RU"/>
        </w:rPr>
        <w:t xml:space="preserve"> условий, организации, нормирования, охраны и оплаты труда, социально-экономического положения работников отрасли.</w:t>
      </w:r>
    </w:p>
    <w:p w:rsidR="003B4816" w:rsidRPr="00BE7B05" w:rsidRDefault="003B4816" w:rsidP="003B4816">
      <w:pPr>
        <w:widowControl w:val="0"/>
        <w:numPr>
          <w:ilvl w:val="12"/>
          <w:numId w:val="0"/>
        </w:numPr>
        <w:tabs>
          <w:tab w:val="left" w:pos="0"/>
          <w:tab w:val="left" w:pos="720"/>
        </w:tabs>
        <w:ind w:firstLine="720"/>
        <w:jc w:val="both"/>
        <w:rPr>
          <w:sz w:val="30"/>
          <w:szCs w:val="30"/>
          <w:lang w:val="ru-RU"/>
        </w:rPr>
      </w:pPr>
      <w:r w:rsidRPr="00BE7B05">
        <w:rPr>
          <w:sz w:val="30"/>
          <w:szCs w:val="30"/>
          <w:lang w:val="ru-RU"/>
        </w:rPr>
        <w:t>19.3. При при</w:t>
      </w:r>
      <w:r>
        <w:rPr>
          <w:sz w:val="30"/>
          <w:szCs w:val="30"/>
          <w:lang w:val="ru-RU"/>
        </w:rPr>
        <w:t>ё</w:t>
      </w:r>
      <w:r w:rsidRPr="00BE7B05">
        <w:rPr>
          <w:sz w:val="30"/>
          <w:szCs w:val="30"/>
          <w:lang w:val="ru-RU"/>
        </w:rPr>
        <w:t>ме на работу заключать письменный трудовой договор (контракт) с работником, знакомить его под роспись с приказом о при</w:t>
      </w:r>
      <w:r>
        <w:rPr>
          <w:sz w:val="30"/>
          <w:szCs w:val="30"/>
          <w:lang w:val="ru-RU"/>
        </w:rPr>
        <w:t>ё</w:t>
      </w:r>
      <w:r w:rsidRPr="00BE7B05">
        <w:rPr>
          <w:sz w:val="30"/>
          <w:szCs w:val="30"/>
          <w:lang w:val="ru-RU"/>
        </w:rPr>
        <w:t xml:space="preserve">ме на работу, условиями и оплатой труда, должностной (рабочей) инструкцией, Уставом учреждения, ПВТР, инструкциями по охране труда </w:t>
      </w:r>
      <w:r w:rsidRPr="00BE7B05">
        <w:rPr>
          <w:sz w:val="30"/>
          <w:szCs w:val="30"/>
          <w:lang w:val="ru-RU"/>
        </w:rPr>
        <w:lastRenderedPageBreak/>
        <w:t>и технике безопасности, настоящим Договором, завести (заполнить) на работника трудовую книжку, проводить вводный инструктаж по охране труда.</w:t>
      </w:r>
    </w:p>
    <w:p w:rsidR="003B4816" w:rsidRPr="00BE7B05" w:rsidRDefault="003B4816" w:rsidP="003B4816">
      <w:pPr>
        <w:widowControl w:val="0"/>
        <w:numPr>
          <w:ilvl w:val="12"/>
          <w:numId w:val="0"/>
        </w:numPr>
        <w:tabs>
          <w:tab w:val="left" w:pos="0"/>
          <w:tab w:val="left" w:pos="720"/>
        </w:tabs>
        <w:ind w:firstLine="720"/>
        <w:jc w:val="both"/>
        <w:rPr>
          <w:sz w:val="30"/>
          <w:szCs w:val="30"/>
          <w:lang w:val="ru-RU"/>
        </w:rPr>
      </w:pPr>
      <w:r w:rsidRPr="00BE7B05">
        <w:rPr>
          <w:sz w:val="30"/>
          <w:szCs w:val="30"/>
          <w:lang w:val="ru-RU"/>
        </w:rPr>
        <w:t xml:space="preserve">19.4. Приглашать председателя Профкома на все совещания и мероприятия, проводимые Нанимателем. </w:t>
      </w:r>
    </w:p>
    <w:p w:rsidR="003B4816" w:rsidRPr="00BE7B05" w:rsidRDefault="003B4816" w:rsidP="003B4816">
      <w:pPr>
        <w:widowControl w:val="0"/>
        <w:numPr>
          <w:ilvl w:val="12"/>
          <w:numId w:val="0"/>
        </w:numPr>
        <w:tabs>
          <w:tab w:val="left" w:pos="0"/>
          <w:tab w:val="left" w:pos="720"/>
        </w:tabs>
        <w:ind w:firstLine="720"/>
        <w:jc w:val="both"/>
        <w:rPr>
          <w:sz w:val="30"/>
          <w:szCs w:val="30"/>
          <w:lang w:val="ru-RU"/>
        </w:rPr>
      </w:pPr>
      <w:r w:rsidRPr="00BE7B05">
        <w:rPr>
          <w:sz w:val="30"/>
          <w:szCs w:val="30"/>
          <w:lang w:val="ru-RU"/>
        </w:rPr>
        <w:t xml:space="preserve">19.5. </w:t>
      </w:r>
      <w:r w:rsidRPr="00BE7B05">
        <w:rPr>
          <w:spacing w:val="-2"/>
          <w:sz w:val="30"/>
          <w:szCs w:val="30"/>
          <w:lang w:val="ru-RU"/>
        </w:rPr>
        <w:t>Направлять Профкому проекты документов, затрагивающих трудовые и социально-экономические права работников</w:t>
      </w:r>
      <w:r w:rsidRPr="00BE7B05">
        <w:rPr>
          <w:sz w:val="30"/>
          <w:szCs w:val="30"/>
          <w:lang w:val="ru-RU"/>
        </w:rPr>
        <w:t xml:space="preserve"> учреждения</w:t>
      </w:r>
      <w:r w:rsidRPr="00BE7B05">
        <w:rPr>
          <w:spacing w:val="-2"/>
          <w:sz w:val="30"/>
          <w:szCs w:val="30"/>
          <w:lang w:val="ru-RU"/>
        </w:rPr>
        <w:t xml:space="preserve"> </w:t>
      </w:r>
      <w:r w:rsidRPr="00BE7B05">
        <w:rPr>
          <w:sz w:val="30"/>
          <w:szCs w:val="30"/>
          <w:lang w:val="ru-RU"/>
        </w:rPr>
        <w:t>для согласования и ознакомления.</w:t>
      </w:r>
    </w:p>
    <w:p w:rsidR="003B4816" w:rsidRPr="00944E9F" w:rsidRDefault="003B4816" w:rsidP="003B4816">
      <w:pPr>
        <w:widowControl w:val="0"/>
        <w:numPr>
          <w:ilvl w:val="12"/>
          <w:numId w:val="0"/>
        </w:numPr>
        <w:tabs>
          <w:tab w:val="left" w:pos="0"/>
          <w:tab w:val="left" w:pos="720"/>
        </w:tabs>
        <w:ind w:firstLine="720"/>
        <w:jc w:val="both"/>
        <w:rPr>
          <w:sz w:val="30"/>
          <w:szCs w:val="30"/>
          <w:u w:val="single"/>
        </w:rPr>
      </w:pPr>
      <w:r w:rsidRPr="00944E9F">
        <w:rPr>
          <w:sz w:val="30"/>
          <w:szCs w:val="30"/>
          <w:u w:val="single"/>
        </w:rPr>
        <w:t>2</w:t>
      </w:r>
      <w:r>
        <w:rPr>
          <w:sz w:val="30"/>
          <w:szCs w:val="30"/>
          <w:u w:val="single"/>
          <w:lang w:val="ru-RU"/>
        </w:rPr>
        <w:t>0</w:t>
      </w:r>
      <w:r w:rsidRPr="00944E9F">
        <w:rPr>
          <w:sz w:val="30"/>
          <w:szCs w:val="30"/>
          <w:u w:val="single"/>
        </w:rPr>
        <w:t>. Профком обязуется :</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944E9F">
        <w:rPr>
          <w:sz w:val="30"/>
          <w:szCs w:val="30"/>
        </w:rPr>
        <w:t>2</w:t>
      </w:r>
      <w:r>
        <w:rPr>
          <w:sz w:val="30"/>
          <w:szCs w:val="30"/>
          <w:lang w:val="ru-RU"/>
        </w:rPr>
        <w:t>0</w:t>
      </w:r>
      <w:r w:rsidRPr="00944E9F">
        <w:rPr>
          <w:sz w:val="30"/>
          <w:szCs w:val="30"/>
        </w:rPr>
        <w:t>.1. Осуществлять общественный контроль за соблюдением законодательства о труде</w:t>
      </w:r>
      <w:r>
        <w:rPr>
          <w:sz w:val="30"/>
          <w:szCs w:val="30"/>
          <w:lang w:val="ru-RU"/>
        </w:rPr>
        <w:t xml:space="preserve"> и охране труда</w:t>
      </w:r>
      <w:r w:rsidRPr="00BE7B05">
        <w:rPr>
          <w:sz w:val="30"/>
          <w:szCs w:val="30"/>
        </w:rPr>
        <w:t xml:space="preserve"> </w:t>
      </w:r>
      <w:r w:rsidRPr="00944E9F">
        <w:rPr>
          <w:sz w:val="30"/>
          <w:szCs w:val="30"/>
        </w:rPr>
        <w:t>в установленном законом порядке.</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20.2.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проводимых Нанимателем, консультировать по соответствующим вопросам законодательства Республики Беларусь.</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20.3.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20.4. Обеспечивать доступ работников к полной и достоверной информации о работе Профкома.</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20.5. Проекты документов, которые утверждаются по согласованию с Профкомом, рассматривать на заседаниях Профкома в двухдневный срок после их представления Нанимателем.</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20.6.</w:t>
      </w:r>
      <w:r w:rsidRPr="002D074A">
        <w:rPr>
          <w:i/>
          <w:sz w:val="30"/>
          <w:szCs w:val="30"/>
          <w:lang w:val="ru-RU"/>
        </w:rPr>
        <w:t xml:space="preserve"> </w:t>
      </w:r>
      <w:r w:rsidRPr="002D074A">
        <w:rPr>
          <w:sz w:val="30"/>
          <w:szCs w:val="30"/>
          <w:lang w:val="ru-RU"/>
        </w:rPr>
        <w:t>Принимать участие в совещаниях и мероприятиях, проводимых Нанимателем.</w:t>
      </w:r>
    </w:p>
    <w:p w:rsidR="003B4816" w:rsidRPr="00944E9F" w:rsidRDefault="003B4816" w:rsidP="003B4816">
      <w:pPr>
        <w:widowControl w:val="0"/>
        <w:numPr>
          <w:ilvl w:val="12"/>
          <w:numId w:val="0"/>
        </w:numPr>
        <w:tabs>
          <w:tab w:val="left" w:pos="0"/>
          <w:tab w:val="left" w:pos="142"/>
          <w:tab w:val="left" w:pos="720"/>
        </w:tabs>
        <w:ind w:firstLine="720"/>
        <w:jc w:val="both"/>
        <w:rPr>
          <w:sz w:val="30"/>
          <w:szCs w:val="30"/>
          <w:u w:val="single"/>
        </w:rPr>
      </w:pPr>
      <w:r w:rsidRPr="00944E9F">
        <w:rPr>
          <w:sz w:val="30"/>
          <w:szCs w:val="30"/>
          <w:u w:val="single"/>
          <w:lang w:val="ru-RU"/>
        </w:rPr>
        <w:t>2</w:t>
      </w:r>
      <w:r>
        <w:rPr>
          <w:sz w:val="30"/>
          <w:szCs w:val="30"/>
          <w:u w:val="single"/>
          <w:lang w:val="ru-RU"/>
        </w:rPr>
        <w:t>1</w:t>
      </w:r>
      <w:r w:rsidRPr="00944E9F">
        <w:rPr>
          <w:sz w:val="30"/>
          <w:szCs w:val="30"/>
          <w:u w:val="single"/>
        </w:rPr>
        <w:t>. Стороны пришли к соглашению:</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944E9F">
        <w:rPr>
          <w:sz w:val="30"/>
          <w:szCs w:val="30"/>
        </w:rPr>
        <w:t>2</w:t>
      </w:r>
      <w:r>
        <w:rPr>
          <w:sz w:val="30"/>
          <w:szCs w:val="30"/>
          <w:lang w:val="ru-RU"/>
        </w:rPr>
        <w:t>1</w:t>
      </w:r>
      <w:r w:rsidRPr="00944E9F">
        <w:rPr>
          <w:sz w:val="30"/>
          <w:szCs w:val="30"/>
        </w:rPr>
        <w:t>.1. </w:t>
      </w:r>
      <w:r w:rsidRPr="002D074A">
        <w:rPr>
          <w:sz w:val="30"/>
          <w:szCs w:val="30"/>
          <w:lang w:val="ru-RU"/>
        </w:rPr>
        <w:t>Не реже одного раза в год проводить совместные мониторинги соблюдения законодательства о труде, об охране труда, в том числе по вопросам аттестации педагогических и иных работников, в учреждении с последующим рассмотрением итогов на расширенном заседании Профкома с участием представителей Нанимателя.</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 xml:space="preserve">Наниматель осуществляет беспрепятственный допуск в учреждение представителей отраслевого профсоюза для осуществления общественного контроля за соблюдением законодательства о труде, об охране труда,  профсоюзах, за выполнением коллективного договора в форме проверок, мероприятий по наблюдению, анализу (мониторингу), в </w:t>
      </w:r>
      <w:r w:rsidRPr="002D074A">
        <w:rPr>
          <w:sz w:val="30"/>
          <w:szCs w:val="30"/>
          <w:lang w:val="ru-RU"/>
        </w:rPr>
        <w:lastRenderedPageBreak/>
        <w:t>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3B4816" w:rsidRPr="004E016E" w:rsidRDefault="003B4816" w:rsidP="003B4816">
      <w:pPr>
        <w:widowControl w:val="0"/>
        <w:numPr>
          <w:ilvl w:val="12"/>
          <w:numId w:val="0"/>
        </w:numPr>
        <w:tabs>
          <w:tab w:val="left" w:pos="0"/>
          <w:tab w:val="left" w:pos="720"/>
        </w:tabs>
        <w:ind w:firstLine="720"/>
        <w:jc w:val="both"/>
        <w:rPr>
          <w:sz w:val="30"/>
          <w:szCs w:val="30"/>
          <w:lang w:val="ru-RU"/>
        </w:rPr>
      </w:pPr>
      <w:r w:rsidRPr="00944E9F">
        <w:rPr>
          <w:sz w:val="30"/>
          <w:szCs w:val="30"/>
          <w:lang w:val="ru-RU"/>
        </w:rPr>
        <w:t>2</w:t>
      </w:r>
      <w:r>
        <w:rPr>
          <w:sz w:val="30"/>
          <w:szCs w:val="30"/>
          <w:lang w:val="ru-RU"/>
        </w:rPr>
        <w:t>1</w:t>
      </w:r>
      <w:r w:rsidRPr="00944E9F">
        <w:rPr>
          <w:sz w:val="30"/>
          <w:szCs w:val="30"/>
          <w:lang w:val="ru-RU"/>
        </w:rPr>
        <w:t>.2.</w:t>
      </w:r>
      <w:r>
        <w:rPr>
          <w:sz w:val="30"/>
          <w:szCs w:val="30"/>
          <w:lang w:val="ru-RU"/>
        </w:rPr>
        <w:t xml:space="preserve"> </w:t>
      </w:r>
      <w:r w:rsidRPr="004E016E">
        <w:rPr>
          <w:sz w:val="30"/>
          <w:szCs w:val="30"/>
          <w:lang w:val="ru-RU"/>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3B4816" w:rsidRPr="004E016E" w:rsidRDefault="003B4816" w:rsidP="003B4816">
      <w:pPr>
        <w:widowControl w:val="0"/>
        <w:numPr>
          <w:ilvl w:val="12"/>
          <w:numId w:val="0"/>
        </w:numPr>
        <w:tabs>
          <w:tab w:val="left" w:pos="0"/>
          <w:tab w:val="left" w:pos="720"/>
        </w:tabs>
        <w:ind w:firstLine="720"/>
        <w:jc w:val="both"/>
        <w:rPr>
          <w:sz w:val="30"/>
          <w:szCs w:val="30"/>
          <w:lang w:val="ru-RU"/>
        </w:rPr>
      </w:pPr>
      <w:r w:rsidRPr="004E016E">
        <w:rPr>
          <w:sz w:val="30"/>
          <w:szCs w:val="30"/>
          <w:lang w:val="ru-RU"/>
        </w:rPr>
        <w:t xml:space="preserve">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 </w:t>
      </w:r>
    </w:p>
    <w:p w:rsidR="003B4816" w:rsidRPr="004E016E" w:rsidRDefault="003B4816" w:rsidP="003B4816">
      <w:pPr>
        <w:widowControl w:val="0"/>
        <w:numPr>
          <w:ilvl w:val="12"/>
          <w:numId w:val="0"/>
        </w:numPr>
        <w:tabs>
          <w:tab w:val="left" w:pos="0"/>
          <w:tab w:val="left" w:pos="720"/>
        </w:tabs>
        <w:ind w:firstLine="720"/>
        <w:jc w:val="both"/>
        <w:rPr>
          <w:sz w:val="30"/>
          <w:szCs w:val="30"/>
          <w:lang w:val="ru-RU"/>
        </w:rPr>
      </w:pPr>
      <w:r w:rsidRPr="004E016E">
        <w:rPr>
          <w:sz w:val="30"/>
          <w:szCs w:val="30"/>
          <w:lang w:val="ru-RU"/>
        </w:rPr>
        <w:t>Наниматель обязан предупредить работника об изменении существенных условий труда письменно не позднее чем за один месяц.</w:t>
      </w:r>
    </w:p>
    <w:p w:rsidR="003B4816" w:rsidRPr="004E016E" w:rsidRDefault="003B4816" w:rsidP="003B4816">
      <w:pPr>
        <w:widowControl w:val="0"/>
        <w:numPr>
          <w:ilvl w:val="12"/>
          <w:numId w:val="0"/>
        </w:numPr>
        <w:tabs>
          <w:tab w:val="left" w:pos="0"/>
          <w:tab w:val="left" w:pos="720"/>
        </w:tabs>
        <w:ind w:firstLine="720"/>
        <w:jc w:val="both"/>
        <w:rPr>
          <w:sz w:val="30"/>
          <w:szCs w:val="30"/>
          <w:lang w:val="ru-RU"/>
        </w:rPr>
      </w:pPr>
      <w:r w:rsidRPr="004E016E">
        <w:rPr>
          <w:sz w:val="30"/>
          <w:szCs w:val="30"/>
          <w:lang w:val="ru-RU"/>
        </w:rPr>
        <w:t xml:space="preserve">При отказе работника от продолжения работы с изменившимися существенными условиями труда трудовой договор прекращается по пункту 5 статьи 35 Трудового кодекса. </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944E9F">
        <w:rPr>
          <w:sz w:val="30"/>
          <w:szCs w:val="30"/>
          <w:lang w:val="ru-RU"/>
        </w:rPr>
        <w:t xml:space="preserve"> </w:t>
      </w:r>
      <w:r>
        <w:rPr>
          <w:sz w:val="30"/>
          <w:szCs w:val="30"/>
          <w:lang w:val="ru-RU"/>
        </w:rPr>
        <w:t xml:space="preserve">21.3. </w:t>
      </w:r>
      <w:r w:rsidRPr="002D074A">
        <w:rPr>
          <w:sz w:val="30"/>
          <w:szCs w:val="30"/>
          <w:lang w:val="ru-RU"/>
        </w:rPr>
        <w:t>Работник имеет право на получение в установленные сроки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и др., предусмотренных законодательством Республики Беларусь.</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21.4. В целях обеспечения прав работников на оперативное рассмотрение индивидуальных трудовых споров признать необходимым создание в учреждении комиссии по трудовым спорам, сроком на один год.</w:t>
      </w:r>
    </w:p>
    <w:p w:rsidR="003B4816" w:rsidRDefault="003B4816" w:rsidP="003B4816">
      <w:pPr>
        <w:widowControl w:val="0"/>
        <w:numPr>
          <w:ilvl w:val="12"/>
          <w:numId w:val="0"/>
        </w:numPr>
        <w:tabs>
          <w:tab w:val="left" w:pos="0"/>
          <w:tab w:val="left" w:pos="720"/>
        </w:tabs>
        <w:jc w:val="both"/>
        <w:rPr>
          <w:sz w:val="30"/>
          <w:szCs w:val="30"/>
          <w:lang w:val="ru-RU"/>
        </w:rPr>
      </w:pPr>
      <w:r>
        <w:rPr>
          <w:sz w:val="30"/>
          <w:szCs w:val="30"/>
          <w:lang w:val="ru-RU"/>
        </w:rPr>
        <w:tab/>
      </w:r>
      <w:r w:rsidRPr="002D074A">
        <w:rPr>
          <w:sz w:val="30"/>
          <w:szCs w:val="30"/>
          <w:lang w:val="ru-RU"/>
        </w:rPr>
        <w:t>21.5.</w:t>
      </w:r>
      <w:r>
        <w:rPr>
          <w:sz w:val="30"/>
          <w:szCs w:val="30"/>
          <w:lang w:val="ru-RU"/>
        </w:rPr>
        <w:t xml:space="preserve"> </w:t>
      </w:r>
      <w:r w:rsidRPr="004E016E">
        <w:rPr>
          <w:sz w:val="30"/>
          <w:szCs w:val="30"/>
          <w:lang w:val="ru-RU"/>
        </w:rPr>
        <w:t xml:space="preserve">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w:t>
      </w:r>
      <w:r w:rsidRPr="004E016E">
        <w:rPr>
          <w:sz w:val="30"/>
          <w:szCs w:val="30"/>
          <w:lang w:val="ru-RU"/>
        </w:rPr>
        <w:lastRenderedPageBreak/>
        <w:t>звания.</w:t>
      </w:r>
    </w:p>
    <w:p w:rsidR="003B4816" w:rsidRPr="00F7482E" w:rsidRDefault="003B4816" w:rsidP="003B4816">
      <w:pPr>
        <w:widowControl w:val="0"/>
        <w:numPr>
          <w:ilvl w:val="12"/>
          <w:numId w:val="0"/>
        </w:numPr>
        <w:tabs>
          <w:tab w:val="left" w:pos="0"/>
          <w:tab w:val="left" w:pos="720"/>
        </w:tabs>
        <w:jc w:val="both"/>
        <w:rPr>
          <w:sz w:val="30"/>
          <w:szCs w:val="30"/>
          <w:lang w:val="be-BY"/>
        </w:rPr>
      </w:pPr>
      <w:r>
        <w:rPr>
          <w:sz w:val="30"/>
          <w:szCs w:val="30"/>
          <w:lang w:val="ru-RU"/>
        </w:rPr>
        <w:tab/>
        <w:t>21.6.</w:t>
      </w:r>
      <w:r>
        <w:rPr>
          <w:color w:val="2C2D2E"/>
          <w:sz w:val="28"/>
          <w:szCs w:val="28"/>
          <w:shd w:val="clear" w:color="auto" w:fill="FFFFFF"/>
        </w:rPr>
        <w:t>Работникам, успешно обучающимся в учреждениях профессионального образования, учреждениях образования, организациях, реализующих образовательные программы послевузовского образования, в дневной, вечерней и заочной форме получения образования по направлению (заявке) нанимателя, по договорам нанимателя с работниками, а также по специальностям педагогического профиля или по специальностям, по которым работники работают в учреждении образования, предоставлять оплачиваемые отпуска, на период сдачи установочной,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в соответствии со статьями 211, 214 – 216 ТК РБ</w:t>
      </w:r>
      <w:r>
        <w:rPr>
          <w:color w:val="2C2D2E"/>
          <w:sz w:val="28"/>
          <w:szCs w:val="28"/>
          <w:shd w:val="clear" w:color="auto" w:fill="FFFFFF"/>
          <w:lang w:val="be-BY"/>
        </w:rPr>
        <w:t>.</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При обучении в учреждениях образования, организациях, реализующих образовательные программы профессиональной переподготовки, повышение квалификации,  и дополнительного образования взрослых предоставлять гарантии в соответствии со ст. 220</w:t>
      </w:r>
      <w:r w:rsidRPr="002D074A">
        <w:rPr>
          <w:sz w:val="30"/>
          <w:szCs w:val="30"/>
          <w:vertAlign w:val="superscript"/>
          <w:lang w:val="ru-RU"/>
        </w:rPr>
        <w:t>1</w:t>
      </w:r>
      <w:r w:rsidRPr="002D074A">
        <w:rPr>
          <w:sz w:val="30"/>
          <w:szCs w:val="30"/>
          <w:lang w:val="ru-RU"/>
        </w:rPr>
        <w:t xml:space="preserve"> Трудового кодекса. Наниматель обеспечивает возможность получения данного вида образования путем предоставления социальн</w:t>
      </w:r>
      <w:r>
        <w:rPr>
          <w:sz w:val="30"/>
          <w:szCs w:val="30"/>
          <w:lang w:val="ru-RU"/>
        </w:rPr>
        <w:t>ых</w:t>
      </w:r>
      <w:r w:rsidRPr="002D074A">
        <w:rPr>
          <w:sz w:val="30"/>
          <w:szCs w:val="30"/>
          <w:lang w:val="ru-RU"/>
        </w:rPr>
        <w:t xml:space="preserve"> отпуск</w:t>
      </w:r>
      <w:r>
        <w:rPr>
          <w:sz w:val="30"/>
          <w:szCs w:val="30"/>
          <w:lang w:val="ru-RU"/>
        </w:rPr>
        <w:t xml:space="preserve">ов на период обучения. </w:t>
      </w:r>
      <w:r w:rsidRPr="004F0356">
        <w:rPr>
          <w:sz w:val="30"/>
          <w:szCs w:val="30"/>
          <w:lang w:val="ru-RU"/>
        </w:rPr>
        <w:t>Оплата данной категории отпусков осуществляется по согласованию с Нанимателем.</w:t>
      </w:r>
    </w:p>
    <w:p w:rsidR="003B4816" w:rsidRPr="002D074A"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При отсутствии договора с работником, направления (заявки) Нанимателя, работникам, обучающимся не в педагогических учебных заведениях и не по специальности, а также при получении второго и последующего среднего специального, высшего образования Наниматель предоставляет социальный отпуск без сохранения заработной платы продолжительностью, предусмотренной ст. 216 Трудового кодекса.</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2D074A">
        <w:rPr>
          <w:sz w:val="30"/>
          <w:szCs w:val="30"/>
          <w:lang w:val="ru-RU"/>
        </w:rPr>
        <w:t xml:space="preserve">При получении второго образования в педагогических учебных заведениях или по специальности на вечерней и заочной формах обучения в высших и средних специальных учебных заведениях без отрыва от производства (за исключением обучения по направлению </w:t>
      </w:r>
      <w:r>
        <w:rPr>
          <w:sz w:val="30"/>
          <w:szCs w:val="30"/>
          <w:lang w:val="ru-RU"/>
        </w:rPr>
        <w:t>руководителя</w:t>
      </w:r>
      <w:r w:rsidRPr="002D074A">
        <w:rPr>
          <w:sz w:val="30"/>
          <w:szCs w:val="30"/>
          <w:lang w:val="ru-RU"/>
        </w:rPr>
        <w:t>) предоставлять социальные отпуска для сдачи сессий и экзаменов</w:t>
      </w:r>
      <w:r>
        <w:rPr>
          <w:sz w:val="30"/>
          <w:szCs w:val="30"/>
          <w:lang w:val="ru-RU"/>
        </w:rPr>
        <w:t>, подготовки защиты дипломного проекта (работы), либо итоговой аттестации в иных формах</w:t>
      </w:r>
      <w:r w:rsidRPr="002D074A">
        <w:rPr>
          <w:sz w:val="30"/>
          <w:szCs w:val="30"/>
          <w:lang w:val="ru-RU"/>
        </w:rPr>
        <w:t xml:space="preserve"> в соответствии со справкой-вызовом. Оплата отпусков данной категории осуществляется </w:t>
      </w:r>
      <w:r w:rsidRPr="009F654D">
        <w:rPr>
          <w:sz w:val="30"/>
          <w:szCs w:val="30"/>
          <w:lang w:val="ru-RU"/>
        </w:rPr>
        <w:t>по согласованию с Нанимателем.</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w:t>
      </w:r>
      <w:r>
        <w:rPr>
          <w:sz w:val="30"/>
          <w:szCs w:val="30"/>
          <w:lang w:val="ru-RU"/>
        </w:rPr>
        <w:t>7</w:t>
      </w:r>
      <w:r w:rsidRPr="009F654D">
        <w:rPr>
          <w:sz w:val="30"/>
          <w:szCs w:val="30"/>
          <w:lang w:val="ru-RU"/>
        </w:rPr>
        <w:t>. Предоставлять трудовой отпуск по желанию работника в летнее или другое удобное время:</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работникам, ж</w:t>
      </w:r>
      <w:r>
        <w:rPr>
          <w:sz w:val="30"/>
          <w:szCs w:val="30"/>
          <w:lang w:val="ru-RU"/>
        </w:rPr>
        <w:t>ё</w:t>
      </w:r>
      <w:r w:rsidRPr="009F654D">
        <w:rPr>
          <w:sz w:val="30"/>
          <w:szCs w:val="30"/>
          <w:lang w:val="ru-RU"/>
        </w:rPr>
        <w:t>ны которых находятся в отпуске по беременности и родам, по уходу за ребенком до достижения им возраста трех лет</w:t>
      </w:r>
      <w:r>
        <w:rPr>
          <w:sz w:val="30"/>
          <w:szCs w:val="30"/>
          <w:lang w:val="ru-RU"/>
        </w:rPr>
        <w:t xml:space="preserve"> – </w:t>
      </w:r>
      <w:r w:rsidRPr="009F654D">
        <w:rPr>
          <w:sz w:val="30"/>
          <w:szCs w:val="30"/>
          <w:lang w:val="ru-RU"/>
        </w:rPr>
        <w:t>в период этого  отпуска;</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женщинам перед отпуском по беременности и родам или после него;</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lastRenderedPageBreak/>
        <w:t>работающим по совместительству</w:t>
      </w:r>
      <w:r>
        <w:rPr>
          <w:sz w:val="30"/>
          <w:szCs w:val="30"/>
          <w:lang w:val="ru-RU"/>
        </w:rPr>
        <w:t xml:space="preserve"> – </w:t>
      </w:r>
      <w:r w:rsidRPr="009F654D">
        <w:rPr>
          <w:sz w:val="30"/>
          <w:szCs w:val="30"/>
          <w:lang w:val="ru-RU"/>
        </w:rPr>
        <w:t>одновременно с трудовым отпуском по основной работе;</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супругам, работающим в одной организации, по их заявлению</w:t>
      </w:r>
      <w:r>
        <w:rPr>
          <w:sz w:val="30"/>
          <w:szCs w:val="30"/>
          <w:lang w:val="ru-RU"/>
        </w:rPr>
        <w:t xml:space="preserve"> – </w:t>
      </w:r>
      <w:r w:rsidRPr="009F654D">
        <w:rPr>
          <w:sz w:val="30"/>
          <w:szCs w:val="30"/>
          <w:lang w:val="ru-RU"/>
        </w:rPr>
        <w:t>одновременно;</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ветеранам боевых действий на территории других государств;</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женщинам, имеющим двух и более детей в возрасте до 14 лет или ребенка-инвалида в возрасте до 18 лет;</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работникам, заболевшим и перенесшим лучевую болезнь вследствие катастрофы на ЧАЭС;</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работникам, ставшим инвалидами вследствие катастрофы на ЧАЭС;</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работникам, принимавшим участие в ликвидации последствий катастрофы на Чернобыльской АЭС в 1986-1989 годах в зоне эвакуации (отчуждения), в 1986-1987 годах</w:t>
      </w:r>
      <w:r>
        <w:rPr>
          <w:sz w:val="30"/>
          <w:szCs w:val="30"/>
          <w:lang w:val="ru-RU"/>
        </w:rPr>
        <w:t xml:space="preserve"> – </w:t>
      </w:r>
      <w:r w:rsidRPr="009F654D">
        <w:rPr>
          <w:sz w:val="30"/>
          <w:szCs w:val="30"/>
          <w:lang w:val="ru-RU"/>
        </w:rPr>
        <w:t>в зоне первоочередного отселения или в зоне последующего отселения;</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работникам, эвакуированным и отселенным из зон эвакуации, первоочередного отселения и последующего отселения, а также самостоятельно покинувшим эти зоны после аварии на ЧАЭС</w:t>
      </w:r>
      <w:r>
        <w:rPr>
          <w:sz w:val="30"/>
          <w:szCs w:val="30"/>
          <w:lang w:val="ru-RU"/>
        </w:rPr>
        <w:t>.</w:t>
      </w:r>
    </w:p>
    <w:p w:rsidR="003B4816" w:rsidRPr="009F654D" w:rsidRDefault="003B4816" w:rsidP="003B4816">
      <w:pPr>
        <w:widowControl w:val="0"/>
        <w:numPr>
          <w:ilvl w:val="12"/>
          <w:numId w:val="0"/>
        </w:numPr>
        <w:tabs>
          <w:tab w:val="left" w:pos="0"/>
          <w:tab w:val="left" w:pos="720"/>
        </w:tabs>
        <w:ind w:firstLine="720"/>
        <w:jc w:val="both"/>
        <w:rPr>
          <w:sz w:val="30"/>
          <w:szCs w:val="30"/>
        </w:rPr>
      </w:pPr>
      <w:r w:rsidRPr="009F654D">
        <w:rPr>
          <w:sz w:val="30"/>
          <w:szCs w:val="30"/>
        </w:rPr>
        <w:t xml:space="preserve">Не допускается </w:t>
      </w:r>
      <w:r w:rsidRPr="009F654D">
        <w:rPr>
          <w:sz w:val="30"/>
          <w:szCs w:val="30"/>
          <w:lang w:val="ru-RU"/>
        </w:rPr>
        <w:t>разделение</w:t>
      </w:r>
      <w:r w:rsidRPr="009F654D">
        <w:rPr>
          <w:sz w:val="30"/>
          <w:szCs w:val="30"/>
        </w:rPr>
        <w:t xml:space="preserve"> трудового отпуска работника без его согласия.</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w:t>
      </w:r>
      <w:r>
        <w:rPr>
          <w:sz w:val="30"/>
          <w:szCs w:val="30"/>
          <w:lang w:val="ru-RU"/>
        </w:rPr>
        <w:t>8</w:t>
      </w:r>
      <w:r w:rsidRPr="009F654D">
        <w:rPr>
          <w:sz w:val="30"/>
          <w:szCs w:val="30"/>
          <w:lang w:val="ru-RU"/>
        </w:rPr>
        <w:t>. Очередность предоставления трудовых отпусков определяется графиком, утвержденным Нанимателем по согла</w:t>
      </w:r>
      <w:r>
        <w:rPr>
          <w:sz w:val="30"/>
          <w:szCs w:val="30"/>
          <w:lang w:val="ru-RU"/>
        </w:rPr>
        <w:t xml:space="preserve">сованию с Профкомом не позднее </w:t>
      </w:r>
      <w:r w:rsidRPr="009F654D">
        <w:rPr>
          <w:sz w:val="30"/>
          <w:szCs w:val="30"/>
          <w:lang w:val="ru-RU"/>
        </w:rPr>
        <w:t xml:space="preserve">5 января текущего года. </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w:t>
      </w:r>
      <w:r>
        <w:rPr>
          <w:sz w:val="30"/>
          <w:szCs w:val="30"/>
          <w:lang w:val="ru-RU"/>
        </w:rPr>
        <w:t>9</w:t>
      </w:r>
      <w:r w:rsidRPr="009F654D">
        <w:rPr>
          <w:sz w:val="30"/>
          <w:szCs w:val="30"/>
          <w:lang w:val="ru-RU"/>
        </w:rPr>
        <w:t>.  По согласованию между Нанимателем</w:t>
      </w:r>
      <w:r w:rsidRPr="009F654D">
        <w:rPr>
          <w:b/>
          <w:i/>
          <w:sz w:val="30"/>
          <w:szCs w:val="30"/>
          <w:lang w:val="ru-RU"/>
        </w:rPr>
        <w:t xml:space="preserve"> </w:t>
      </w:r>
      <w:r w:rsidRPr="009F654D">
        <w:rPr>
          <w:sz w:val="30"/>
          <w:szCs w:val="30"/>
          <w:lang w:val="ru-RU"/>
        </w:rPr>
        <w:t>и работником трудовой отпуск может быть разделен на три части. При этом одна часть трудового отпуска не должна быть менее 14 календарных дней.</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w:t>
      </w:r>
      <w:r>
        <w:rPr>
          <w:sz w:val="30"/>
          <w:szCs w:val="30"/>
          <w:lang w:val="ru-RU"/>
        </w:rPr>
        <w:t>10</w:t>
      </w:r>
      <w:r w:rsidRPr="009F654D">
        <w:rPr>
          <w:sz w:val="30"/>
          <w:szCs w:val="30"/>
          <w:lang w:val="ru-RU"/>
        </w:rPr>
        <w:t>.</w:t>
      </w:r>
      <w:r w:rsidRPr="009F654D">
        <w:rPr>
          <w:sz w:val="30"/>
          <w:szCs w:val="30"/>
        </w:rPr>
        <w:t> </w:t>
      </w:r>
      <w:r w:rsidRPr="009F654D">
        <w:rPr>
          <w:sz w:val="30"/>
          <w:szCs w:val="30"/>
          <w:lang w:val="ru-RU"/>
        </w:rPr>
        <w:t>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социальный отпуск без сохранения заработной платы.</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1</w:t>
      </w:r>
      <w:r w:rsidRPr="009F654D">
        <w:rPr>
          <w:sz w:val="30"/>
          <w:szCs w:val="30"/>
          <w:lang w:val="ru-RU"/>
        </w:rPr>
        <w:t xml:space="preserve">. Наниматель не вправе принудить работника без его согласия к уходу в социальный отпуск без сохранения заработной платы.    </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2</w:t>
      </w:r>
      <w:r w:rsidRPr="009F654D">
        <w:rPr>
          <w:sz w:val="30"/>
          <w:szCs w:val="30"/>
          <w:lang w:val="ru-RU"/>
        </w:rPr>
        <w:t>.</w:t>
      </w:r>
      <w:r w:rsidRPr="009F654D">
        <w:rPr>
          <w:b/>
          <w:i/>
          <w:sz w:val="30"/>
          <w:szCs w:val="30"/>
          <w:lang w:val="ru-RU"/>
        </w:rPr>
        <w:t xml:space="preserve"> </w:t>
      </w:r>
      <w:r w:rsidRPr="009F654D">
        <w:rPr>
          <w:sz w:val="30"/>
          <w:szCs w:val="30"/>
          <w:lang w:val="ru-RU"/>
        </w:rPr>
        <w:t>Наниматель</w:t>
      </w:r>
      <w:r w:rsidRPr="009F654D">
        <w:rPr>
          <w:b/>
          <w:i/>
          <w:sz w:val="30"/>
          <w:szCs w:val="30"/>
          <w:lang w:val="ru-RU"/>
        </w:rPr>
        <w:t xml:space="preserve"> </w:t>
      </w:r>
      <w:r w:rsidRPr="009F654D">
        <w:rPr>
          <w:sz w:val="30"/>
          <w:szCs w:val="30"/>
          <w:lang w:val="ru-RU"/>
        </w:rPr>
        <w:t xml:space="preserve">не вправе отозвать работника из трудового отпуска без его письменного согласия. </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3</w:t>
      </w:r>
      <w:r w:rsidRPr="009F654D">
        <w:rPr>
          <w:sz w:val="30"/>
          <w:szCs w:val="30"/>
          <w:lang w:val="ru-RU"/>
        </w:rPr>
        <w:t xml:space="preserve">. </w:t>
      </w:r>
      <w:r w:rsidRPr="009F654D">
        <w:rPr>
          <w:sz w:val="30"/>
          <w:szCs w:val="30"/>
        </w:rPr>
        <w:t> </w:t>
      </w:r>
      <w:r w:rsidRPr="009F654D">
        <w:rPr>
          <w:sz w:val="30"/>
          <w:szCs w:val="30"/>
          <w:lang w:val="ru-RU"/>
        </w:rPr>
        <w:t>Наниматель</w:t>
      </w:r>
      <w:r w:rsidRPr="009F654D">
        <w:rPr>
          <w:b/>
          <w:i/>
          <w:sz w:val="30"/>
          <w:szCs w:val="30"/>
          <w:lang w:val="ru-RU"/>
        </w:rPr>
        <w:t xml:space="preserve"> </w:t>
      </w:r>
      <w:r w:rsidRPr="009F654D">
        <w:rPr>
          <w:sz w:val="30"/>
          <w:szCs w:val="30"/>
          <w:lang w:val="ru-RU"/>
        </w:rPr>
        <w:t xml:space="preserve"> вправе отозвать работника из трудового отпуска с его согласия в исключительных случаях:</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3</w:t>
      </w:r>
      <w:r w:rsidRPr="009F654D">
        <w:rPr>
          <w:sz w:val="30"/>
          <w:szCs w:val="30"/>
          <w:lang w:val="ru-RU"/>
        </w:rPr>
        <w:t>.1.  Предотвращения производственной аварии, выполнения работ, необходимых для немедленного устранения их последствий или последствий стихийного бедствия;</w:t>
      </w:r>
    </w:p>
    <w:p w:rsidR="003B4816" w:rsidRPr="009F654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3</w:t>
      </w:r>
      <w:r w:rsidRPr="009F654D">
        <w:rPr>
          <w:sz w:val="30"/>
          <w:szCs w:val="30"/>
          <w:lang w:val="ru-RU"/>
        </w:rPr>
        <w:t>.2.  Предотвращения несчастных случаев;</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21.1</w:t>
      </w:r>
      <w:r>
        <w:rPr>
          <w:sz w:val="30"/>
          <w:szCs w:val="30"/>
          <w:lang w:val="ru-RU"/>
        </w:rPr>
        <w:t>3</w:t>
      </w:r>
      <w:r w:rsidRPr="009F654D">
        <w:rPr>
          <w:sz w:val="30"/>
          <w:szCs w:val="30"/>
          <w:lang w:val="ru-RU"/>
        </w:rPr>
        <w:t xml:space="preserve">.3.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w:t>
      </w:r>
      <w:r w:rsidRPr="009F654D">
        <w:rPr>
          <w:sz w:val="30"/>
          <w:szCs w:val="30"/>
          <w:lang w:val="ru-RU"/>
        </w:rPr>
        <w:lastRenderedPageBreak/>
        <w:t>транспорта, связи.</w:t>
      </w:r>
      <w:r>
        <w:rPr>
          <w:sz w:val="30"/>
          <w:szCs w:val="30"/>
          <w:lang w:val="ru-RU"/>
        </w:rPr>
        <w:t xml:space="preserve"> </w:t>
      </w:r>
    </w:p>
    <w:p w:rsidR="003B4816" w:rsidRPr="000F517D" w:rsidRDefault="003B4816" w:rsidP="003B4816">
      <w:pPr>
        <w:widowControl w:val="0"/>
        <w:numPr>
          <w:ilvl w:val="12"/>
          <w:numId w:val="0"/>
        </w:numPr>
        <w:tabs>
          <w:tab w:val="left" w:pos="0"/>
          <w:tab w:val="left" w:pos="720"/>
        </w:tabs>
        <w:ind w:firstLine="720"/>
        <w:jc w:val="both"/>
        <w:rPr>
          <w:sz w:val="30"/>
          <w:szCs w:val="30"/>
          <w:lang w:val="ru-RU"/>
        </w:rPr>
      </w:pPr>
      <w:r w:rsidRPr="009F654D">
        <w:rPr>
          <w:sz w:val="30"/>
          <w:szCs w:val="30"/>
          <w:lang w:val="ru-RU"/>
        </w:rPr>
        <w:t>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наличии финансовых средств.</w:t>
      </w:r>
    </w:p>
    <w:p w:rsidR="003B4816" w:rsidRPr="00C46946" w:rsidRDefault="003B4816" w:rsidP="003B4816">
      <w:pPr>
        <w:widowControl w:val="0"/>
        <w:numPr>
          <w:ilvl w:val="12"/>
          <w:numId w:val="0"/>
        </w:numPr>
        <w:tabs>
          <w:tab w:val="left" w:pos="0"/>
          <w:tab w:val="left" w:pos="720"/>
        </w:tabs>
        <w:ind w:firstLine="720"/>
        <w:jc w:val="both"/>
        <w:rPr>
          <w:b/>
          <w:i/>
          <w:sz w:val="30"/>
          <w:szCs w:val="30"/>
          <w:lang w:val="ru-RU"/>
        </w:rPr>
      </w:pPr>
      <w:r w:rsidRPr="00C46946">
        <w:rPr>
          <w:sz w:val="30"/>
          <w:szCs w:val="30"/>
          <w:lang w:val="ru-RU"/>
        </w:rPr>
        <w:t>21.1</w:t>
      </w:r>
      <w:r>
        <w:rPr>
          <w:sz w:val="30"/>
          <w:szCs w:val="30"/>
          <w:lang w:val="ru-RU"/>
        </w:rPr>
        <w:t>4</w:t>
      </w:r>
      <w:r w:rsidRPr="00C46946">
        <w:rPr>
          <w:sz w:val="30"/>
          <w:szCs w:val="30"/>
          <w:lang w:val="ru-RU"/>
        </w:rPr>
        <w:t>. По письменной просьбе работника Наниматель предоставляет ему социальный отпуск без сохранения заработной платы по семейно-бытовым и другим уважительным причинам. На время социальных отпусков сохраняется прежняя работа.</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По письменной просьбе работника Наниматель</w:t>
      </w:r>
      <w:r w:rsidRPr="00C46946">
        <w:rPr>
          <w:b/>
          <w:i/>
          <w:sz w:val="30"/>
          <w:szCs w:val="30"/>
          <w:lang w:val="ru-RU"/>
        </w:rPr>
        <w:t xml:space="preserve"> </w:t>
      </w:r>
      <w:r w:rsidRPr="00C46946">
        <w:rPr>
          <w:sz w:val="30"/>
          <w:szCs w:val="30"/>
          <w:lang w:val="ru-RU"/>
        </w:rPr>
        <w:t xml:space="preserve"> предоставляет ему социальный отпуск без сохранения заработной платы в следующих случаях и указанной продолжительности:</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 xml:space="preserve">работа над диссертацией, подготовка методических пособий и учебников </w:t>
      </w:r>
      <w:r>
        <w:rPr>
          <w:sz w:val="30"/>
          <w:szCs w:val="30"/>
          <w:lang w:val="ru-RU"/>
        </w:rPr>
        <w:t>не более 30 календарных</w:t>
      </w:r>
      <w:r w:rsidRPr="00C46946">
        <w:rPr>
          <w:sz w:val="30"/>
          <w:szCs w:val="30"/>
          <w:lang w:val="ru-RU"/>
        </w:rPr>
        <w:t xml:space="preserve"> дней;</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 xml:space="preserve">необходимость прохождения лечения в лечебно-профилактических </w:t>
      </w:r>
      <w:r w:rsidRPr="00C46946">
        <w:rPr>
          <w:sz w:val="30"/>
          <w:szCs w:val="30"/>
          <w:lang w:val="ru-RU"/>
        </w:rPr>
        <w:br/>
        <w:t xml:space="preserve">и оздоровительных учреждениях </w:t>
      </w:r>
      <w:r>
        <w:rPr>
          <w:sz w:val="30"/>
          <w:szCs w:val="30"/>
          <w:lang w:val="ru-RU"/>
        </w:rPr>
        <w:t>не более 21 календарного дня</w:t>
      </w:r>
      <w:r w:rsidRPr="00C46946">
        <w:rPr>
          <w:sz w:val="30"/>
          <w:szCs w:val="30"/>
          <w:lang w:val="ru-RU"/>
        </w:rPr>
        <w:t>;</w:t>
      </w:r>
    </w:p>
    <w:p w:rsidR="003B4816" w:rsidRDefault="003B4816" w:rsidP="003B4816">
      <w:pPr>
        <w:widowControl w:val="0"/>
        <w:numPr>
          <w:ilvl w:val="12"/>
          <w:numId w:val="0"/>
        </w:numPr>
        <w:tabs>
          <w:tab w:val="left" w:pos="0"/>
          <w:tab w:val="left" w:pos="720"/>
        </w:tabs>
        <w:ind w:firstLine="720"/>
        <w:jc w:val="both"/>
        <w:rPr>
          <w:b/>
          <w:sz w:val="30"/>
          <w:szCs w:val="30"/>
          <w:lang w:val="ru-RU"/>
        </w:rPr>
      </w:pPr>
      <w:r w:rsidRPr="00C46946">
        <w:rPr>
          <w:sz w:val="30"/>
          <w:szCs w:val="30"/>
          <w:lang w:val="ru-RU"/>
        </w:rPr>
        <w:t xml:space="preserve">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 </w:t>
      </w:r>
      <w:r>
        <w:rPr>
          <w:sz w:val="30"/>
          <w:szCs w:val="30"/>
          <w:lang w:val="ru-RU"/>
        </w:rPr>
        <w:t>не более 30 календарных</w:t>
      </w:r>
      <w:r w:rsidRPr="00C46946">
        <w:rPr>
          <w:sz w:val="30"/>
          <w:szCs w:val="30"/>
          <w:lang w:val="ru-RU"/>
        </w:rPr>
        <w:t xml:space="preserve"> дней;</w:t>
      </w:r>
      <w:r w:rsidRPr="00C46946">
        <w:rPr>
          <w:b/>
          <w:sz w:val="30"/>
          <w:szCs w:val="30"/>
          <w:lang w:val="ru-RU"/>
        </w:rPr>
        <w:t xml:space="preserve"> </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смерть члена семьи работника либо близкого родственника (родители, супруг, дети, родные братья и сестры, дед, бабка, внуки)</w:t>
      </w:r>
      <w:r>
        <w:rPr>
          <w:sz w:val="30"/>
          <w:szCs w:val="30"/>
          <w:lang w:val="ru-RU"/>
        </w:rPr>
        <w:t xml:space="preserve"> – </w:t>
      </w:r>
      <w:r w:rsidRPr="00C46946">
        <w:rPr>
          <w:sz w:val="30"/>
          <w:szCs w:val="30"/>
          <w:lang w:val="ru-RU"/>
        </w:rPr>
        <w:t>3 календарных дня без уч</w:t>
      </w:r>
      <w:r>
        <w:rPr>
          <w:sz w:val="30"/>
          <w:szCs w:val="30"/>
          <w:lang w:val="ru-RU"/>
        </w:rPr>
        <w:t>ё</w:t>
      </w:r>
      <w:r w:rsidRPr="00C46946">
        <w:rPr>
          <w:sz w:val="30"/>
          <w:szCs w:val="30"/>
          <w:lang w:val="ru-RU"/>
        </w:rPr>
        <w:t>та времени проезда к месту похорон;</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бракосочетание самого работника, его детей, внуков</w:t>
      </w:r>
      <w:r>
        <w:rPr>
          <w:sz w:val="30"/>
          <w:szCs w:val="30"/>
          <w:lang w:val="ru-RU"/>
        </w:rPr>
        <w:t xml:space="preserve"> – </w:t>
      </w:r>
      <w:r w:rsidRPr="00C46946">
        <w:rPr>
          <w:sz w:val="30"/>
          <w:szCs w:val="30"/>
          <w:lang w:val="ru-RU"/>
        </w:rPr>
        <w:t>3 календарных дня;</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рождение детей, внуков</w:t>
      </w:r>
      <w:r>
        <w:rPr>
          <w:sz w:val="30"/>
          <w:szCs w:val="30"/>
          <w:lang w:val="ru-RU"/>
        </w:rPr>
        <w:t xml:space="preserve"> – </w:t>
      </w:r>
      <w:r w:rsidRPr="00C46946">
        <w:rPr>
          <w:sz w:val="30"/>
          <w:szCs w:val="30"/>
          <w:lang w:val="ru-RU"/>
        </w:rPr>
        <w:t>1 календарный день;</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первый учебный день детей – 1 календарный день</w:t>
      </w:r>
      <w:r>
        <w:rPr>
          <w:sz w:val="30"/>
          <w:szCs w:val="30"/>
          <w:lang w:val="ru-RU"/>
        </w:rPr>
        <w:t>;</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2B0E43">
        <w:rPr>
          <w:sz w:val="30"/>
          <w:szCs w:val="30"/>
          <w:lang w:val="ru-RU"/>
        </w:rPr>
        <w:t>юбилейная дата</w:t>
      </w:r>
      <w:r>
        <w:rPr>
          <w:sz w:val="30"/>
          <w:szCs w:val="30"/>
          <w:lang w:val="ru-RU"/>
        </w:rPr>
        <w:t xml:space="preserve"> (50, 55, 60 и 65 лет) – 1 календарный день.</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Продолжительность социального отпуска без сохранения заработной платы определяется в индивидуальном порядке по соглашению сторон</w:t>
      </w:r>
      <w:r>
        <w:rPr>
          <w:sz w:val="30"/>
          <w:szCs w:val="30"/>
          <w:lang w:val="ru-RU"/>
        </w:rPr>
        <w:t xml:space="preserve"> и не превышает 30 календарных дней</w:t>
      </w:r>
      <w:r w:rsidRPr="00C46946">
        <w:rPr>
          <w:iCs/>
          <w:sz w:val="30"/>
          <w:szCs w:val="30"/>
          <w:lang w:val="ru-RU"/>
        </w:rPr>
        <w:t>.</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Беременным женщинам по их желанию предоставляется трудовой отпуск в полном объеме независимо от периода работы перед социальным отпуском по беременности и родам и (или) после него, социального отпуска по уходу за ребенком до достижения им возраста трех лет.</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21.1</w:t>
      </w:r>
      <w:r>
        <w:rPr>
          <w:sz w:val="30"/>
          <w:szCs w:val="30"/>
          <w:lang w:val="ru-RU"/>
        </w:rPr>
        <w:t>5</w:t>
      </w:r>
      <w:r w:rsidRPr="00C46946">
        <w:rPr>
          <w:sz w:val="30"/>
          <w:szCs w:val="30"/>
          <w:lang w:val="ru-RU"/>
        </w:rPr>
        <w:t xml:space="preserve">. По письменной просьбе педагогического работника учреждения по истечении социального отпуска по уходу за ребенком до достижения им возраста трех лет в период учебного года, Нанимателем может быть предоставлен ему отпуск по семейно-бытовым причинам продолжительностью 30 дней, но не позднее начала нового учебного года </w:t>
      </w:r>
      <w:r w:rsidRPr="00C46946">
        <w:rPr>
          <w:sz w:val="30"/>
          <w:szCs w:val="30"/>
          <w:lang w:val="ru-RU"/>
        </w:rPr>
        <w:lastRenderedPageBreak/>
        <w:t>(1 сентября).</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21.1</w:t>
      </w:r>
      <w:r>
        <w:rPr>
          <w:sz w:val="30"/>
          <w:szCs w:val="30"/>
          <w:lang w:val="ru-RU"/>
        </w:rPr>
        <w:t>6</w:t>
      </w:r>
      <w:r w:rsidRPr="00C46946">
        <w:rPr>
          <w:sz w:val="30"/>
          <w:szCs w:val="30"/>
          <w:lang w:val="ru-RU"/>
        </w:rPr>
        <w:t xml:space="preserve">. Включать в рабочий год, за который предоставляется трудовой отпуск, время нахождения работника в социальном отпуске без сохранения заработной платы по основаниям, предусмотренным в п.п. </w:t>
      </w:r>
      <w:r w:rsidRPr="002B0E43">
        <w:rPr>
          <w:sz w:val="30"/>
          <w:szCs w:val="30"/>
          <w:lang w:val="ru-RU"/>
        </w:rPr>
        <w:t>21.6.,  21.14.,  21.15.</w:t>
      </w:r>
      <w:r w:rsidRPr="00C46946">
        <w:rPr>
          <w:sz w:val="30"/>
          <w:szCs w:val="30"/>
          <w:lang w:val="ru-RU"/>
        </w:rPr>
        <w:t xml:space="preserve">  Договора (в соответствии с п. </w:t>
      </w:r>
      <w:r>
        <w:rPr>
          <w:sz w:val="30"/>
          <w:szCs w:val="30"/>
          <w:lang w:val="ru-RU"/>
        </w:rPr>
        <w:t xml:space="preserve">5 </w:t>
      </w:r>
      <w:r w:rsidRPr="00C46946">
        <w:rPr>
          <w:sz w:val="30"/>
          <w:szCs w:val="30"/>
          <w:lang w:val="ru-RU"/>
        </w:rPr>
        <w:t xml:space="preserve"> ст. 164 Трудового кодекса).</w:t>
      </w:r>
      <w:r w:rsidRPr="00C46946">
        <w:rPr>
          <w:sz w:val="30"/>
          <w:szCs w:val="30"/>
          <w:lang w:val="ru-RU"/>
        </w:rPr>
        <w:tab/>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21.1</w:t>
      </w:r>
      <w:r>
        <w:rPr>
          <w:sz w:val="30"/>
          <w:szCs w:val="30"/>
          <w:lang w:val="ru-RU"/>
        </w:rPr>
        <w:t>7</w:t>
      </w:r>
      <w:r w:rsidRPr="00C46946">
        <w:rPr>
          <w:sz w:val="30"/>
          <w:szCs w:val="30"/>
          <w:lang w:val="ru-RU"/>
        </w:rPr>
        <w:t xml:space="preserve">. </w:t>
      </w:r>
      <w:r w:rsidRPr="00DC087A">
        <w:rPr>
          <w:sz w:val="30"/>
          <w:szCs w:val="30"/>
          <w:lang w:val="ru-RU"/>
        </w:rPr>
        <w:t xml:space="preserve">В целях стимулирования труда, творческой активности, повышения инициативы и ответственности за результаты труда устанавливать  работникам дополнительные  поощрительные отпуска и надбавки к  окладу за работу по контрактной форме найма в соответствии с </w:t>
      </w:r>
      <w:r w:rsidRPr="00755240">
        <w:rPr>
          <w:b/>
          <w:sz w:val="30"/>
          <w:szCs w:val="30"/>
          <w:lang w:val="ru-RU"/>
        </w:rPr>
        <w:t>Приложением № 5</w:t>
      </w:r>
      <w:r>
        <w:rPr>
          <w:b/>
          <w:sz w:val="30"/>
          <w:szCs w:val="30"/>
          <w:lang w:val="ru-RU"/>
        </w:rPr>
        <w:t xml:space="preserve"> (таблица 1)</w:t>
      </w:r>
      <w:r w:rsidRPr="00755240">
        <w:rPr>
          <w:b/>
          <w:sz w:val="30"/>
          <w:szCs w:val="30"/>
          <w:lang w:val="ru-RU"/>
        </w:rPr>
        <w:t>.</w:t>
      </w:r>
      <w:r w:rsidRPr="00C46946">
        <w:rPr>
          <w:sz w:val="30"/>
          <w:szCs w:val="30"/>
          <w:lang w:val="ru-RU"/>
        </w:rPr>
        <w:t xml:space="preserve">         </w:t>
      </w:r>
    </w:p>
    <w:p w:rsidR="003B4816" w:rsidRPr="00C4694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21.1</w:t>
      </w:r>
      <w:r>
        <w:rPr>
          <w:sz w:val="30"/>
          <w:szCs w:val="30"/>
          <w:lang w:val="ru-RU"/>
        </w:rPr>
        <w:t>8</w:t>
      </w:r>
      <w:r w:rsidRPr="00C46946">
        <w:rPr>
          <w:sz w:val="30"/>
          <w:szCs w:val="30"/>
          <w:lang w:val="ru-RU"/>
        </w:rPr>
        <w:t>.</w:t>
      </w:r>
      <w:r w:rsidRPr="00C46946">
        <w:rPr>
          <w:b/>
          <w:sz w:val="30"/>
          <w:szCs w:val="30"/>
          <w:lang w:val="be-BY"/>
        </w:rPr>
        <w:t xml:space="preserve"> </w:t>
      </w:r>
      <w:r w:rsidRPr="00C46946">
        <w:rPr>
          <w:sz w:val="30"/>
          <w:szCs w:val="30"/>
          <w:lang w:val="ru-RU"/>
        </w:rPr>
        <w:t>Предоставлять трудовой отпуск работникам за первый рабочий год до истечения шести месяцев по согласованию с Нанимателем.</w:t>
      </w:r>
    </w:p>
    <w:p w:rsidR="003B4816" w:rsidRDefault="003B4816" w:rsidP="003B4816">
      <w:pPr>
        <w:widowControl w:val="0"/>
        <w:numPr>
          <w:ilvl w:val="12"/>
          <w:numId w:val="0"/>
        </w:numPr>
        <w:tabs>
          <w:tab w:val="left" w:pos="0"/>
          <w:tab w:val="left" w:pos="720"/>
        </w:tabs>
        <w:ind w:firstLine="720"/>
        <w:jc w:val="both"/>
        <w:rPr>
          <w:sz w:val="30"/>
          <w:szCs w:val="30"/>
          <w:lang w:val="ru-RU"/>
        </w:rPr>
      </w:pPr>
      <w:r w:rsidRPr="00C46946">
        <w:rPr>
          <w:sz w:val="30"/>
          <w:szCs w:val="30"/>
          <w:lang w:val="ru-RU"/>
        </w:rPr>
        <w:t>21.1</w:t>
      </w:r>
      <w:r>
        <w:rPr>
          <w:sz w:val="30"/>
          <w:szCs w:val="30"/>
          <w:lang w:val="ru-RU"/>
        </w:rPr>
        <w:t>9</w:t>
      </w:r>
      <w:r w:rsidRPr="00C46946">
        <w:rPr>
          <w:sz w:val="30"/>
          <w:szCs w:val="30"/>
          <w:lang w:val="ru-RU"/>
        </w:rPr>
        <w:t>. В каникулярное время в течение учебного года, в исключительных случаях, на основании заявления и с согласия Нанимателя, предоставлять учителям часть трудового отпуска.</w:t>
      </w:r>
    </w:p>
    <w:p w:rsidR="003B4816" w:rsidRDefault="003B4816" w:rsidP="003B4816">
      <w:pPr>
        <w:widowControl w:val="0"/>
        <w:numPr>
          <w:ilvl w:val="12"/>
          <w:numId w:val="0"/>
        </w:numPr>
        <w:tabs>
          <w:tab w:val="left" w:pos="0"/>
          <w:tab w:val="left" w:pos="720"/>
        </w:tabs>
        <w:ind w:firstLine="720"/>
        <w:jc w:val="both"/>
        <w:rPr>
          <w:sz w:val="30"/>
          <w:szCs w:val="30"/>
          <w:lang w:val="ru-RU"/>
        </w:rPr>
      </w:pPr>
      <w:r>
        <w:rPr>
          <w:sz w:val="30"/>
          <w:szCs w:val="30"/>
          <w:lang w:val="ru-RU"/>
        </w:rPr>
        <w:t>21.20.</w:t>
      </w:r>
      <w:r>
        <w:rPr>
          <w:lang w:val="ru-RU"/>
        </w:rPr>
        <w:t xml:space="preserve"> </w:t>
      </w:r>
      <w:r w:rsidRPr="00DC087A">
        <w:rPr>
          <w:sz w:val="30"/>
          <w:szCs w:val="30"/>
          <w:lang w:val="ru-RU"/>
        </w:rPr>
        <w:t>Предоставлять трудовой отпуск в течение учебного года, работникам, совмещающим работу с обучением на период сдачи сессий и экзаменов, подготовки и защиты дипломного проекта (работы), либо итоговой аттестации в иных формах.</w:t>
      </w:r>
    </w:p>
    <w:p w:rsidR="003B4816" w:rsidRDefault="003B4816" w:rsidP="003B4816">
      <w:pPr>
        <w:widowControl w:val="0"/>
        <w:numPr>
          <w:ilvl w:val="12"/>
          <w:numId w:val="0"/>
        </w:numPr>
        <w:tabs>
          <w:tab w:val="left" w:pos="0"/>
          <w:tab w:val="left" w:pos="720"/>
        </w:tabs>
        <w:ind w:firstLine="720"/>
        <w:jc w:val="both"/>
        <w:rPr>
          <w:sz w:val="30"/>
          <w:szCs w:val="30"/>
          <w:lang w:val="ru-RU"/>
        </w:rPr>
      </w:pPr>
      <w:r>
        <w:rPr>
          <w:sz w:val="30"/>
          <w:szCs w:val="30"/>
          <w:lang w:val="ru-RU"/>
        </w:rPr>
        <w:t>21.21. Наниматель предоставляет работникам в период каникул дни для методической работы и самообразования за выполнение обязанностей или проведение мероприятий, не входящих в их должностные обязанности:</w:t>
      </w:r>
    </w:p>
    <w:p w:rsidR="003B4816" w:rsidRDefault="003B4816" w:rsidP="003B4816">
      <w:pPr>
        <w:widowControl w:val="0"/>
        <w:numPr>
          <w:ilvl w:val="12"/>
          <w:numId w:val="0"/>
        </w:numPr>
        <w:tabs>
          <w:tab w:val="left" w:pos="0"/>
          <w:tab w:val="left" w:pos="720"/>
        </w:tabs>
        <w:ind w:firstLine="720"/>
        <w:jc w:val="both"/>
        <w:rPr>
          <w:sz w:val="30"/>
          <w:szCs w:val="30"/>
          <w:lang w:val="ru-RU"/>
        </w:rPr>
      </w:pPr>
      <w:r>
        <w:rPr>
          <w:sz w:val="30"/>
          <w:szCs w:val="30"/>
          <w:lang w:val="ru-RU"/>
        </w:rPr>
        <w:t>-сверка и составление списков по всеобучу-2 дня;</w:t>
      </w:r>
    </w:p>
    <w:p w:rsidR="003B4816" w:rsidRDefault="003B4816" w:rsidP="003B4816">
      <w:pPr>
        <w:widowControl w:val="0"/>
        <w:numPr>
          <w:ilvl w:val="12"/>
          <w:numId w:val="0"/>
        </w:numPr>
        <w:tabs>
          <w:tab w:val="left" w:pos="0"/>
          <w:tab w:val="left" w:pos="720"/>
        </w:tabs>
        <w:ind w:firstLine="720"/>
        <w:jc w:val="both"/>
        <w:rPr>
          <w:sz w:val="30"/>
          <w:szCs w:val="30"/>
          <w:lang w:val="ru-RU"/>
        </w:rPr>
      </w:pPr>
      <w:r>
        <w:rPr>
          <w:sz w:val="30"/>
          <w:szCs w:val="30"/>
          <w:lang w:val="ru-RU"/>
        </w:rPr>
        <w:t>-выполнение поручений в общественно-значимых мероприятиях (избирательная комиссия, наблюдатели, иннициативная группа) по решению руководителя-5 дней;</w:t>
      </w:r>
    </w:p>
    <w:p w:rsidR="003B4816" w:rsidRDefault="003B4816" w:rsidP="003B4816">
      <w:pPr>
        <w:widowControl w:val="0"/>
        <w:numPr>
          <w:ilvl w:val="12"/>
          <w:numId w:val="0"/>
        </w:numPr>
        <w:tabs>
          <w:tab w:val="left" w:pos="0"/>
          <w:tab w:val="left" w:pos="720"/>
        </w:tabs>
        <w:ind w:firstLine="720"/>
        <w:jc w:val="both"/>
        <w:rPr>
          <w:sz w:val="30"/>
          <w:szCs w:val="30"/>
          <w:lang w:val="ru-RU"/>
        </w:rPr>
      </w:pPr>
      <w:r>
        <w:rPr>
          <w:sz w:val="30"/>
          <w:szCs w:val="30"/>
          <w:lang w:val="ru-RU"/>
        </w:rPr>
        <w:t>- выполнение общественных поручений и членство в общественных объединениях («Белая русь») по решению администрации и председателей общественных объединений- 2 дня.</w:t>
      </w:r>
    </w:p>
    <w:p w:rsidR="003B4816" w:rsidRPr="00DC087A" w:rsidRDefault="003B4816" w:rsidP="003B4816">
      <w:pPr>
        <w:widowControl w:val="0"/>
        <w:numPr>
          <w:ilvl w:val="12"/>
          <w:numId w:val="0"/>
        </w:numPr>
        <w:tabs>
          <w:tab w:val="left" w:pos="0"/>
          <w:tab w:val="left" w:pos="720"/>
        </w:tabs>
        <w:ind w:firstLine="720"/>
        <w:jc w:val="both"/>
        <w:rPr>
          <w:sz w:val="30"/>
          <w:szCs w:val="30"/>
          <w:lang w:val="ru-RU"/>
        </w:rPr>
      </w:pPr>
    </w:p>
    <w:p w:rsidR="003B4816" w:rsidRPr="00944E9F" w:rsidRDefault="003B4816" w:rsidP="003B4816">
      <w:pPr>
        <w:widowControl w:val="0"/>
        <w:numPr>
          <w:ilvl w:val="12"/>
          <w:numId w:val="0"/>
        </w:numPr>
        <w:tabs>
          <w:tab w:val="left" w:pos="0"/>
          <w:tab w:val="left" w:pos="720"/>
        </w:tabs>
        <w:rPr>
          <w:bCs/>
          <w:smallCaps/>
          <w:spacing w:val="20"/>
          <w:sz w:val="30"/>
          <w:szCs w:val="30"/>
          <w:lang w:val="ru-RU"/>
        </w:rPr>
      </w:pPr>
      <w:r w:rsidRPr="00944E9F">
        <w:rPr>
          <w:bCs/>
          <w:smallCaps/>
          <w:spacing w:val="20"/>
          <w:sz w:val="30"/>
          <w:szCs w:val="30"/>
          <w:lang w:val="ru-RU"/>
        </w:rPr>
        <w:t>4. ГАРАНТИИ ЗАНЯТОСТИ</w:t>
      </w:r>
    </w:p>
    <w:p w:rsidR="003B4816" w:rsidRPr="00944E9F" w:rsidRDefault="003B4816" w:rsidP="003B4816">
      <w:pPr>
        <w:widowControl w:val="0"/>
        <w:numPr>
          <w:ilvl w:val="12"/>
          <w:numId w:val="0"/>
        </w:numPr>
        <w:tabs>
          <w:tab w:val="left" w:pos="0"/>
          <w:tab w:val="left" w:pos="142"/>
          <w:tab w:val="left" w:pos="720"/>
        </w:tabs>
        <w:ind w:firstLine="720"/>
        <w:rPr>
          <w:sz w:val="30"/>
          <w:szCs w:val="30"/>
          <w:u w:val="single"/>
          <w:lang w:val="ru-RU"/>
        </w:rPr>
      </w:pPr>
      <w:r w:rsidRPr="00944E9F">
        <w:rPr>
          <w:sz w:val="30"/>
          <w:szCs w:val="30"/>
          <w:u w:val="single"/>
          <w:lang w:val="ru-RU"/>
        </w:rPr>
        <w:t>2</w:t>
      </w:r>
      <w:r>
        <w:rPr>
          <w:sz w:val="30"/>
          <w:szCs w:val="30"/>
          <w:u w:val="single"/>
          <w:lang w:val="ru-RU"/>
        </w:rPr>
        <w:t>2</w:t>
      </w:r>
      <w:r w:rsidRPr="00944E9F">
        <w:rPr>
          <w:sz w:val="30"/>
          <w:szCs w:val="30"/>
          <w:u w:val="single"/>
          <w:lang w:val="ru-RU"/>
        </w:rPr>
        <w:t>. Наниматель обязуется:</w:t>
      </w:r>
    </w:p>
    <w:p w:rsidR="003B4816" w:rsidRPr="00944E9F" w:rsidRDefault="003B4816" w:rsidP="003B4816">
      <w:pPr>
        <w:widowControl w:val="0"/>
        <w:numPr>
          <w:ilvl w:val="12"/>
          <w:numId w:val="0"/>
        </w:numPr>
        <w:tabs>
          <w:tab w:val="left" w:pos="0"/>
          <w:tab w:val="left" w:pos="142"/>
          <w:tab w:val="left" w:pos="720"/>
        </w:tabs>
        <w:ind w:firstLine="720"/>
        <w:jc w:val="both"/>
        <w:rPr>
          <w:sz w:val="30"/>
          <w:szCs w:val="30"/>
          <w:lang w:val="ru-RU"/>
        </w:rPr>
      </w:pPr>
      <w:r w:rsidRPr="00944E9F">
        <w:rPr>
          <w:spacing w:val="-6"/>
          <w:sz w:val="30"/>
          <w:szCs w:val="30"/>
          <w:lang w:val="ru-RU"/>
        </w:rPr>
        <w:t>2</w:t>
      </w:r>
      <w:r>
        <w:rPr>
          <w:spacing w:val="-6"/>
          <w:sz w:val="30"/>
          <w:szCs w:val="30"/>
          <w:lang w:val="ru-RU"/>
        </w:rPr>
        <w:t>2</w:t>
      </w:r>
      <w:r w:rsidRPr="00944E9F">
        <w:rPr>
          <w:spacing w:val="-6"/>
          <w:sz w:val="30"/>
          <w:szCs w:val="30"/>
          <w:lang w:val="ru-RU"/>
        </w:rPr>
        <w:t>.1. </w:t>
      </w:r>
      <w:r w:rsidRPr="00944E9F">
        <w:rPr>
          <w:spacing w:val="-8"/>
          <w:sz w:val="30"/>
          <w:szCs w:val="30"/>
          <w:lang w:val="ru-RU"/>
        </w:rPr>
        <w:t xml:space="preserve">Обеспечить полную занятость работников в соответствии с трудовым </w:t>
      </w:r>
      <w:r w:rsidRPr="00944E9F">
        <w:rPr>
          <w:sz w:val="30"/>
          <w:szCs w:val="30"/>
          <w:lang w:val="ru-RU"/>
        </w:rPr>
        <w:t>договором (</w:t>
      </w:r>
      <w:r w:rsidRPr="00944E9F">
        <w:rPr>
          <w:spacing w:val="-8"/>
          <w:sz w:val="30"/>
          <w:szCs w:val="30"/>
          <w:lang w:val="ru-RU"/>
        </w:rPr>
        <w:t>контрактом)</w:t>
      </w:r>
      <w:r w:rsidRPr="00944E9F">
        <w:rPr>
          <w:sz w:val="30"/>
          <w:szCs w:val="30"/>
          <w:lang w:val="ru-RU"/>
        </w:rPr>
        <w:t xml:space="preserve"> и квалификацией.</w:t>
      </w:r>
    </w:p>
    <w:p w:rsidR="003B4816" w:rsidRPr="00104E4E" w:rsidRDefault="003B4816" w:rsidP="003B4816">
      <w:pPr>
        <w:widowControl w:val="0"/>
        <w:numPr>
          <w:ilvl w:val="12"/>
          <w:numId w:val="0"/>
        </w:numPr>
        <w:tabs>
          <w:tab w:val="left" w:pos="0"/>
          <w:tab w:val="left" w:pos="142"/>
          <w:tab w:val="left" w:pos="720"/>
        </w:tabs>
        <w:ind w:firstLine="720"/>
        <w:jc w:val="both"/>
        <w:rPr>
          <w:sz w:val="30"/>
          <w:szCs w:val="30"/>
          <w:lang w:val="ru-RU"/>
        </w:rPr>
      </w:pPr>
      <w:r w:rsidRPr="00104E4E">
        <w:rPr>
          <w:sz w:val="30"/>
          <w:szCs w:val="30"/>
          <w:lang w:val="ru-RU"/>
        </w:rPr>
        <w:t>22.2. Сокращение классов, групп в течение учебного года, сокращение рабочих мест, допускается только после предварительного согласования с Профкомом.</w:t>
      </w:r>
    </w:p>
    <w:p w:rsidR="003B4816" w:rsidRPr="00104E4E" w:rsidRDefault="003B4816" w:rsidP="003B4816">
      <w:pPr>
        <w:widowControl w:val="0"/>
        <w:numPr>
          <w:ilvl w:val="12"/>
          <w:numId w:val="0"/>
        </w:numPr>
        <w:tabs>
          <w:tab w:val="left" w:pos="0"/>
          <w:tab w:val="left" w:pos="142"/>
          <w:tab w:val="left" w:pos="720"/>
        </w:tabs>
        <w:ind w:firstLine="720"/>
        <w:jc w:val="both"/>
        <w:rPr>
          <w:sz w:val="30"/>
          <w:szCs w:val="30"/>
          <w:lang w:val="ru-RU"/>
        </w:rPr>
      </w:pPr>
      <w:r w:rsidRPr="00104E4E">
        <w:rPr>
          <w:sz w:val="30"/>
          <w:szCs w:val="30"/>
          <w:lang w:val="ru-RU"/>
        </w:rPr>
        <w:t xml:space="preserve">22.3. Уведомлять Профком не позднее, чем за три месяца о предстоящей ликвидации или реорганизации, полной или частичной </w:t>
      </w:r>
      <w:r w:rsidRPr="00104E4E">
        <w:rPr>
          <w:sz w:val="30"/>
          <w:szCs w:val="30"/>
          <w:lang w:val="ru-RU"/>
        </w:rPr>
        <w:lastRenderedPageBreak/>
        <w:t>приостановке работы организации, если это повлечет за собой сокращение рабочих мест или ухудшение условий труда.</w:t>
      </w:r>
    </w:p>
    <w:p w:rsidR="003B4816" w:rsidRPr="00104E4E" w:rsidRDefault="003B4816" w:rsidP="003B4816">
      <w:pPr>
        <w:widowControl w:val="0"/>
        <w:numPr>
          <w:ilvl w:val="12"/>
          <w:numId w:val="0"/>
        </w:numPr>
        <w:tabs>
          <w:tab w:val="left" w:pos="0"/>
          <w:tab w:val="left" w:pos="142"/>
          <w:tab w:val="left" w:pos="720"/>
        </w:tabs>
        <w:ind w:firstLine="720"/>
        <w:jc w:val="both"/>
        <w:rPr>
          <w:sz w:val="30"/>
          <w:szCs w:val="30"/>
          <w:lang w:val="ru-RU"/>
        </w:rPr>
      </w:pPr>
      <w:r w:rsidRPr="00104E4E">
        <w:rPr>
          <w:sz w:val="30"/>
          <w:szCs w:val="30"/>
          <w:lang w:val="ru-RU"/>
        </w:rPr>
        <w:t>При проведении ликвидации или реорганизации проводить переговоры с Профкомом в целях выработки согласованной программы мер по соблюдению прав и законных интересов работников.</w:t>
      </w:r>
    </w:p>
    <w:p w:rsidR="003B4816" w:rsidRPr="00104E4E" w:rsidRDefault="003B4816" w:rsidP="003B4816">
      <w:pPr>
        <w:widowControl w:val="0"/>
        <w:numPr>
          <w:ilvl w:val="12"/>
          <w:numId w:val="0"/>
        </w:numPr>
        <w:tabs>
          <w:tab w:val="left" w:pos="0"/>
          <w:tab w:val="left" w:pos="142"/>
          <w:tab w:val="left" w:pos="720"/>
        </w:tabs>
        <w:ind w:firstLine="720"/>
        <w:jc w:val="both"/>
        <w:rPr>
          <w:sz w:val="30"/>
          <w:szCs w:val="30"/>
          <w:lang w:val="ru-RU"/>
        </w:rPr>
      </w:pPr>
      <w:r w:rsidRPr="00104E4E">
        <w:rPr>
          <w:sz w:val="30"/>
          <w:szCs w:val="30"/>
          <w:lang w:val="ru-RU"/>
        </w:rPr>
        <w:t>При реорганизации, смене собственника имущества, правопреемник сохраняет рабочие места беременным женщинам, одиноким матерям (отцам) с ребенком в возрасте до 16-ти лет или ребенком-инвалидом до 18-ти лет при наличии вакансий у правопреемника с согласия работника.</w:t>
      </w:r>
    </w:p>
    <w:p w:rsidR="003B4816" w:rsidRPr="00944E9F" w:rsidRDefault="003B4816" w:rsidP="003B4816">
      <w:pPr>
        <w:widowControl w:val="0"/>
        <w:numPr>
          <w:ilvl w:val="12"/>
          <w:numId w:val="0"/>
        </w:numPr>
        <w:tabs>
          <w:tab w:val="left" w:pos="0"/>
          <w:tab w:val="left" w:pos="142"/>
          <w:tab w:val="left" w:pos="720"/>
        </w:tabs>
        <w:ind w:firstLine="720"/>
        <w:jc w:val="both"/>
        <w:rPr>
          <w:sz w:val="30"/>
          <w:szCs w:val="30"/>
          <w:u w:val="single"/>
          <w:lang w:val="ru-RU"/>
        </w:rPr>
      </w:pPr>
      <w:r w:rsidRPr="00944E9F">
        <w:rPr>
          <w:sz w:val="30"/>
          <w:szCs w:val="30"/>
          <w:u w:val="single"/>
          <w:lang w:val="ru-RU"/>
        </w:rPr>
        <w:t>2</w:t>
      </w:r>
      <w:r>
        <w:rPr>
          <w:sz w:val="30"/>
          <w:szCs w:val="30"/>
          <w:u w:val="single"/>
          <w:lang w:val="ru-RU"/>
        </w:rPr>
        <w:t>3</w:t>
      </w:r>
      <w:r w:rsidRPr="00944E9F">
        <w:rPr>
          <w:sz w:val="30"/>
          <w:szCs w:val="30"/>
          <w:u w:val="single"/>
          <w:lang w:val="ru-RU"/>
        </w:rPr>
        <w:t>. Профком обязуется:</w:t>
      </w:r>
    </w:p>
    <w:p w:rsidR="003B4816" w:rsidRPr="00944E9F" w:rsidRDefault="003B4816" w:rsidP="003B4816">
      <w:pPr>
        <w:widowControl w:val="0"/>
        <w:numPr>
          <w:ilvl w:val="12"/>
          <w:numId w:val="0"/>
        </w:numPr>
        <w:tabs>
          <w:tab w:val="left" w:pos="0"/>
          <w:tab w:val="left" w:pos="142"/>
          <w:tab w:val="left" w:pos="720"/>
        </w:tabs>
        <w:ind w:firstLine="720"/>
        <w:jc w:val="both"/>
        <w:rPr>
          <w:sz w:val="30"/>
          <w:szCs w:val="30"/>
          <w:lang w:val="ru-RU"/>
        </w:rPr>
      </w:pPr>
      <w:r w:rsidRPr="00944E9F">
        <w:rPr>
          <w:spacing w:val="-8"/>
          <w:sz w:val="30"/>
          <w:szCs w:val="30"/>
          <w:lang w:val="ru-RU"/>
        </w:rPr>
        <w:t>2</w:t>
      </w:r>
      <w:r>
        <w:rPr>
          <w:spacing w:val="-8"/>
          <w:sz w:val="30"/>
          <w:szCs w:val="30"/>
          <w:lang w:val="ru-RU"/>
        </w:rPr>
        <w:t>3</w:t>
      </w:r>
      <w:r w:rsidRPr="00944E9F">
        <w:rPr>
          <w:spacing w:val="-8"/>
          <w:sz w:val="30"/>
          <w:szCs w:val="30"/>
          <w:lang w:val="ru-RU"/>
        </w:rPr>
        <w:t>.1. </w:t>
      </w:r>
      <w:r w:rsidRPr="00944E9F">
        <w:rPr>
          <w:spacing w:val="-10"/>
          <w:sz w:val="30"/>
          <w:szCs w:val="30"/>
          <w:lang w:val="ru-RU"/>
        </w:rPr>
        <w:t>Осуществлять контроль за выполнением законодательства о занятости,</w:t>
      </w:r>
      <w:r w:rsidRPr="00944E9F">
        <w:rPr>
          <w:sz w:val="30"/>
          <w:szCs w:val="30"/>
          <w:lang w:val="ru-RU"/>
        </w:rPr>
        <w:t xml:space="preserve"> предоставлением высвобождаемым работникам гарантий и компенсаций.</w:t>
      </w:r>
    </w:p>
    <w:p w:rsidR="003B4816" w:rsidRPr="00944E9F" w:rsidRDefault="003B4816" w:rsidP="003B4816">
      <w:pPr>
        <w:widowControl w:val="0"/>
        <w:numPr>
          <w:ilvl w:val="12"/>
          <w:numId w:val="0"/>
        </w:numPr>
        <w:tabs>
          <w:tab w:val="left" w:pos="0"/>
          <w:tab w:val="left" w:pos="142"/>
          <w:tab w:val="left" w:pos="720"/>
        </w:tabs>
        <w:ind w:firstLine="720"/>
        <w:jc w:val="both"/>
        <w:rPr>
          <w:sz w:val="30"/>
          <w:szCs w:val="30"/>
          <w:lang w:val="ru-RU"/>
        </w:rPr>
      </w:pPr>
      <w:r w:rsidRPr="00944E9F">
        <w:rPr>
          <w:sz w:val="30"/>
          <w:szCs w:val="30"/>
          <w:lang w:val="ru-RU"/>
        </w:rPr>
        <w:t>2</w:t>
      </w:r>
      <w:r>
        <w:rPr>
          <w:sz w:val="30"/>
          <w:szCs w:val="30"/>
          <w:lang w:val="ru-RU"/>
        </w:rPr>
        <w:t>3</w:t>
      </w:r>
      <w:r w:rsidRPr="00944E9F">
        <w:rPr>
          <w:sz w:val="30"/>
          <w:szCs w:val="30"/>
          <w:lang w:val="ru-RU"/>
        </w:rPr>
        <w:t>.2. Не снимать с профсоюзного уч</w:t>
      </w:r>
      <w:r>
        <w:rPr>
          <w:sz w:val="30"/>
          <w:szCs w:val="30"/>
          <w:lang w:val="ru-RU"/>
        </w:rPr>
        <w:t>ё</w:t>
      </w:r>
      <w:r w:rsidRPr="00944E9F">
        <w:rPr>
          <w:sz w:val="30"/>
          <w:szCs w:val="30"/>
          <w:lang w:val="ru-RU"/>
        </w:rPr>
        <w:t>та высвобождаемых работников вплоть до их трудоустройства (но не более одного года).</w:t>
      </w:r>
    </w:p>
    <w:p w:rsidR="003B4816" w:rsidRPr="00944E9F" w:rsidRDefault="003B4816" w:rsidP="003B4816">
      <w:pPr>
        <w:widowControl w:val="0"/>
        <w:numPr>
          <w:ilvl w:val="12"/>
          <w:numId w:val="0"/>
        </w:numPr>
        <w:tabs>
          <w:tab w:val="left" w:pos="0"/>
          <w:tab w:val="left" w:pos="720"/>
        </w:tabs>
        <w:ind w:firstLine="720"/>
        <w:jc w:val="both"/>
        <w:rPr>
          <w:sz w:val="30"/>
          <w:szCs w:val="30"/>
          <w:u w:val="single"/>
          <w:lang w:val="ru-RU"/>
        </w:rPr>
      </w:pPr>
      <w:r w:rsidRPr="00944E9F">
        <w:rPr>
          <w:sz w:val="30"/>
          <w:szCs w:val="30"/>
          <w:u w:val="single"/>
          <w:lang w:val="ru-RU"/>
        </w:rPr>
        <w:t>2</w:t>
      </w:r>
      <w:r>
        <w:rPr>
          <w:sz w:val="30"/>
          <w:szCs w:val="30"/>
          <w:u w:val="single"/>
          <w:lang w:val="ru-RU"/>
        </w:rPr>
        <w:t>4</w:t>
      </w:r>
      <w:r w:rsidRPr="00944E9F">
        <w:rPr>
          <w:sz w:val="30"/>
          <w:szCs w:val="30"/>
          <w:u w:val="single"/>
          <w:lang w:val="ru-RU"/>
        </w:rPr>
        <w:t>. Стороны пришли к соглашению:</w:t>
      </w:r>
    </w:p>
    <w:p w:rsidR="003B4816" w:rsidRPr="00F7482E" w:rsidRDefault="003B4816" w:rsidP="003B4816">
      <w:pPr>
        <w:ind w:firstLine="709"/>
        <w:jc w:val="both"/>
        <w:rPr>
          <w:sz w:val="28"/>
          <w:szCs w:val="28"/>
          <w:lang w:val="ru-RU"/>
        </w:rPr>
      </w:pPr>
      <w:r w:rsidRPr="00944E9F">
        <w:rPr>
          <w:sz w:val="30"/>
          <w:szCs w:val="30"/>
          <w:lang w:val="ru-RU"/>
        </w:rPr>
        <w:t>2</w:t>
      </w:r>
      <w:r>
        <w:rPr>
          <w:sz w:val="30"/>
          <w:szCs w:val="30"/>
          <w:lang w:val="ru-RU"/>
        </w:rPr>
        <w:t>4</w:t>
      </w:r>
      <w:r w:rsidRPr="00944E9F">
        <w:rPr>
          <w:sz w:val="30"/>
          <w:szCs w:val="30"/>
          <w:lang w:val="ru-RU"/>
        </w:rPr>
        <w:t>.1.</w:t>
      </w:r>
      <w:r w:rsidRPr="00F7482E">
        <w:rPr>
          <w:sz w:val="28"/>
          <w:szCs w:val="28"/>
          <w:lang w:val="ru-RU"/>
        </w:rPr>
        <w:t xml:space="preserve">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учреждении образования (организации).</w:t>
      </w:r>
    </w:p>
    <w:p w:rsidR="003B4816" w:rsidRDefault="003B4816" w:rsidP="003B4816">
      <w:pPr>
        <w:pStyle w:val="ad"/>
        <w:tabs>
          <w:tab w:val="left" w:pos="720"/>
        </w:tabs>
        <w:spacing w:after="0"/>
        <w:ind w:firstLine="709"/>
        <w:jc w:val="both"/>
        <w:rPr>
          <w:sz w:val="30"/>
          <w:szCs w:val="30"/>
          <w:lang w:val="ru-RU"/>
        </w:rPr>
      </w:pPr>
      <w:r w:rsidRPr="00F7482E">
        <w:rPr>
          <w:sz w:val="28"/>
          <w:szCs w:val="28"/>
          <w:lang w:val="ru-RU" w:eastAsia="ru-RU"/>
        </w:rPr>
        <w:t xml:space="preserve">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w:t>
      </w:r>
      <w:r>
        <w:rPr>
          <w:sz w:val="28"/>
          <w:szCs w:val="28"/>
          <w:lang w:val="ru-RU" w:eastAsia="ru-RU"/>
        </w:rPr>
        <w:t xml:space="preserve"> </w:t>
      </w:r>
      <w:r w:rsidRPr="00F7482E">
        <w:rPr>
          <w:sz w:val="28"/>
          <w:szCs w:val="28"/>
          <w:lang w:val="ru-RU" w:eastAsia="ru-RU"/>
        </w:rPr>
        <w:t>Характеристика подписывается руководителем и председателем профсоюзного комитета</w:t>
      </w:r>
      <w:r w:rsidRPr="00E11422">
        <w:rPr>
          <w:sz w:val="30"/>
          <w:szCs w:val="30"/>
          <w:lang w:val="ru-RU"/>
        </w:rPr>
        <w:t>.</w:t>
      </w:r>
      <w:r w:rsidRPr="00944E9F">
        <w:rPr>
          <w:sz w:val="30"/>
          <w:szCs w:val="30"/>
          <w:lang w:val="ru-RU"/>
        </w:rPr>
        <w:t> </w:t>
      </w:r>
    </w:p>
    <w:p w:rsidR="003B4816" w:rsidRPr="006E5F27" w:rsidRDefault="003B4816" w:rsidP="003B4816">
      <w:pPr>
        <w:pStyle w:val="ad"/>
        <w:tabs>
          <w:tab w:val="left" w:pos="720"/>
        </w:tabs>
        <w:spacing w:after="0"/>
        <w:ind w:firstLine="709"/>
        <w:jc w:val="both"/>
        <w:rPr>
          <w:sz w:val="30"/>
          <w:szCs w:val="30"/>
          <w:lang w:val="ru-RU"/>
        </w:rPr>
      </w:pPr>
      <w:r>
        <w:rPr>
          <w:sz w:val="30"/>
          <w:szCs w:val="30"/>
          <w:lang w:val="ru-RU"/>
        </w:rPr>
        <w:t xml:space="preserve">24.2. </w:t>
      </w:r>
      <w:r w:rsidRPr="006E5F27">
        <w:rPr>
          <w:sz w:val="30"/>
          <w:szCs w:val="30"/>
          <w:lang w:val="ru-RU"/>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а также по пункту 3 статьи 47 Трудового кодекса производится с предварительного согласия соответствующего комитета Профсоюза.</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ab/>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пункта7, пунктам 8 – 11 статьи 42 Трудового кодекса производится после предварительного, но не позднее чем за две недели уведомления соответствующего комитета Профсоюза. </w:t>
      </w:r>
    </w:p>
    <w:p w:rsidR="003B4816"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w:t>
      </w:r>
      <w:r w:rsidRPr="006E5F27">
        <w:rPr>
          <w:sz w:val="30"/>
          <w:szCs w:val="30"/>
          <w:lang w:val="ru-RU"/>
        </w:rPr>
        <w:lastRenderedPageBreak/>
        <w:t>одновременным уведомлением (в день увольнения) соответствующего комитета Профсоюза.</w:t>
      </w:r>
    </w:p>
    <w:p w:rsidR="003B4816" w:rsidRPr="006E5F27" w:rsidRDefault="003B4816" w:rsidP="003B4816">
      <w:pPr>
        <w:pStyle w:val="ad"/>
        <w:tabs>
          <w:tab w:val="left" w:pos="720"/>
        </w:tabs>
        <w:spacing w:after="0"/>
        <w:ind w:firstLine="709"/>
        <w:jc w:val="both"/>
        <w:rPr>
          <w:sz w:val="30"/>
          <w:szCs w:val="30"/>
          <w:lang w:val="ru-RU"/>
        </w:rPr>
      </w:pPr>
      <w:r>
        <w:rPr>
          <w:sz w:val="30"/>
          <w:szCs w:val="30"/>
          <w:lang w:val="ru-RU"/>
        </w:rPr>
        <w:t xml:space="preserve">24.3. </w:t>
      </w:r>
      <w:r w:rsidRPr="006E5F27">
        <w:rPr>
          <w:sz w:val="30"/>
          <w:szCs w:val="30"/>
          <w:lang w:val="ru-RU"/>
        </w:rPr>
        <w:t>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6, абзацам 2,3,4,6 пункта 7 статьи 42 и пунктами 1—3 статьи 44, 1—3 статьи 47 Трудового кодекса:</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двумя работниками из одной семьи;</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беременными женщинами, женщинами, имеющими детей в возрасте до пяти лет;</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одним из работающих родителей, в семье которого воспитывается двое и более несовершеннолетних детей и (или) ребенок-инвалид, если второй родитель находится в отпуске по уходу за ребенком до достижения им возраста трех лет либо осуществляет уход за ребенком-инвалидом;</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работниками предпенсионного возраста без их согласия (за пять лет  до общеустановленного пенсионного возраста);</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получившими трудовое увечье или профессиональное заболевание на производстве»;</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с работниками, имеющим детей и неполную семью (ст. 63 Кодекса о браке и семье). К неполным относятся семьи:</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женщин, родивших детей вне брака и не состоящих в браке;</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вдов (вдовцов), не вступивших в новый брак, на воспитании которых находятся несовершеннолетние дети;</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родителя, расторгнувшего брак и воспитывающего несовершеннолетних детей;</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родителя, не заключившего новый брак, если второй из них признан безвестно отсутствующим;</w:t>
      </w:r>
    </w:p>
    <w:p w:rsidR="003B4816" w:rsidRDefault="003B4816" w:rsidP="003B4816">
      <w:pPr>
        <w:pStyle w:val="ad"/>
        <w:tabs>
          <w:tab w:val="left" w:pos="720"/>
        </w:tabs>
        <w:spacing w:after="0"/>
        <w:ind w:firstLine="709"/>
        <w:jc w:val="both"/>
        <w:rPr>
          <w:sz w:val="30"/>
          <w:szCs w:val="30"/>
          <w:lang w:val="ru-RU"/>
        </w:rPr>
      </w:pPr>
      <w:r w:rsidRPr="006E5F27">
        <w:rPr>
          <w:sz w:val="30"/>
          <w:szCs w:val="30"/>
          <w:lang w:val="ru-RU"/>
        </w:rPr>
        <w:tab/>
        <w:t>одиноких граждан, усыновивших детей.</w:t>
      </w:r>
      <w:r>
        <w:rPr>
          <w:sz w:val="30"/>
          <w:szCs w:val="30"/>
          <w:lang w:val="ru-RU"/>
        </w:rPr>
        <w:t xml:space="preserve"> </w:t>
      </w:r>
    </w:p>
    <w:p w:rsidR="003B4816" w:rsidRPr="006E5F27" w:rsidRDefault="003B4816" w:rsidP="003B4816">
      <w:pPr>
        <w:pStyle w:val="ad"/>
        <w:tabs>
          <w:tab w:val="left" w:pos="709"/>
        </w:tabs>
        <w:spacing w:after="0"/>
        <w:ind w:firstLine="709"/>
        <w:jc w:val="both"/>
        <w:rPr>
          <w:sz w:val="30"/>
          <w:szCs w:val="30"/>
          <w:lang w:val="ru-RU"/>
        </w:rPr>
      </w:pPr>
      <w:r>
        <w:rPr>
          <w:sz w:val="30"/>
          <w:szCs w:val="30"/>
          <w:lang w:val="ru-RU"/>
        </w:rPr>
        <w:t xml:space="preserve">24.4. </w:t>
      </w:r>
      <w:r w:rsidRPr="006E5F27">
        <w:rPr>
          <w:sz w:val="30"/>
          <w:szCs w:val="30"/>
          <w:lang w:val="ru-RU"/>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следующем порядке работникам:</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получившим трудовое увечье или профзаболевание на производстве; </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избранным в состав профсоюзных органов; </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lastRenderedPageBreak/>
        <w:t>имеющим длительный стаж непрерывной работы в учреждении более 15 лет;</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являющимся единственными кормильцами в семье при наличии двух и более иждивенцев; </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членам комиссий по трудовым спорам; </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 xml:space="preserve">разведенным, имеющим на их иждевении несовершеннолетних детей; </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работникам, совмещающим работу с обучением по востребованным в соответствующих организациях системы образования специальностям;</w:t>
      </w:r>
    </w:p>
    <w:p w:rsidR="003B4816" w:rsidRPr="006E5F27" w:rsidRDefault="003B4816" w:rsidP="003B4816">
      <w:pPr>
        <w:pStyle w:val="ad"/>
        <w:tabs>
          <w:tab w:val="left" w:pos="720"/>
        </w:tabs>
        <w:spacing w:after="0"/>
        <w:ind w:firstLine="709"/>
        <w:jc w:val="both"/>
        <w:rPr>
          <w:sz w:val="30"/>
          <w:szCs w:val="30"/>
          <w:lang w:val="ru-RU"/>
        </w:rPr>
      </w:pPr>
      <w:r w:rsidRPr="006E5F27">
        <w:rPr>
          <w:sz w:val="30"/>
          <w:szCs w:val="30"/>
          <w:lang w:val="ru-RU"/>
        </w:rPr>
        <w:t>лицам предпенсионного возраста (за 5 лет до наступления возраста, дающего право на назначение пенсии по возрасту).</w:t>
      </w:r>
    </w:p>
    <w:p w:rsidR="003B4816" w:rsidRDefault="003B4816" w:rsidP="003B4816">
      <w:pPr>
        <w:pStyle w:val="ad"/>
        <w:tabs>
          <w:tab w:val="left" w:pos="720"/>
        </w:tabs>
        <w:spacing w:after="0"/>
        <w:ind w:firstLine="709"/>
        <w:jc w:val="both"/>
        <w:rPr>
          <w:sz w:val="30"/>
          <w:szCs w:val="30"/>
          <w:lang w:val="ru-RU"/>
        </w:rPr>
      </w:pPr>
      <w:r w:rsidRPr="006E5F27">
        <w:rPr>
          <w:sz w:val="30"/>
          <w:szCs w:val="30"/>
          <w:lang w:val="ru-RU"/>
        </w:rPr>
        <w:tab/>
        <w:t>24.5. Увольнение работников в связи с сокращением численности или штата работников проводить только после следующих упреждающих мер:</w:t>
      </w:r>
      <w:r>
        <w:rPr>
          <w:sz w:val="30"/>
          <w:szCs w:val="30"/>
          <w:lang w:val="ru-RU"/>
        </w:rPr>
        <w:t xml:space="preserve"> </w:t>
      </w:r>
      <w:r w:rsidRPr="006E5F27">
        <w:rPr>
          <w:sz w:val="30"/>
          <w:szCs w:val="30"/>
          <w:lang w:val="ru-RU"/>
        </w:rPr>
        <w:t>заполнение вакансий;</w:t>
      </w:r>
      <w:r>
        <w:rPr>
          <w:sz w:val="30"/>
          <w:szCs w:val="30"/>
          <w:lang w:val="ru-RU"/>
        </w:rPr>
        <w:t xml:space="preserve"> </w:t>
      </w:r>
      <w:r w:rsidRPr="006E5F27">
        <w:rPr>
          <w:sz w:val="30"/>
          <w:szCs w:val="30"/>
          <w:lang w:val="ru-RU"/>
        </w:rPr>
        <w:t>увольнение совместителей.</w:t>
      </w:r>
    </w:p>
    <w:p w:rsidR="003B4816" w:rsidRPr="006E5F27" w:rsidRDefault="003B4816" w:rsidP="003B4816">
      <w:pPr>
        <w:pStyle w:val="ad"/>
        <w:tabs>
          <w:tab w:val="left" w:pos="720"/>
        </w:tabs>
        <w:spacing w:after="0"/>
        <w:ind w:firstLine="709"/>
        <w:jc w:val="both"/>
        <w:rPr>
          <w:sz w:val="30"/>
          <w:szCs w:val="30"/>
          <w:lang w:val="ru-RU"/>
        </w:rPr>
      </w:pPr>
      <w:r>
        <w:rPr>
          <w:sz w:val="30"/>
          <w:szCs w:val="30"/>
          <w:lang w:val="ru-RU"/>
        </w:rPr>
        <w:t xml:space="preserve">24.6. </w:t>
      </w:r>
      <w:r w:rsidRPr="006E5F27">
        <w:rPr>
          <w:sz w:val="30"/>
          <w:szCs w:val="30"/>
          <w:lang w:val="ru-RU"/>
        </w:rPr>
        <w:t xml:space="preserve">В период предупреждения работника (в течение двух месяцев) о предстоящем высвобождении в связи с ликвидацией организации, прекращения деятельности филиала, представительства или иного обособленного подразделения организации, сокращением численности или штата работников предоставлять </w:t>
      </w:r>
      <w:r w:rsidRPr="006E5F27">
        <w:rPr>
          <w:sz w:val="30"/>
          <w:szCs w:val="30"/>
          <w:lang w:val="be-BY"/>
        </w:rPr>
        <w:t>по его письменному заявлению</w:t>
      </w:r>
      <w:r w:rsidRPr="006E5F27">
        <w:rPr>
          <w:sz w:val="30"/>
          <w:szCs w:val="30"/>
          <w:lang w:val="ru-RU"/>
        </w:rPr>
        <w:t xml:space="preserve"> социал</w:t>
      </w:r>
      <w:r>
        <w:rPr>
          <w:sz w:val="30"/>
          <w:szCs w:val="30"/>
          <w:lang w:val="ru-RU"/>
        </w:rPr>
        <w:t xml:space="preserve">ьный отпуск – </w:t>
      </w:r>
      <w:r w:rsidRPr="006E5F27">
        <w:rPr>
          <w:sz w:val="30"/>
          <w:szCs w:val="30"/>
          <w:lang w:val="ru-RU"/>
        </w:rPr>
        <w:t xml:space="preserve">один день в неделю </w:t>
      </w:r>
      <w:r w:rsidRPr="006E5F27">
        <w:rPr>
          <w:sz w:val="30"/>
          <w:szCs w:val="30"/>
          <w:lang w:val="be-BY"/>
        </w:rPr>
        <w:t>без</w:t>
      </w:r>
      <w:r w:rsidRPr="006E5F27">
        <w:rPr>
          <w:sz w:val="30"/>
          <w:szCs w:val="30"/>
          <w:lang w:val="ru-RU"/>
        </w:rPr>
        <w:t xml:space="preserve"> сохранения заработной платы   для самостоятельного поиска работы. </w:t>
      </w:r>
    </w:p>
    <w:p w:rsidR="003B4816" w:rsidRDefault="003B4816" w:rsidP="003B4816">
      <w:pPr>
        <w:pStyle w:val="ad"/>
        <w:tabs>
          <w:tab w:val="left" w:pos="720"/>
        </w:tabs>
        <w:spacing w:after="0"/>
        <w:ind w:firstLine="709"/>
        <w:jc w:val="both"/>
        <w:rPr>
          <w:sz w:val="30"/>
          <w:szCs w:val="30"/>
          <w:lang w:val="ru-RU"/>
        </w:rPr>
      </w:pPr>
      <w:r>
        <w:rPr>
          <w:sz w:val="30"/>
          <w:szCs w:val="30"/>
          <w:lang w:val="ru-RU"/>
        </w:rPr>
        <w:t xml:space="preserve"> </w:t>
      </w:r>
      <w:r w:rsidRPr="006E5F27">
        <w:rPr>
          <w:sz w:val="30"/>
          <w:szCs w:val="30"/>
          <w:lang w:val="ru-RU"/>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содействовать их переобучению.</w:t>
      </w:r>
    </w:p>
    <w:p w:rsidR="003B4816" w:rsidRDefault="003B4816" w:rsidP="003B4816">
      <w:pPr>
        <w:pStyle w:val="ad"/>
        <w:tabs>
          <w:tab w:val="left" w:pos="720"/>
        </w:tabs>
        <w:spacing w:after="0"/>
        <w:ind w:firstLine="709"/>
        <w:jc w:val="both"/>
        <w:rPr>
          <w:sz w:val="30"/>
          <w:szCs w:val="30"/>
          <w:lang w:val="ru-RU"/>
        </w:rPr>
      </w:pPr>
      <w:r>
        <w:rPr>
          <w:sz w:val="30"/>
          <w:szCs w:val="30"/>
          <w:lang w:val="ru-RU"/>
        </w:rPr>
        <w:t xml:space="preserve">24.7. </w:t>
      </w:r>
      <w:r w:rsidRPr="003125FC">
        <w:rPr>
          <w:sz w:val="30"/>
          <w:szCs w:val="30"/>
          <w:lang w:val="ru-RU"/>
        </w:rPr>
        <w:t>Предоставлять преимущественное право педагогическим и иным работникам учреждения, уволенным в связи с сокращением численности или штата работников, возвращаться в учреждение при появлении вакансий.</w:t>
      </w:r>
    </w:p>
    <w:p w:rsidR="003B4816" w:rsidRPr="003125FC" w:rsidRDefault="003B4816" w:rsidP="003B4816">
      <w:pPr>
        <w:pStyle w:val="ad"/>
        <w:tabs>
          <w:tab w:val="left" w:pos="720"/>
        </w:tabs>
        <w:spacing w:after="0"/>
        <w:ind w:firstLine="709"/>
        <w:jc w:val="both"/>
        <w:rPr>
          <w:sz w:val="30"/>
          <w:szCs w:val="30"/>
          <w:lang w:val="ru-RU"/>
        </w:rPr>
      </w:pPr>
      <w:r>
        <w:rPr>
          <w:sz w:val="30"/>
          <w:szCs w:val="30"/>
          <w:lang w:val="ru-RU"/>
        </w:rPr>
        <w:t xml:space="preserve">24.8. </w:t>
      </w:r>
      <w:r w:rsidRPr="003125FC">
        <w:rPr>
          <w:sz w:val="30"/>
          <w:szCs w:val="30"/>
          <w:lang w:val="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1 месяц до заключения контракта. В день предупреждения работнику в письменном виде вручается проект контракта. </w:t>
      </w:r>
    </w:p>
    <w:p w:rsidR="003B4816" w:rsidRDefault="003B4816" w:rsidP="003B4816">
      <w:pPr>
        <w:pStyle w:val="ad"/>
        <w:tabs>
          <w:tab w:val="left" w:pos="720"/>
        </w:tabs>
        <w:spacing w:after="0"/>
        <w:ind w:firstLine="709"/>
        <w:jc w:val="both"/>
        <w:rPr>
          <w:sz w:val="30"/>
          <w:szCs w:val="30"/>
          <w:lang w:val="ru-RU"/>
        </w:rPr>
      </w:pPr>
      <w:r w:rsidRPr="003125FC">
        <w:rPr>
          <w:sz w:val="30"/>
          <w:szCs w:val="30"/>
          <w:lang w:val="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w:t>
      </w:r>
    </w:p>
    <w:p w:rsidR="003B4816" w:rsidRDefault="003B4816" w:rsidP="003B4816">
      <w:pPr>
        <w:pStyle w:val="ad"/>
        <w:tabs>
          <w:tab w:val="left" w:pos="720"/>
        </w:tabs>
        <w:spacing w:after="0"/>
        <w:ind w:firstLine="709"/>
        <w:jc w:val="both"/>
        <w:rPr>
          <w:sz w:val="30"/>
          <w:szCs w:val="30"/>
          <w:lang w:val="ru-RU"/>
        </w:rPr>
      </w:pPr>
      <w:r>
        <w:rPr>
          <w:sz w:val="30"/>
          <w:szCs w:val="30"/>
          <w:lang w:val="ru-RU"/>
        </w:rPr>
        <w:lastRenderedPageBreak/>
        <w:t xml:space="preserve">24.9. </w:t>
      </w:r>
      <w:r w:rsidRPr="003125FC">
        <w:rPr>
          <w:sz w:val="30"/>
          <w:szCs w:val="30"/>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3B4816" w:rsidRPr="003125FC" w:rsidRDefault="003B4816" w:rsidP="003B4816">
      <w:pPr>
        <w:pStyle w:val="ad"/>
        <w:tabs>
          <w:tab w:val="left" w:pos="720"/>
        </w:tabs>
        <w:spacing w:after="0"/>
        <w:ind w:firstLine="709"/>
        <w:jc w:val="both"/>
        <w:rPr>
          <w:sz w:val="30"/>
          <w:szCs w:val="30"/>
          <w:lang w:val="ru-RU"/>
        </w:rPr>
      </w:pPr>
      <w:r>
        <w:rPr>
          <w:sz w:val="30"/>
          <w:szCs w:val="30"/>
          <w:lang w:val="ru-RU"/>
        </w:rPr>
        <w:t xml:space="preserve">24.10. </w:t>
      </w:r>
      <w:r w:rsidRPr="003125FC">
        <w:rPr>
          <w:sz w:val="30"/>
          <w:szCs w:val="30"/>
          <w:lang w:val="ru-RU"/>
        </w:rPr>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а также в случаях, если они приступили к работе до достижения им возраста трех лет, осуществляется с согласия работника на срок не менее чем до достижения ребенком возраста пяти лет.</w:t>
      </w:r>
    </w:p>
    <w:p w:rsidR="003B4816" w:rsidRPr="003125FC" w:rsidRDefault="003B4816" w:rsidP="003B4816">
      <w:pPr>
        <w:pStyle w:val="ad"/>
        <w:tabs>
          <w:tab w:val="left" w:pos="720"/>
        </w:tabs>
        <w:spacing w:after="0"/>
        <w:ind w:firstLine="709"/>
        <w:jc w:val="both"/>
        <w:rPr>
          <w:sz w:val="30"/>
          <w:szCs w:val="30"/>
          <w:lang w:val="ru-RU"/>
        </w:rPr>
      </w:pPr>
      <w:r w:rsidRPr="003125FC">
        <w:rPr>
          <w:sz w:val="30"/>
          <w:szCs w:val="30"/>
          <w:lang w:val="ru-RU"/>
        </w:rPr>
        <w:t xml:space="preserve">24.11. Заключать 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 </w:t>
      </w:r>
    </w:p>
    <w:p w:rsidR="003B4816" w:rsidRPr="003125FC" w:rsidRDefault="003B4816" w:rsidP="003B4816">
      <w:pPr>
        <w:pStyle w:val="ad"/>
        <w:tabs>
          <w:tab w:val="left" w:pos="720"/>
        </w:tabs>
        <w:spacing w:after="0"/>
        <w:ind w:firstLine="709"/>
        <w:jc w:val="both"/>
        <w:rPr>
          <w:sz w:val="30"/>
          <w:szCs w:val="30"/>
          <w:lang w:val="ru-RU"/>
        </w:rPr>
      </w:pPr>
      <w:r w:rsidRPr="003125FC">
        <w:rPr>
          <w:sz w:val="30"/>
          <w:szCs w:val="30"/>
          <w:lang w:val="ru-RU"/>
        </w:rPr>
        <w:t>24.12. Продлевать, заключать контракты с работниками добросовестно работающими и не имеющими дисциплинарных взысканий в течение года, предшествовавшего дате окончания контракта, с их согласия:</w:t>
      </w:r>
    </w:p>
    <w:p w:rsidR="003B4816" w:rsidRPr="003125FC" w:rsidRDefault="003B4816" w:rsidP="003B4816">
      <w:pPr>
        <w:pStyle w:val="ad"/>
        <w:tabs>
          <w:tab w:val="left" w:pos="720"/>
        </w:tabs>
        <w:spacing w:after="0"/>
        <w:ind w:firstLine="709"/>
        <w:jc w:val="both"/>
        <w:rPr>
          <w:sz w:val="30"/>
          <w:szCs w:val="30"/>
          <w:lang w:val="ru-RU"/>
        </w:rPr>
      </w:pPr>
      <w:r w:rsidRPr="003125FC">
        <w:rPr>
          <w:sz w:val="30"/>
          <w:szCs w:val="30"/>
          <w:lang w:val="ru-RU"/>
        </w:rPr>
        <w:t>предпенсионного возраста (за пять лет до достижения общеустановленного пенсионного возраста), на срок не менее чем до достижения общеустановленного пенсионного возраста  и получения ими права на полную пенсию по возрасту;</w:t>
      </w:r>
    </w:p>
    <w:p w:rsidR="003B4816" w:rsidRDefault="003B4816" w:rsidP="003B4816">
      <w:pPr>
        <w:pStyle w:val="ad"/>
        <w:tabs>
          <w:tab w:val="left" w:pos="720"/>
        </w:tabs>
        <w:spacing w:after="0"/>
        <w:ind w:firstLine="709"/>
        <w:jc w:val="both"/>
        <w:rPr>
          <w:sz w:val="30"/>
          <w:szCs w:val="30"/>
          <w:lang w:val="ru-RU"/>
        </w:rPr>
      </w:pPr>
      <w:r w:rsidRPr="003125FC">
        <w:rPr>
          <w:sz w:val="30"/>
          <w:szCs w:val="30"/>
          <w:lang w:val="ru-RU"/>
        </w:rPr>
        <w:t>пенсионного возраста, имеющим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на срок не менее чем до окончания обучения.</w:t>
      </w:r>
      <w:r w:rsidRPr="003125FC">
        <w:rPr>
          <w:sz w:val="30"/>
          <w:szCs w:val="30"/>
        </w:rPr>
        <w:t xml:space="preserve"> </w:t>
      </w:r>
      <w:r>
        <w:rPr>
          <w:sz w:val="30"/>
          <w:szCs w:val="30"/>
          <w:lang w:val="ru-RU"/>
        </w:rPr>
        <w:t xml:space="preserve"> </w:t>
      </w:r>
    </w:p>
    <w:p w:rsidR="003B4816" w:rsidRPr="00D51435" w:rsidRDefault="003B4816" w:rsidP="003B4816">
      <w:pPr>
        <w:pStyle w:val="ad"/>
        <w:tabs>
          <w:tab w:val="left" w:pos="720"/>
        </w:tabs>
        <w:spacing w:after="0"/>
        <w:ind w:firstLine="709"/>
        <w:jc w:val="both"/>
        <w:rPr>
          <w:sz w:val="30"/>
          <w:szCs w:val="30"/>
          <w:lang w:val="ru-RU"/>
        </w:rPr>
      </w:pPr>
      <w:r w:rsidRPr="003125FC">
        <w:rPr>
          <w:sz w:val="30"/>
          <w:szCs w:val="30"/>
          <w:lang w:val="ru-RU"/>
        </w:rPr>
        <w:t xml:space="preserve">  </w:t>
      </w:r>
      <w:r w:rsidRPr="00D51435">
        <w:rPr>
          <w:sz w:val="30"/>
          <w:szCs w:val="30"/>
          <w:lang w:val="ru-RU"/>
        </w:rPr>
        <w:t>24.13. Установить, что обсуждение, заключение, продление контрактов с работниками учреждения</w:t>
      </w:r>
      <w:r>
        <w:rPr>
          <w:sz w:val="30"/>
          <w:szCs w:val="30"/>
          <w:lang w:val="ru-RU"/>
        </w:rPr>
        <w:t xml:space="preserve"> (членами профсоюза)</w:t>
      </w:r>
      <w:r w:rsidRPr="00D51435">
        <w:rPr>
          <w:sz w:val="30"/>
          <w:szCs w:val="30"/>
          <w:lang w:val="ru-RU"/>
        </w:rPr>
        <w:t xml:space="preserve"> происходит на заседании паритетной комиссии </w:t>
      </w:r>
      <w:r>
        <w:rPr>
          <w:sz w:val="30"/>
          <w:szCs w:val="30"/>
          <w:lang w:val="ru-RU"/>
        </w:rPr>
        <w:t>учреждения</w:t>
      </w:r>
      <w:r w:rsidRPr="00D51435">
        <w:rPr>
          <w:sz w:val="30"/>
          <w:szCs w:val="30"/>
          <w:lang w:val="ru-RU"/>
        </w:rPr>
        <w:t>, созданной из равного количества представителей Нанимателя и Профкома.</w:t>
      </w:r>
    </w:p>
    <w:p w:rsidR="003B4816" w:rsidRDefault="003B4816" w:rsidP="003B4816">
      <w:pPr>
        <w:pStyle w:val="Normal"/>
        <w:tabs>
          <w:tab w:val="left" w:pos="851"/>
        </w:tabs>
        <w:spacing w:line="240" w:lineRule="auto"/>
        <w:jc w:val="both"/>
        <w:rPr>
          <w:sz w:val="30"/>
          <w:szCs w:val="30"/>
        </w:rPr>
      </w:pPr>
      <w:r>
        <w:rPr>
          <w:sz w:val="30"/>
          <w:szCs w:val="30"/>
        </w:rPr>
        <w:tab/>
      </w:r>
      <w:r w:rsidRPr="00D51435">
        <w:rPr>
          <w:sz w:val="30"/>
          <w:szCs w:val="30"/>
        </w:rPr>
        <w:t xml:space="preserve">24.14. </w:t>
      </w:r>
      <w:r w:rsidRPr="001C3646">
        <w:rPr>
          <w:sz w:val="30"/>
          <w:szCs w:val="30"/>
        </w:rPr>
        <w:t>С работниками</w:t>
      </w:r>
      <w:r>
        <w:rPr>
          <w:sz w:val="30"/>
          <w:szCs w:val="30"/>
        </w:rPr>
        <w:t xml:space="preserve">, </w:t>
      </w:r>
      <w:r w:rsidRPr="001C3646">
        <w:rPr>
          <w:sz w:val="30"/>
          <w:szCs w:val="30"/>
        </w:rPr>
        <w:t>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стаж работы по специальности (в отрасли)</w:t>
      </w:r>
      <w:r>
        <w:rPr>
          <w:sz w:val="30"/>
          <w:szCs w:val="30"/>
        </w:rPr>
        <w:t xml:space="preserve"> 10 лет и более</w:t>
      </w:r>
      <w:r w:rsidRPr="001C3646">
        <w:rPr>
          <w:sz w:val="30"/>
          <w:szCs w:val="30"/>
        </w:rPr>
        <w:t>, с их согласия:</w:t>
      </w:r>
    </w:p>
    <w:p w:rsidR="003B4816" w:rsidRPr="001C3646" w:rsidRDefault="003B4816" w:rsidP="003B4816">
      <w:pPr>
        <w:pStyle w:val="Normal"/>
        <w:spacing w:line="240" w:lineRule="auto"/>
        <w:ind w:firstLine="709"/>
        <w:jc w:val="both"/>
        <w:rPr>
          <w:sz w:val="30"/>
          <w:szCs w:val="30"/>
        </w:rPr>
      </w:pPr>
      <w:r w:rsidRPr="001C3646">
        <w:rPr>
          <w:sz w:val="30"/>
          <w:szCs w:val="30"/>
        </w:rPr>
        <w:lastRenderedPageBreak/>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w:t>
      </w:r>
      <w:r>
        <w:rPr>
          <w:sz w:val="30"/>
          <w:szCs w:val="30"/>
        </w:rPr>
        <w:t>1</w:t>
      </w:r>
      <w:r>
        <w:rPr>
          <w:sz w:val="30"/>
          <w:szCs w:val="30"/>
          <w:vertAlign w:val="superscript"/>
        </w:rPr>
        <w:t>2</w:t>
      </w:r>
      <w:r w:rsidRPr="001C3646">
        <w:rPr>
          <w:sz w:val="30"/>
          <w:szCs w:val="30"/>
        </w:rPr>
        <w:t xml:space="preserve"> Трудового кодекса;</w:t>
      </w:r>
    </w:p>
    <w:p w:rsidR="003B4816" w:rsidRPr="001C3646" w:rsidRDefault="003B4816" w:rsidP="003B4816">
      <w:pPr>
        <w:pStyle w:val="Normal"/>
        <w:spacing w:line="240" w:lineRule="auto"/>
        <w:ind w:firstLine="709"/>
        <w:jc w:val="both"/>
        <w:rPr>
          <w:sz w:val="30"/>
          <w:szCs w:val="30"/>
        </w:rPr>
      </w:pPr>
      <w:r w:rsidRPr="001C3646">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Pr>
          <w:sz w:val="30"/>
          <w:szCs w:val="30"/>
          <w:vertAlign w:val="superscript"/>
        </w:rPr>
        <w:t>2</w:t>
      </w:r>
      <w:r w:rsidRPr="001C3646">
        <w:rPr>
          <w:sz w:val="30"/>
          <w:szCs w:val="30"/>
        </w:rPr>
        <w:t xml:space="preserve"> Трудового кодекса.</w:t>
      </w:r>
    </w:p>
    <w:p w:rsidR="003B4816" w:rsidRDefault="003B4816" w:rsidP="003B4816">
      <w:pPr>
        <w:pStyle w:val="Normal"/>
        <w:spacing w:line="240" w:lineRule="auto"/>
        <w:ind w:firstLine="709"/>
        <w:jc w:val="both"/>
        <w:rPr>
          <w:sz w:val="30"/>
          <w:szCs w:val="30"/>
        </w:rPr>
      </w:pPr>
      <w:r w:rsidRPr="001C3646">
        <w:rPr>
          <w:sz w:val="30"/>
          <w:szCs w:val="30"/>
        </w:rPr>
        <w:t>На меньший срок контракт продлевать (заключать новый) только с письменного согласия работника.</w:t>
      </w:r>
    </w:p>
    <w:p w:rsidR="003B4816" w:rsidRPr="00B67C43" w:rsidRDefault="003B4816" w:rsidP="003B4816">
      <w:pPr>
        <w:widowControl w:val="0"/>
        <w:ind w:firstLine="720"/>
        <w:jc w:val="both"/>
        <w:rPr>
          <w:spacing w:val="-6"/>
          <w:sz w:val="30"/>
          <w:szCs w:val="30"/>
          <w:lang w:val="ru-RU"/>
        </w:rPr>
      </w:pPr>
      <w:r w:rsidRPr="00D51435">
        <w:rPr>
          <w:spacing w:val="-6"/>
          <w:sz w:val="30"/>
          <w:szCs w:val="30"/>
          <w:lang w:val="ru-RU"/>
        </w:rPr>
        <w:t>24.15.</w:t>
      </w:r>
      <w:r>
        <w:rPr>
          <w:spacing w:val="-6"/>
          <w:sz w:val="30"/>
          <w:szCs w:val="30"/>
          <w:lang w:val="ru-RU"/>
        </w:rPr>
        <w:t xml:space="preserve"> </w:t>
      </w:r>
      <w:r w:rsidRPr="00B67C43">
        <w:rPr>
          <w:spacing w:val="-6"/>
          <w:sz w:val="30"/>
          <w:szCs w:val="30"/>
          <w:lang w:val="ru-RU"/>
        </w:rPr>
        <w:t xml:space="preserve">Установить, что с молодыми специалистами (рабочими)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установления надбавки к окладу не менее чем на 20% и предоставления дополнительного поощрительного отпуска не менее 2-х календарных дней. </w:t>
      </w:r>
    </w:p>
    <w:p w:rsidR="003B4816" w:rsidRPr="00D51435" w:rsidRDefault="003B4816" w:rsidP="003B4816">
      <w:pPr>
        <w:widowControl w:val="0"/>
        <w:ind w:firstLine="720"/>
        <w:jc w:val="both"/>
        <w:rPr>
          <w:spacing w:val="-6"/>
          <w:sz w:val="30"/>
          <w:szCs w:val="30"/>
          <w:lang w:val="ru-RU"/>
        </w:rPr>
      </w:pPr>
      <w:r w:rsidRPr="00B67C43">
        <w:rPr>
          <w:spacing w:val="-6"/>
          <w:sz w:val="30"/>
          <w:szCs w:val="30"/>
          <w:lang w:val="ru-RU"/>
        </w:rPr>
        <w:t>Аналогичный порядок заключения договоров применять к выпускникам учреждений высшего, среднего специального и профессионально-технического образования, самостоятельно трудоустроившимся в учреждение.</w:t>
      </w:r>
      <w:r w:rsidRPr="00D51435">
        <w:rPr>
          <w:spacing w:val="-6"/>
          <w:sz w:val="30"/>
          <w:szCs w:val="30"/>
        </w:rPr>
        <w:t> </w:t>
      </w:r>
      <w:r w:rsidRPr="00D51435">
        <w:rPr>
          <w:spacing w:val="-6"/>
          <w:sz w:val="30"/>
          <w:szCs w:val="30"/>
          <w:lang w:val="ru-RU"/>
        </w:rPr>
        <w:t xml:space="preserve"> </w:t>
      </w:r>
    </w:p>
    <w:p w:rsidR="003B4816" w:rsidRPr="00B67C43" w:rsidRDefault="003B4816" w:rsidP="003B4816">
      <w:pPr>
        <w:pStyle w:val="af"/>
        <w:widowControl w:val="0"/>
        <w:ind w:left="0" w:firstLine="708"/>
        <w:jc w:val="both"/>
        <w:rPr>
          <w:sz w:val="30"/>
          <w:szCs w:val="30"/>
        </w:rPr>
      </w:pPr>
      <w:r w:rsidRPr="00B67C43">
        <w:rPr>
          <w:sz w:val="30"/>
          <w:szCs w:val="30"/>
        </w:rPr>
        <w:t xml:space="preserve">С целью последующего закрепления молодых специалистов, в том числе направленных в соответствии с договорами о целевой подготовке, осуществлять единовременную выплату в размере </w:t>
      </w:r>
      <w:r w:rsidRPr="00755240">
        <w:rPr>
          <w:sz w:val="30"/>
          <w:szCs w:val="30"/>
        </w:rPr>
        <w:t xml:space="preserve">до </w:t>
      </w:r>
      <w:r>
        <w:rPr>
          <w:sz w:val="30"/>
          <w:szCs w:val="30"/>
          <w:lang w:val="be-BY"/>
        </w:rPr>
        <w:t>5</w:t>
      </w:r>
      <w:r w:rsidRPr="00755240">
        <w:rPr>
          <w:sz w:val="30"/>
          <w:szCs w:val="30"/>
        </w:rPr>
        <w:t xml:space="preserve"> базовых величин</w:t>
      </w:r>
      <w:r w:rsidRPr="00B67C43">
        <w:rPr>
          <w:sz w:val="30"/>
          <w:szCs w:val="30"/>
        </w:rPr>
        <w:t xml:space="preserve"> для работников, продолжающих работать в учреждении образования, заключивших контракт сроком не менее чем на три года. </w:t>
      </w:r>
    </w:p>
    <w:p w:rsidR="003B4816" w:rsidRPr="00D51435" w:rsidRDefault="003B4816" w:rsidP="003B4816">
      <w:pPr>
        <w:pStyle w:val="af"/>
        <w:widowControl w:val="0"/>
        <w:ind w:left="0" w:firstLine="709"/>
        <w:jc w:val="both"/>
        <w:rPr>
          <w:i/>
          <w:sz w:val="30"/>
          <w:szCs w:val="30"/>
          <w:lang w:val="be-BY"/>
        </w:rPr>
      </w:pPr>
      <w:r w:rsidRPr="00B67C43">
        <w:rPr>
          <w:sz w:val="30"/>
          <w:szCs w:val="30"/>
        </w:rPr>
        <w:t>Молодым специалистам обеспечивается нагрузка не менее ставки. По письменному заявлению молодого специалиста ставка может быть уменьшена.</w:t>
      </w:r>
    </w:p>
    <w:p w:rsidR="003B4816" w:rsidRPr="006A20F8" w:rsidRDefault="003B4816" w:rsidP="003B4816">
      <w:pPr>
        <w:widowControl w:val="0"/>
        <w:numPr>
          <w:ilvl w:val="12"/>
          <w:numId w:val="0"/>
        </w:numPr>
        <w:tabs>
          <w:tab w:val="left" w:pos="0"/>
          <w:tab w:val="left" w:pos="142"/>
        </w:tabs>
        <w:ind w:firstLine="709"/>
        <w:jc w:val="both"/>
        <w:rPr>
          <w:sz w:val="30"/>
          <w:szCs w:val="30"/>
          <w:lang w:val="ru-RU"/>
        </w:rPr>
      </w:pPr>
      <w:r w:rsidRPr="00D51435">
        <w:rPr>
          <w:sz w:val="30"/>
          <w:szCs w:val="30"/>
          <w:lang w:val="ru-RU"/>
        </w:rPr>
        <w:t>24.1</w:t>
      </w:r>
      <w:r>
        <w:rPr>
          <w:sz w:val="30"/>
          <w:szCs w:val="30"/>
          <w:lang w:val="ru-RU"/>
        </w:rPr>
        <w:t>6</w:t>
      </w:r>
      <w:r w:rsidRPr="00D51435">
        <w:rPr>
          <w:sz w:val="30"/>
          <w:szCs w:val="30"/>
          <w:lang w:val="ru-RU"/>
        </w:rPr>
        <w:t xml:space="preserve">. </w:t>
      </w:r>
      <w:r w:rsidRPr="006A20F8">
        <w:rPr>
          <w:sz w:val="30"/>
          <w:szCs w:val="30"/>
          <w:lang w:val="ru-RU"/>
        </w:rPr>
        <w:t xml:space="preserve">Наниматель имеет право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 </w:t>
      </w:r>
    </w:p>
    <w:p w:rsidR="003B4816" w:rsidRPr="006A20F8" w:rsidRDefault="003B4816" w:rsidP="003B4816">
      <w:pPr>
        <w:widowControl w:val="0"/>
        <w:numPr>
          <w:ilvl w:val="12"/>
          <w:numId w:val="0"/>
        </w:numPr>
        <w:tabs>
          <w:tab w:val="left" w:pos="0"/>
          <w:tab w:val="left" w:pos="142"/>
        </w:tabs>
        <w:ind w:firstLine="709"/>
        <w:jc w:val="both"/>
        <w:rPr>
          <w:sz w:val="30"/>
          <w:szCs w:val="30"/>
          <w:lang w:val="ru-RU"/>
        </w:rPr>
      </w:pPr>
      <w:r w:rsidRPr="006A20F8">
        <w:rPr>
          <w:sz w:val="30"/>
          <w:szCs w:val="30"/>
          <w:lang w:val="ru-RU"/>
        </w:rPr>
        <w:t>Наниматель имеет право заключать с работниками,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Pr>
          <w:sz w:val="30"/>
          <w:szCs w:val="30"/>
          <w:vertAlign w:val="superscript"/>
          <w:lang w:val="ru-RU"/>
        </w:rPr>
        <w:t>2</w:t>
      </w:r>
      <w:r w:rsidRPr="006A20F8">
        <w:rPr>
          <w:sz w:val="30"/>
          <w:szCs w:val="30"/>
          <w:lang w:val="ru-RU"/>
        </w:rPr>
        <w:t xml:space="preserve"> Трудового кодекса. </w:t>
      </w:r>
    </w:p>
    <w:p w:rsidR="003B4816" w:rsidRPr="006A20F8" w:rsidRDefault="003B4816" w:rsidP="003B4816">
      <w:pPr>
        <w:widowControl w:val="0"/>
        <w:numPr>
          <w:ilvl w:val="12"/>
          <w:numId w:val="0"/>
        </w:numPr>
        <w:tabs>
          <w:tab w:val="left" w:pos="0"/>
          <w:tab w:val="left" w:pos="142"/>
        </w:tabs>
        <w:ind w:firstLine="709"/>
        <w:jc w:val="both"/>
        <w:rPr>
          <w:sz w:val="30"/>
          <w:szCs w:val="30"/>
          <w:lang w:val="ru-RU"/>
        </w:rPr>
      </w:pPr>
      <w:r w:rsidRPr="006A20F8">
        <w:rPr>
          <w:sz w:val="30"/>
          <w:szCs w:val="30"/>
          <w:lang w:val="ru-RU"/>
        </w:rPr>
        <w:lastRenderedPageBreak/>
        <w:t>24.17. Наниматель по просьбе работника, не имеющего дисциплинарных взысканий в течение года, предшествовавшего дате окончания контракта, извещает его в письменном виде о причине (причинах) не продления (не заключения нового) контракта с ним.</w:t>
      </w:r>
    </w:p>
    <w:p w:rsidR="003B4816" w:rsidRPr="006A20F8" w:rsidRDefault="003B4816" w:rsidP="003B4816">
      <w:pPr>
        <w:widowControl w:val="0"/>
        <w:numPr>
          <w:ilvl w:val="12"/>
          <w:numId w:val="0"/>
        </w:numPr>
        <w:tabs>
          <w:tab w:val="left" w:pos="0"/>
          <w:tab w:val="left" w:pos="142"/>
        </w:tabs>
        <w:ind w:firstLine="709"/>
        <w:jc w:val="both"/>
        <w:rPr>
          <w:sz w:val="30"/>
          <w:szCs w:val="30"/>
          <w:lang w:val="ru-RU"/>
        </w:rPr>
      </w:pPr>
      <w:r w:rsidRPr="006A20F8">
        <w:rPr>
          <w:sz w:val="30"/>
          <w:szCs w:val="30"/>
          <w:lang w:val="ru-RU"/>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w:t>
      </w:r>
      <w:r>
        <w:rPr>
          <w:sz w:val="30"/>
          <w:szCs w:val="30"/>
          <w:lang w:val="ru-RU"/>
        </w:rPr>
        <w:t>и наличии средств</w:t>
      </w:r>
      <w:r w:rsidRPr="006A20F8">
        <w:rPr>
          <w:sz w:val="30"/>
          <w:szCs w:val="30"/>
          <w:lang w:val="ru-RU"/>
        </w:rPr>
        <w:t>.</w:t>
      </w:r>
    </w:p>
    <w:p w:rsidR="003B4816" w:rsidRPr="006A20F8" w:rsidRDefault="003B4816" w:rsidP="003B4816">
      <w:pPr>
        <w:widowControl w:val="0"/>
        <w:numPr>
          <w:ilvl w:val="12"/>
          <w:numId w:val="0"/>
        </w:numPr>
        <w:tabs>
          <w:tab w:val="left" w:pos="0"/>
          <w:tab w:val="left" w:pos="142"/>
        </w:tabs>
        <w:ind w:firstLine="709"/>
        <w:jc w:val="both"/>
        <w:rPr>
          <w:sz w:val="30"/>
          <w:szCs w:val="30"/>
          <w:lang w:val="ru-RU"/>
        </w:rPr>
      </w:pPr>
      <w:r w:rsidRPr="006A20F8">
        <w:rPr>
          <w:sz w:val="30"/>
          <w:szCs w:val="30"/>
          <w:lang w:val="ru-RU"/>
        </w:rPr>
        <w:t>24.18.  Наниматель  и работник обязаны предупреждать друг друга не менее, чем за</w:t>
      </w:r>
      <w:r w:rsidRPr="00766890">
        <w:rPr>
          <w:rStyle w:val="af3"/>
          <w:lang w:val="ru-RU"/>
        </w:rPr>
        <w:t xml:space="preserve"> </w:t>
      </w:r>
      <w:r w:rsidRPr="006A20F8">
        <w:rPr>
          <w:sz w:val="30"/>
          <w:szCs w:val="30"/>
          <w:lang w:val="ru-RU"/>
        </w:rPr>
        <w:t>один месяц до окончания срока контракта о намерении продолжить или прекратить трудовые отношения.</w:t>
      </w:r>
    </w:p>
    <w:p w:rsidR="003B4816" w:rsidRDefault="003B4816" w:rsidP="003B4816">
      <w:pPr>
        <w:widowControl w:val="0"/>
        <w:numPr>
          <w:ilvl w:val="12"/>
          <w:numId w:val="0"/>
        </w:numPr>
        <w:tabs>
          <w:tab w:val="left" w:pos="0"/>
          <w:tab w:val="left" w:pos="142"/>
        </w:tabs>
        <w:ind w:firstLine="709"/>
        <w:jc w:val="both"/>
        <w:rPr>
          <w:sz w:val="30"/>
          <w:szCs w:val="30"/>
          <w:lang w:val="ru-RU"/>
        </w:rPr>
      </w:pPr>
      <w:r w:rsidRPr="006A20F8">
        <w:rPr>
          <w:sz w:val="30"/>
          <w:szCs w:val="30"/>
          <w:lang w:val="ru-RU"/>
        </w:rPr>
        <w:t>24.19.  Трудовой договор, заключенный на неопределенный срок, а также срочный трудовой договор (контракт) может быть досрочно прекращен по соглашению сторон трудового  договора.</w:t>
      </w:r>
    </w:p>
    <w:p w:rsidR="003B4816" w:rsidRPr="00D51435" w:rsidRDefault="003B4816" w:rsidP="003B4816">
      <w:pPr>
        <w:widowControl w:val="0"/>
        <w:numPr>
          <w:ilvl w:val="12"/>
          <w:numId w:val="0"/>
        </w:numPr>
        <w:tabs>
          <w:tab w:val="left" w:pos="0"/>
          <w:tab w:val="left" w:pos="142"/>
        </w:tabs>
        <w:ind w:firstLine="709"/>
        <w:jc w:val="both"/>
        <w:rPr>
          <w:spacing w:val="1"/>
          <w:sz w:val="30"/>
          <w:szCs w:val="30"/>
          <w:lang w:val="ru-RU"/>
        </w:rPr>
      </w:pPr>
      <w:r>
        <w:rPr>
          <w:sz w:val="30"/>
          <w:szCs w:val="30"/>
          <w:lang w:val="ru-RU"/>
        </w:rPr>
        <w:t xml:space="preserve">24.20. </w:t>
      </w:r>
      <w:r w:rsidRPr="00D51435">
        <w:rPr>
          <w:spacing w:val="-6"/>
          <w:sz w:val="30"/>
          <w:szCs w:val="30"/>
          <w:lang w:val="ru-RU"/>
        </w:rPr>
        <w:t>Наниматель</w:t>
      </w:r>
      <w:r w:rsidRPr="00D51435">
        <w:rPr>
          <w:b/>
          <w:i/>
          <w:spacing w:val="-6"/>
          <w:sz w:val="30"/>
          <w:szCs w:val="30"/>
          <w:lang w:val="ru-RU"/>
        </w:rPr>
        <w:t xml:space="preserve"> </w:t>
      </w:r>
      <w:r w:rsidRPr="00D51435">
        <w:rPr>
          <w:spacing w:val="-6"/>
          <w:sz w:val="30"/>
          <w:szCs w:val="30"/>
          <w:lang w:val="ru-RU"/>
        </w:rPr>
        <w:t xml:space="preserve"> </w:t>
      </w:r>
      <w:r w:rsidRPr="00D51435">
        <w:rPr>
          <w:spacing w:val="7"/>
          <w:sz w:val="30"/>
          <w:szCs w:val="30"/>
          <w:lang w:val="ru-RU"/>
        </w:rPr>
        <w:t xml:space="preserve">по просьбе работника в срок, </w:t>
      </w:r>
      <w:r w:rsidRPr="00D51435">
        <w:rPr>
          <w:spacing w:val="-1"/>
          <w:sz w:val="30"/>
          <w:szCs w:val="30"/>
          <w:lang w:val="ru-RU"/>
        </w:rPr>
        <w:t>согласованный ими, но не позднее десяти дней со дня подачи работником заявления, расторгает трудовой договор (в случаях, предусмотренных в подпунктах 24.2</w:t>
      </w:r>
      <w:r>
        <w:rPr>
          <w:spacing w:val="-1"/>
          <w:sz w:val="30"/>
          <w:szCs w:val="30"/>
          <w:lang w:val="ru-RU"/>
        </w:rPr>
        <w:t>0</w:t>
      </w:r>
      <w:r w:rsidRPr="00D51435">
        <w:rPr>
          <w:spacing w:val="-1"/>
          <w:sz w:val="30"/>
          <w:szCs w:val="30"/>
          <w:lang w:val="ru-RU"/>
        </w:rPr>
        <w:t>.1. и 24.2</w:t>
      </w:r>
      <w:r>
        <w:rPr>
          <w:spacing w:val="-1"/>
          <w:sz w:val="30"/>
          <w:szCs w:val="30"/>
          <w:lang w:val="ru-RU"/>
        </w:rPr>
        <w:t>0</w:t>
      </w:r>
      <w:r w:rsidRPr="00D51435">
        <w:rPr>
          <w:spacing w:val="-1"/>
          <w:sz w:val="30"/>
          <w:szCs w:val="30"/>
          <w:lang w:val="ru-RU"/>
        </w:rPr>
        <w:t>.2.</w:t>
      </w:r>
      <w:r>
        <w:rPr>
          <w:spacing w:val="-1"/>
          <w:sz w:val="30"/>
          <w:szCs w:val="30"/>
          <w:lang w:val="ru-RU"/>
        </w:rPr>
        <w:t xml:space="preserve"> – </w:t>
      </w:r>
      <w:r w:rsidRPr="00D51435">
        <w:rPr>
          <w:spacing w:val="-1"/>
          <w:sz w:val="30"/>
          <w:szCs w:val="30"/>
          <w:lang w:val="ru-RU"/>
        </w:rPr>
        <w:t xml:space="preserve">в срок, указанный в заявлении работника),  (контракт) при наличии обстоятельств, </w:t>
      </w:r>
      <w:r w:rsidRPr="00D51435">
        <w:rPr>
          <w:spacing w:val="1"/>
          <w:sz w:val="30"/>
          <w:szCs w:val="30"/>
          <w:lang w:val="ru-RU"/>
        </w:rPr>
        <w:t xml:space="preserve">исключающих или значительно затрудняющих продолжение работы:         </w:t>
      </w:r>
    </w:p>
    <w:p w:rsidR="003B4816" w:rsidRPr="00D51435" w:rsidRDefault="003B4816" w:rsidP="003B4816">
      <w:pPr>
        <w:widowControl w:val="0"/>
        <w:ind w:firstLine="708"/>
        <w:jc w:val="both"/>
        <w:rPr>
          <w:spacing w:val="-3"/>
          <w:sz w:val="30"/>
          <w:szCs w:val="30"/>
          <w:lang w:val="ru-RU"/>
        </w:rPr>
      </w:pPr>
      <w:r w:rsidRPr="00D51435">
        <w:rPr>
          <w:spacing w:val="-3"/>
          <w:sz w:val="30"/>
          <w:szCs w:val="30"/>
          <w:lang w:val="ru-RU"/>
        </w:rPr>
        <w:t>24.2</w:t>
      </w:r>
      <w:r>
        <w:rPr>
          <w:spacing w:val="-3"/>
          <w:sz w:val="30"/>
          <w:szCs w:val="30"/>
          <w:lang w:val="ru-RU"/>
        </w:rPr>
        <w:t>0</w:t>
      </w:r>
      <w:r w:rsidRPr="00D51435">
        <w:rPr>
          <w:spacing w:val="-3"/>
          <w:sz w:val="30"/>
          <w:szCs w:val="30"/>
          <w:lang w:val="ru-RU"/>
        </w:rPr>
        <w:t xml:space="preserve">.1. состояние здоровья;          </w:t>
      </w:r>
    </w:p>
    <w:p w:rsidR="003B4816" w:rsidRDefault="003B4816" w:rsidP="003B4816">
      <w:pPr>
        <w:widowControl w:val="0"/>
        <w:ind w:firstLine="708"/>
        <w:jc w:val="both"/>
        <w:rPr>
          <w:spacing w:val="-3"/>
          <w:sz w:val="30"/>
          <w:szCs w:val="30"/>
          <w:lang w:val="ru-RU"/>
        </w:rPr>
      </w:pPr>
      <w:r w:rsidRPr="00D51435">
        <w:rPr>
          <w:spacing w:val="-3"/>
          <w:sz w:val="30"/>
          <w:szCs w:val="30"/>
          <w:lang w:val="ru-RU"/>
        </w:rPr>
        <w:t>24.2</w:t>
      </w:r>
      <w:r>
        <w:rPr>
          <w:spacing w:val="-3"/>
          <w:sz w:val="30"/>
          <w:szCs w:val="30"/>
          <w:lang w:val="ru-RU"/>
        </w:rPr>
        <w:t>0</w:t>
      </w:r>
      <w:r w:rsidRPr="00D51435">
        <w:rPr>
          <w:spacing w:val="-3"/>
          <w:sz w:val="30"/>
          <w:szCs w:val="30"/>
          <w:lang w:val="ru-RU"/>
        </w:rPr>
        <w:t xml:space="preserve">.2. </w:t>
      </w:r>
      <w:r>
        <w:rPr>
          <w:spacing w:val="-3"/>
          <w:sz w:val="30"/>
          <w:szCs w:val="30"/>
          <w:lang w:val="ru-RU"/>
        </w:rPr>
        <w:t>поступление на военную службу по контракту;</w:t>
      </w:r>
    </w:p>
    <w:p w:rsidR="003B4816" w:rsidRPr="00D51435" w:rsidRDefault="003B4816" w:rsidP="003B4816">
      <w:pPr>
        <w:widowControl w:val="0"/>
        <w:ind w:firstLine="708"/>
        <w:jc w:val="both"/>
        <w:rPr>
          <w:spacing w:val="-3"/>
          <w:sz w:val="30"/>
          <w:szCs w:val="30"/>
          <w:lang w:val="ru-RU"/>
        </w:rPr>
      </w:pPr>
      <w:r>
        <w:rPr>
          <w:spacing w:val="-3"/>
          <w:sz w:val="30"/>
          <w:szCs w:val="30"/>
          <w:lang w:val="ru-RU"/>
        </w:rPr>
        <w:t xml:space="preserve">24.20.3. </w:t>
      </w:r>
      <w:r w:rsidRPr="00D51435">
        <w:rPr>
          <w:spacing w:val="-3"/>
          <w:sz w:val="30"/>
          <w:szCs w:val="30"/>
          <w:lang w:val="ru-RU"/>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3B4816" w:rsidRPr="00D51435" w:rsidRDefault="003B4816" w:rsidP="003B4816">
      <w:pPr>
        <w:widowControl w:val="0"/>
        <w:ind w:firstLine="708"/>
        <w:jc w:val="both"/>
        <w:rPr>
          <w:spacing w:val="-3"/>
          <w:sz w:val="30"/>
          <w:szCs w:val="30"/>
          <w:lang w:val="ru-RU"/>
        </w:rPr>
      </w:pPr>
      <w:r w:rsidRPr="00D51435">
        <w:rPr>
          <w:spacing w:val="-3"/>
          <w:sz w:val="30"/>
          <w:szCs w:val="30"/>
          <w:lang w:val="ru-RU"/>
        </w:rPr>
        <w:t>24.2</w:t>
      </w:r>
      <w:r>
        <w:rPr>
          <w:spacing w:val="-3"/>
          <w:sz w:val="30"/>
          <w:szCs w:val="30"/>
          <w:lang w:val="ru-RU"/>
        </w:rPr>
        <w:t>0</w:t>
      </w:r>
      <w:r w:rsidRPr="00D51435">
        <w:rPr>
          <w:spacing w:val="-3"/>
          <w:sz w:val="30"/>
          <w:szCs w:val="30"/>
          <w:lang w:val="ru-RU"/>
        </w:rPr>
        <w:t>.</w:t>
      </w:r>
      <w:r>
        <w:rPr>
          <w:spacing w:val="-3"/>
          <w:sz w:val="30"/>
          <w:szCs w:val="30"/>
          <w:lang w:val="ru-RU"/>
        </w:rPr>
        <w:t>4</w:t>
      </w:r>
      <w:r w:rsidRPr="00D51435">
        <w:rPr>
          <w:spacing w:val="-3"/>
          <w:sz w:val="30"/>
          <w:szCs w:val="30"/>
          <w:lang w:val="ru-RU"/>
        </w:rPr>
        <w:t>. избрание на выборную должность;</w:t>
      </w:r>
    </w:p>
    <w:p w:rsidR="003B4816" w:rsidRPr="00D51435" w:rsidRDefault="003B4816" w:rsidP="003B4816">
      <w:pPr>
        <w:widowControl w:val="0"/>
        <w:ind w:firstLine="708"/>
        <w:jc w:val="both"/>
        <w:rPr>
          <w:spacing w:val="8"/>
          <w:sz w:val="30"/>
          <w:szCs w:val="30"/>
          <w:lang w:val="ru-RU"/>
        </w:rPr>
      </w:pPr>
      <w:r w:rsidRPr="00D51435">
        <w:rPr>
          <w:spacing w:val="-3"/>
          <w:sz w:val="30"/>
          <w:szCs w:val="30"/>
          <w:lang w:val="ru-RU"/>
        </w:rPr>
        <w:t>24.2</w:t>
      </w:r>
      <w:r>
        <w:rPr>
          <w:spacing w:val="-3"/>
          <w:sz w:val="30"/>
          <w:szCs w:val="30"/>
          <w:lang w:val="ru-RU"/>
        </w:rPr>
        <w:t>0</w:t>
      </w:r>
      <w:r w:rsidRPr="00D51435">
        <w:rPr>
          <w:spacing w:val="-3"/>
          <w:sz w:val="30"/>
          <w:szCs w:val="30"/>
          <w:lang w:val="ru-RU"/>
        </w:rPr>
        <w:t>.</w:t>
      </w:r>
      <w:r>
        <w:rPr>
          <w:spacing w:val="-3"/>
          <w:sz w:val="30"/>
          <w:szCs w:val="30"/>
          <w:lang w:val="ru-RU"/>
        </w:rPr>
        <w:t>5</w:t>
      </w:r>
      <w:r w:rsidRPr="00D51435">
        <w:rPr>
          <w:spacing w:val="-3"/>
          <w:sz w:val="30"/>
          <w:szCs w:val="30"/>
          <w:lang w:val="ru-RU"/>
        </w:rPr>
        <w:t>. переезд в другую местность</w:t>
      </w:r>
      <w:r w:rsidRPr="00D51435">
        <w:rPr>
          <w:spacing w:val="8"/>
          <w:sz w:val="30"/>
          <w:szCs w:val="30"/>
          <w:lang w:val="ru-RU"/>
        </w:rPr>
        <w:t>;</w:t>
      </w:r>
    </w:p>
    <w:p w:rsidR="003B4816" w:rsidRPr="00D51435" w:rsidRDefault="003B4816" w:rsidP="003B4816">
      <w:pPr>
        <w:pStyle w:val="11"/>
        <w:widowControl w:val="0"/>
        <w:shd w:val="clear" w:color="auto" w:fill="FFFFFF"/>
        <w:spacing w:before="0" w:beforeAutospacing="0" w:after="0" w:afterAutospacing="0"/>
        <w:ind w:firstLine="708"/>
        <w:jc w:val="both"/>
        <w:rPr>
          <w:rFonts w:ascii="Times New Roman" w:hAnsi="Times New Roman" w:cs="Times New Roman"/>
          <w:color w:val="auto"/>
          <w:sz w:val="30"/>
          <w:szCs w:val="30"/>
        </w:rPr>
      </w:pPr>
      <w:r w:rsidRPr="00D51435">
        <w:rPr>
          <w:rFonts w:ascii="Times New Roman" w:hAnsi="Times New Roman" w:cs="Times New Roman"/>
          <w:color w:val="auto"/>
          <w:sz w:val="30"/>
          <w:szCs w:val="30"/>
        </w:rPr>
        <w:t>24.2</w:t>
      </w:r>
      <w:r>
        <w:rPr>
          <w:rFonts w:ascii="Times New Roman" w:hAnsi="Times New Roman" w:cs="Times New Roman"/>
          <w:color w:val="auto"/>
          <w:sz w:val="30"/>
          <w:szCs w:val="30"/>
        </w:rPr>
        <w:t>0</w:t>
      </w:r>
      <w:r w:rsidRPr="00D51435">
        <w:rPr>
          <w:rFonts w:ascii="Times New Roman" w:hAnsi="Times New Roman" w:cs="Times New Roman"/>
          <w:color w:val="auto"/>
          <w:sz w:val="30"/>
          <w:szCs w:val="30"/>
        </w:rPr>
        <w:t>.</w:t>
      </w:r>
      <w:r>
        <w:rPr>
          <w:rFonts w:ascii="Times New Roman" w:hAnsi="Times New Roman" w:cs="Times New Roman"/>
          <w:color w:val="auto"/>
          <w:sz w:val="30"/>
          <w:szCs w:val="30"/>
        </w:rPr>
        <w:t>6</w:t>
      </w:r>
      <w:r w:rsidRPr="00D51435">
        <w:rPr>
          <w:rFonts w:ascii="Times New Roman" w:hAnsi="Times New Roman" w:cs="Times New Roman"/>
          <w:color w:val="auto"/>
          <w:sz w:val="30"/>
          <w:szCs w:val="30"/>
        </w:rPr>
        <w:t>. зачисление в учебное заведение на дневное отделение;</w:t>
      </w:r>
    </w:p>
    <w:p w:rsidR="003B4816" w:rsidRPr="00F34ED2" w:rsidRDefault="003B4816" w:rsidP="003B4816">
      <w:pPr>
        <w:widowControl w:val="0"/>
        <w:ind w:firstLine="708"/>
        <w:jc w:val="both"/>
        <w:rPr>
          <w:sz w:val="30"/>
          <w:szCs w:val="30"/>
          <w:lang w:val="ru-RU"/>
        </w:rPr>
      </w:pPr>
      <w:r w:rsidRPr="00F34ED2">
        <w:rPr>
          <w:sz w:val="30"/>
          <w:szCs w:val="30"/>
          <w:lang w:val="ru-RU"/>
        </w:rPr>
        <w:t>24.20.7. уход за больными (инвалидами) родственниками;</w:t>
      </w:r>
    </w:p>
    <w:p w:rsidR="003B4816" w:rsidRPr="00F34ED2" w:rsidRDefault="003B4816" w:rsidP="003B4816">
      <w:pPr>
        <w:widowControl w:val="0"/>
        <w:ind w:firstLine="708"/>
        <w:jc w:val="both"/>
        <w:rPr>
          <w:sz w:val="30"/>
          <w:szCs w:val="30"/>
          <w:lang w:val="ru-RU"/>
        </w:rPr>
      </w:pPr>
      <w:r w:rsidRPr="00F34ED2">
        <w:rPr>
          <w:sz w:val="30"/>
          <w:szCs w:val="30"/>
          <w:lang w:val="ru-RU"/>
        </w:rPr>
        <w:t>24.2</w:t>
      </w:r>
      <w:r>
        <w:rPr>
          <w:sz w:val="30"/>
          <w:szCs w:val="30"/>
          <w:lang w:val="ru-RU"/>
        </w:rPr>
        <w:t>0</w:t>
      </w:r>
      <w:r w:rsidRPr="00F34ED2">
        <w:rPr>
          <w:sz w:val="30"/>
          <w:szCs w:val="30"/>
          <w:lang w:val="ru-RU"/>
        </w:rPr>
        <w:t>.</w:t>
      </w:r>
      <w:r>
        <w:rPr>
          <w:sz w:val="30"/>
          <w:szCs w:val="30"/>
          <w:lang w:val="ru-RU"/>
        </w:rPr>
        <w:t>8</w:t>
      </w:r>
      <w:r w:rsidRPr="00F34ED2">
        <w:rPr>
          <w:sz w:val="30"/>
          <w:szCs w:val="30"/>
          <w:lang w:val="ru-RU"/>
        </w:rPr>
        <w:t xml:space="preserve">. уход за детьми в возрасте до 14 лет; </w:t>
      </w:r>
    </w:p>
    <w:p w:rsidR="003B4816" w:rsidRPr="00F34ED2" w:rsidRDefault="003B4816" w:rsidP="003B4816">
      <w:pPr>
        <w:widowControl w:val="0"/>
        <w:ind w:firstLine="708"/>
        <w:jc w:val="both"/>
        <w:rPr>
          <w:sz w:val="30"/>
          <w:szCs w:val="30"/>
          <w:lang w:val="ru-RU"/>
        </w:rPr>
      </w:pPr>
      <w:r w:rsidRPr="00F34ED2">
        <w:rPr>
          <w:sz w:val="30"/>
          <w:szCs w:val="30"/>
          <w:lang w:val="ru-RU"/>
        </w:rPr>
        <w:t>24.2</w:t>
      </w:r>
      <w:r>
        <w:rPr>
          <w:sz w:val="30"/>
          <w:szCs w:val="30"/>
          <w:lang w:val="ru-RU"/>
        </w:rPr>
        <w:t>0</w:t>
      </w:r>
      <w:r w:rsidRPr="00F34ED2">
        <w:rPr>
          <w:sz w:val="30"/>
          <w:szCs w:val="30"/>
          <w:lang w:val="ru-RU"/>
        </w:rPr>
        <w:t>.</w:t>
      </w:r>
      <w:r>
        <w:rPr>
          <w:sz w:val="30"/>
          <w:szCs w:val="30"/>
          <w:lang w:val="ru-RU"/>
        </w:rPr>
        <w:t>9</w:t>
      </w:r>
      <w:r w:rsidRPr="00F34ED2">
        <w:rPr>
          <w:sz w:val="30"/>
          <w:szCs w:val="30"/>
          <w:lang w:val="ru-RU"/>
        </w:rPr>
        <w:t>. изменение семейного положения;</w:t>
      </w:r>
    </w:p>
    <w:p w:rsidR="003B4816" w:rsidRPr="00F34ED2" w:rsidRDefault="003B4816" w:rsidP="003B4816">
      <w:pPr>
        <w:widowControl w:val="0"/>
        <w:ind w:firstLine="708"/>
        <w:jc w:val="both"/>
        <w:rPr>
          <w:sz w:val="30"/>
          <w:szCs w:val="30"/>
          <w:lang w:val="ru-RU"/>
        </w:rPr>
      </w:pPr>
      <w:r w:rsidRPr="00F34ED2">
        <w:rPr>
          <w:sz w:val="30"/>
          <w:szCs w:val="30"/>
          <w:lang w:val="ru-RU"/>
        </w:rPr>
        <w:t>24.2</w:t>
      </w:r>
      <w:r>
        <w:rPr>
          <w:sz w:val="30"/>
          <w:szCs w:val="30"/>
          <w:lang w:val="ru-RU"/>
        </w:rPr>
        <w:t>0</w:t>
      </w:r>
      <w:r w:rsidRPr="00F34ED2">
        <w:rPr>
          <w:sz w:val="30"/>
          <w:szCs w:val="30"/>
          <w:lang w:val="ru-RU"/>
        </w:rPr>
        <w:t>.</w:t>
      </w:r>
      <w:r>
        <w:rPr>
          <w:sz w:val="30"/>
          <w:szCs w:val="30"/>
          <w:lang w:val="ru-RU"/>
        </w:rPr>
        <w:t>10</w:t>
      </w:r>
      <w:r w:rsidRPr="00F34ED2">
        <w:rPr>
          <w:sz w:val="30"/>
          <w:szCs w:val="30"/>
          <w:lang w:val="ru-RU"/>
        </w:rPr>
        <w:t>. трудоустройство у другого нанимателя</w:t>
      </w:r>
      <w:r>
        <w:rPr>
          <w:sz w:val="30"/>
          <w:szCs w:val="30"/>
          <w:lang w:val="ru-RU"/>
        </w:rPr>
        <w:t>: н</w:t>
      </w:r>
      <w:r w:rsidRPr="00F34ED2">
        <w:rPr>
          <w:sz w:val="30"/>
          <w:szCs w:val="30"/>
          <w:lang w:val="ru-RU"/>
        </w:rPr>
        <w:t>а полную ставку</w:t>
      </w:r>
      <w:r>
        <w:rPr>
          <w:sz w:val="30"/>
          <w:szCs w:val="30"/>
          <w:lang w:val="ru-RU"/>
        </w:rPr>
        <w:t>,</w:t>
      </w:r>
      <w:r w:rsidRPr="00F34ED2">
        <w:rPr>
          <w:sz w:val="30"/>
          <w:szCs w:val="30"/>
          <w:lang w:val="ru-RU"/>
        </w:rPr>
        <w:t xml:space="preserve"> если работник работает на неполную ставку</w:t>
      </w:r>
      <w:r>
        <w:rPr>
          <w:sz w:val="30"/>
          <w:szCs w:val="30"/>
          <w:lang w:val="ru-RU"/>
        </w:rPr>
        <w:t>; на постоянное место работы, если работник работает по срочному трудовому договору; по специальности, если работник работает не по специальности;</w:t>
      </w:r>
      <w:r w:rsidRPr="00F34ED2">
        <w:rPr>
          <w:sz w:val="30"/>
          <w:szCs w:val="30"/>
          <w:lang w:val="ru-RU"/>
        </w:rPr>
        <w:t xml:space="preserve"> или с более высоким уровнем оплаты труда;</w:t>
      </w:r>
    </w:p>
    <w:p w:rsidR="003B4816" w:rsidRPr="00F34ED2" w:rsidRDefault="003B4816" w:rsidP="003B4816">
      <w:pPr>
        <w:widowControl w:val="0"/>
        <w:ind w:firstLine="708"/>
        <w:jc w:val="both"/>
        <w:rPr>
          <w:sz w:val="30"/>
          <w:szCs w:val="30"/>
          <w:lang w:val="ru-RU"/>
        </w:rPr>
      </w:pPr>
      <w:r w:rsidRPr="00F34ED2">
        <w:rPr>
          <w:sz w:val="30"/>
          <w:szCs w:val="30"/>
          <w:lang w:val="ru-RU"/>
        </w:rPr>
        <w:t>24.2</w:t>
      </w:r>
      <w:r>
        <w:rPr>
          <w:sz w:val="30"/>
          <w:szCs w:val="30"/>
          <w:lang w:val="ru-RU"/>
        </w:rPr>
        <w:t>0</w:t>
      </w:r>
      <w:r w:rsidRPr="00F34ED2">
        <w:rPr>
          <w:sz w:val="30"/>
          <w:szCs w:val="30"/>
          <w:lang w:val="ru-RU"/>
        </w:rPr>
        <w:t>.1</w:t>
      </w:r>
      <w:r>
        <w:rPr>
          <w:sz w:val="30"/>
          <w:szCs w:val="30"/>
          <w:lang w:val="ru-RU"/>
        </w:rPr>
        <w:t>1</w:t>
      </w:r>
      <w:r w:rsidRPr="00F34ED2">
        <w:rPr>
          <w:sz w:val="30"/>
          <w:szCs w:val="30"/>
          <w:lang w:val="ru-RU"/>
        </w:rPr>
        <w:t xml:space="preserve">. пенсионный возраст; </w:t>
      </w:r>
    </w:p>
    <w:p w:rsidR="003B4816" w:rsidRPr="00D51435" w:rsidRDefault="003B4816" w:rsidP="003B4816">
      <w:pPr>
        <w:widowControl w:val="0"/>
        <w:ind w:firstLine="708"/>
        <w:jc w:val="both"/>
        <w:rPr>
          <w:b/>
          <w:sz w:val="30"/>
          <w:szCs w:val="30"/>
          <w:lang w:val="ru-RU"/>
        </w:rPr>
      </w:pPr>
      <w:r w:rsidRPr="00D51435">
        <w:rPr>
          <w:sz w:val="30"/>
          <w:szCs w:val="30"/>
          <w:lang w:val="ru-RU"/>
        </w:rPr>
        <w:t>24.2</w:t>
      </w:r>
      <w:r>
        <w:rPr>
          <w:sz w:val="30"/>
          <w:szCs w:val="30"/>
          <w:lang w:val="ru-RU"/>
        </w:rPr>
        <w:t>0</w:t>
      </w:r>
      <w:r w:rsidRPr="00D51435">
        <w:rPr>
          <w:sz w:val="30"/>
          <w:szCs w:val="30"/>
          <w:lang w:val="ru-RU"/>
        </w:rPr>
        <w:t>.1</w:t>
      </w:r>
      <w:r>
        <w:rPr>
          <w:sz w:val="30"/>
          <w:szCs w:val="30"/>
          <w:lang w:val="ru-RU"/>
        </w:rPr>
        <w:t>2</w:t>
      </w:r>
      <w:r w:rsidRPr="00D51435">
        <w:rPr>
          <w:sz w:val="30"/>
          <w:szCs w:val="30"/>
          <w:lang w:val="ru-RU"/>
        </w:rPr>
        <w:t xml:space="preserve">.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w:t>
      </w:r>
      <w:r w:rsidRPr="00D51435">
        <w:rPr>
          <w:sz w:val="30"/>
          <w:szCs w:val="30"/>
          <w:lang w:val="ru-RU"/>
        </w:rPr>
        <w:lastRenderedPageBreak/>
        <w:t>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3B4816" w:rsidRPr="00D51435" w:rsidRDefault="003B4816" w:rsidP="003B4816">
      <w:pPr>
        <w:widowControl w:val="0"/>
        <w:ind w:firstLine="708"/>
        <w:jc w:val="both"/>
        <w:rPr>
          <w:sz w:val="30"/>
          <w:szCs w:val="30"/>
          <w:lang w:val="ru-RU"/>
        </w:rPr>
      </w:pPr>
      <w:r w:rsidRPr="00D51435">
        <w:rPr>
          <w:sz w:val="30"/>
          <w:szCs w:val="30"/>
          <w:lang w:val="ru-RU"/>
        </w:rPr>
        <w:t>24.2</w:t>
      </w:r>
      <w:r>
        <w:rPr>
          <w:sz w:val="30"/>
          <w:szCs w:val="30"/>
          <w:lang w:val="ru-RU"/>
        </w:rPr>
        <w:t>0</w:t>
      </w:r>
      <w:r w:rsidRPr="00D51435">
        <w:rPr>
          <w:sz w:val="30"/>
          <w:szCs w:val="30"/>
          <w:lang w:val="ru-RU"/>
        </w:rPr>
        <w:t>.1</w:t>
      </w:r>
      <w:r>
        <w:rPr>
          <w:sz w:val="30"/>
          <w:szCs w:val="30"/>
          <w:lang w:val="ru-RU"/>
        </w:rPr>
        <w:t>3</w:t>
      </w:r>
      <w:r w:rsidRPr="00D51435">
        <w:rPr>
          <w:sz w:val="30"/>
          <w:szCs w:val="30"/>
          <w:lang w:val="ru-RU"/>
        </w:rPr>
        <w:t xml:space="preserve">. трудоустройство на руководящую (по сравнению с занимаемой) должность в организациях сферы образования. </w:t>
      </w:r>
    </w:p>
    <w:p w:rsidR="003B4816" w:rsidRPr="00D51435" w:rsidRDefault="003B4816" w:rsidP="003B4816">
      <w:pPr>
        <w:widowControl w:val="0"/>
        <w:ind w:firstLine="720"/>
        <w:jc w:val="both"/>
        <w:rPr>
          <w:sz w:val="30"/>
          <w:szCs w:val="30"/>
          <w:lang w:val="ru-RU"/>
        </w:rPr>
      </w:pPr>
      <w:r w:rsidRPr="00D51435">
        <w:rPr>
          <w:sz w:val="30"/>
          <w:szCs w:val="30"/>
          <w:lang w:val="ru-RU"/>
        </w:rPr>
        <w:t>Доказательства, подтверждающие уважительность причин расторжения трудового договора (контракта)  предоставляются  работником.</w:t>
      </w:r>
    </w:p>
    <w:p w:rsidR="003B4816" w:rsidRPr="00D51435" w:rsidRDefault="003B4816" w:rsidP="003B4816">
      <w:pPr>
        <w:widowControl w:val="0"/>
        <w:tabs>
          <w:tab w:val="left" w:pos="0"/>
          <w:tab w:val="left" w:pos="142"/>
        </w:tabs>
        <w:ind w:firstLine="720"/>
        <w:jc w:val="both"/>
        <w:rPr>
          <w:sz w:val="30"/>
          <w:szCs w:val="30"/>
          <w:lang w:val="ru-RU"/>
        </w:rPr>
      </w:pPr>
      <w:r w:rsidRPr="00D51435">
        <w:rPr>
          <w:sz w:val="30"/>
          <w:szCs w:val="30"/>
          <w:lang w:val="ru-RU"/>
        </w:rPr>
        <w:t>24.2</w:t>
      </w:r>
      <w:r>
        <w:rPr>
          <w:sz w:val="30"/>
          <w:szCs w:val="30"/>
          <w:lang w:val="ru-RU"/>
        </w:rPr>
        <w:t>1</w:t>
      </w:r>
      <w:r w:rsidRPr="00D51435">
        <w:rPr>
          <w:sz w:val="30"/>
          <w:szCs w:val="30"/>
          <w:lang w:val="ru-RU"/>
        </w:rPr>
        <w:t>. </w:t>
      </w:r>
      <w:r w:rsidRPr="00D51435">
        <w:rPr>
          <w:spacing w:val="-4"/>
          <w:sz w:val="30"/>
          <w:szCs w:val="30"/>
          <w:lang w:val="ru-RU"/>
        </w:rPr>
        <w:t xml:space="preserve">Осуществлять прием на работу студентов и учащихся учреждений </w:t>
      </w:r>
      <w:r w:rsidRPr="00D51435">
        <w:rPr>
          <w:sz w:val="30"/>
          <w:szCs w:val="30"/>
          <w:lang w:val="ru-RU"/>
        </w:rPr>
        <w:t>образования, обучающихся на дневных отделениях, на общих основаниях.</w:t>
      </w:r>
    </w:p>
    <w:p w:rsidR="003B4816" w:rsidRPr="00D51435" w:rsidRDefault="003B4816" w:rsidP="003B4816">
      <w:pPr>
        <w:widowControl w:val="0"/>
        <w:tabs>
          <w:tab w:val="left" w:pos="0"/>
          <w:tab w:val="left" w:pos="142"/>
        </w:tabs>
        <w:ind w:firstLine="720"/>
        <w:jc w:val="both"/>
        <w:rPr>
          <w:b/>
          <w:sz w:val="30"/>
          <w:szCs w:val="30"/>
          <w:lang w:val="ru-RU"/>
        </w:rPr>
      </w:pPr>
      <w:r w:rsidRPr="00D51435">
        <w:rPr>
          <w:sz w:val="30"/>
          <w:szCs w:val="30"/>
          <w:lang w:val="ru-RU"/>
        </w:rPr>
        <w:t>Предоставлять отпуск данной категории работников на период сдачи сесси</w:t>
      </w:r>
      <w:r>
        <w:rPr>
          <w:sz w:val="30"/>
          <w:szCs w:val="30"/>
          <w:lang w:val="ru-RU"/>
        </w:rPr>
        <w:t>й и экзаменов</w:t>
      </w:r>
      <w:r w:rsidRPr="00D51435">
        <w:rPr>
          <w:sz w:val="30"/>
          <w:szCs w:val="30"/>
          <w:lang w:val="ru-RU"/>
        </w:rPr>
        <w:t>,</w:t>
      </w:r>
      <w:r>
        <w:rPr>
          <w:sz w:val="30"/>
          <w:szCs w:val="30"/>
          <w:lang w:val="ru-RU"/>
        </w:rPr>
        <w:t xml:space="preserve"> подготовки и защиты дипломного проекта (работы), либо итоговой аттестации в иных формах продложительностью, указанной</w:t>
      </w:r>
      <w:r w:rsidRPr="00D51435">
        <w:rPr>
          <w:sz w:val="30"/>
          <w:szCs w:val="30"/>
        </w:rPr>
        <w:t xml:space="preserve"> </w:t>
      </w:r>
      <w:r w:rsidRPr="00D51435">
        <w:rPr>
          <w:sz w:val="30"/>
          <w:szCs w:val="30"/>
          <w:lang w:val="ru-RU"/>
        </w:rPr>
        <w:t>в ст.216 ТК РБ</w:t>
      </w:r>
      <w:r>
        <w:rPr>
          <w:sz w:val="30"/>
          <w:szCs w:val="30"/>
          <w:lang w:val="ru-RU"/>
        </w:rPr>
        <w:t xml:space="preserve"> в соответствии с документами из учреждения получения образования</w:t>
      </w:r>
      <w:r w:rsidRPr="00D51435">
        <w:rPr>
          <w:sz w:val="30"/>
          <w:szCs w:val="30"/>
          <w:lang w:val="ru-RU"/>
        </w:rPr>
        <w:t xml:space="preserve"> и </w:t>
      </w:r>
      <w:r w:rsidRPr="004B2E4C">
        <w:rPr>
          <w:sz w:val="30"/>
          <w:szCs w:val="30"/>
          <w:lang w:val="ru-RU"/>
        </w:rPr>
        <w:t>по согласованию с Нанимателем.</w:t>
      </w:r>
    </w:p>
    <w:p w:rsidR="003B4816" w:rsidRPr="00D51435" w:rsidRDefault="003B4816" w:rsidP="003B4816">
      <w:pPr>
        <w:ind w:firstLine="720"/>
        <w:jc w:val="both"/>
        <w:rPr>
          <w:sz w:val="30"/>
          <w:szCs w:val="30"/>
          <w:lang w:val="ru-RU"/>
        </w:rPr>
      </w:pPr>
      <w:r w:rsidRPr="00D51435">
        <w:rPr>
          <w:sz w:val="30"/>
          <w:szCs w:val="30"/>
          <w:lang w:val="ru-RU"/>
        </w:rPr>
        <w:t>24.2</w:t>
      </w:r>
      <w:r>
        <w:rPr>
          <w:sz w:val="30"/>
          <w:szCs w:val="30"/>
          <w:lang w:val="ru-RU"/>
        </w:rPr>
        <w:t>2</w:t>
      </w:r>
      <w:r w:rsidRPr="00D51435">
        <w:rPr>
          <w:sz w:val="30"/>
          <w:szCs w:val="30"/>
          <w:lang w:val="ru-RU"/>
        </w:rPr>
        <w:t xml:space="preserve">. Не допускать привлечения работников без их согласия к работе, не предусмотренной должностными инструкциями и правилами внутреннего трудового распорядка. </w:t>
      </w:r>
    </w:p>
    <w:p w:rsidR="003B4816" w:rsidRPr="00D51435" w:rsidRDefault="003B4816" w:rsidP="003B4816">
      <w:pPr>
        <w:ind w:firstLine="720"/>
        <w:jc w:val="both"/>
        <w:rPr>
          <w:sz w:val="30"/>
          <w:szCs w:val="30"/>
          <w:lang w:val="ru-RU"/>
        </w:rPr>
      </w:pPr>
      <w:r w:rsidRPr="00D51435">
        <w:rPr>
          <w:sz w:val="30"/>
          <w:szCs w:val="30"/>
          <w:lang w:val="ru-RU"/>
        </w:rPr>
        <w:t>24.2</w:t>
      </w:r>
      <w:r>
        <w:rPr>
          <w:sz w:val="30"/>
          <w:szCs w:val="30"/>
          <w:lang w:val="ru-RU"/>
        </w:rPr>
        <w:t>3</w:t>
      </w:r>
      <w:r w:rsidRPr="00D51435">
        <w:rPr>
          <w:sz w:val="30"/>
          <w:szCs w:val="30"/>
          <w:lang w:val="ru-RU"/>
        </w:rPr>
        <w:t>.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3B4816" w:rsidRDefault="003B4816" w:rsidP="003B4816">
      <w:pPr>
        <w:pStyle w:val="ad"/>
        <w:tabs>
          <w:tab w:val="left" w:pos="720"/>
        </w:tabs>
        <w:spacing w:after="0"/>
        <w:ind w:firstLine="709"/>
        <w:jc w:val="both"/>
        <w:rPr>
          <w:sz w:val="30"/>
          <w:szCs w:val="30"/>
          <w:lang w:val="ru-RU"/>
        </w:rPr>
      </w:pPr>
    </w:p>
    <w:p w:rsidR="003B4816" w:rsidRPr="00BD7B63" w:rsidRDefault="003B4816" w:rsidP="003B4816">
      <w:pPr>
        <w:pStyle w:val="2"/>
        <w:tabs>
          <w:tab w:val="left" w:pos="-2268"/>
          <w:tab w:val="left" w:pos="720"/>
        </w:tabs>
        <w:spacing w:after="0" w:line="240" w:lineRule="auto"/>
        <w:jc w:val="both"/>
        <w:outlineLvl w:val="0"/>
        <w:rPr>
          <w:b/>
          <w:bCs/>
          <w:smallCaps/>
          <w:spacing w:val="20"/>
          <w:sz w:val="30"/>
          <w:szCs w:val="30"/>
        </w:rPr>
      </w:pPr>
      <w:r w:rsidRPr="00BD7B63">
        <w:rPr>
          <w:b/>
          <w:bCs/>
          <w:smallCaps/>
          <w:spacing w:val="20"/>
          <w:sz w:val="30"/>
          <w:szCs w:val="30"/>
        </w:rPr>
        <w:t>5. ОХРАНА ТРУДА</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2</w:t>
      </w:r>
      <w:r>
        <w:rPr>
          <w:sz w:val="30"/>
          <w:szCs w:val="30"/>
          <w:u w:val="single"/>
          <w:lang w:val="ru-RU"/>
        </w:rPr>
        <w:t>5</w:t>
      </w:r>
      <w:r w:rsidRPr="00944E9F">
        <w:rPr>
          <w:sz w:val="30"/>
          <w:szCs w:val="30"/>
          <w:u w:val="single"/>
          <w:lang w:val="ru-RU"/>
        </w:rPr>
        <w:t>. Наниматель обязуется:</w:t>
      </w:r>
      <w:r w:rsidRPr="00944E9F">
        <w:rPr>
          <w:sz w:val="30"/>
          <w:szCs w:val="30"/>
          <w:lang w:val="ru-RU"/>
        </w:rPr>
        <w:t xml:space="preserve"> </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3B4816" w:rsidRPr="00E92383" w:rsidRDefault="003B4816" w:rsidP="003B4816">
      <w:pPr>
        <w:tabs>
          <w:tab w:val="left" w:pos="720"/>
        </w:tabs>
        <w:jc w:val="both"/>
        <w:rPr>
          <w:b/>
          <w:sz w:val="30"/>
          <w:szCs w:val="30"/>
          <w:lang w:val="ru-RU"/>
        </w:rPr>
      </w:pPr>
      <w:r>
        <w:rPr>
          <w:sz w:val="30"/>
          <w:szCs w:val="30"/>
          <w:lang w:val="ru-RU"/>
        </w:rPr>
        <w:tab/>
      </w:r>
      <w:r w:rsidRPr="00E92383">
        <w:rPr>
          <w:sz w:val="30"/>
          <w:szCs w:val="30"/>
          <w:lang w:val="ru-RU"/>
        </w:rPr>
        <w:t>25.2. Выделять в необходимых объ</w:t>
      </w:r>
      <w:r>
        <w:rPr>
          <w:sz w:val="30"/>
          <w:szCs w:val="30"/>
          <w:lang w:val="ru-RU"/>
        </w:rPr>
        <w:t>ё</w:t>
      </w:r>
      <w:r w:rsidRPr="00E92383">
        <w:rPr>
          <w:sz w:val="30"/>
          <w:szCs w:val="30"/>
          <w:lang w:val="ru-RU"/>
        </w:rPr>
        <w:t xml:space="preserve">мах финансовые средства на охрану труда, профилактику производственного травматизма и профессиональных заболеваний, улучшение условий труда, санитарно-бытовое обеспечение, медицинское и лечебно-профилактическое обслуживание работников. Обеспечивать выполнение в установленные сроки  Плана мероприятий по охране труда </w:t>
      </w:r>
      <w:r w:rsidRPr="00755240">
        <w:rPr>
          <w:sz w:val="30"/>
          <w:szCs w:val="30"/>
          <w:lang w:val="ru-RU"/>
        </w:rPr>
        <w:t>(</w:t>
      </w:r>
      <w:r w:rsidRPr="00755240">
        <w:rPr>
          <w:b/>
          <w:sz w:val="30"/>
          <w:szCs w:val="30"/>
          <w:lang w:val="ru-RU"/>
        </w:rPr>
        <w:t>Приложение № 14).</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При необходимости продолжить работу над обустройством рабочих мест педагогов,  созданием условий для питания работников через столовую учреждения, комнаты для приема пищи, оборудования санитарно-бытовых помещений и мест для обогрева, работающих на открытом воздухе.</w:t>
      </w:r>
    </w:p>
    <w:p w:rsidR="003B4816" w:rsidRPr="00E92383" w:rsidRDefault="003B4816" w:rsidP="003B4816">
      <w:pPr>
        <w:tabs>
          <w:tab w:val="left" w:pos="720"/>
        </w:tabs>
        <w:jc w:val="both"/>
        <w:rPr>
          <w:sz w:val="30"/>
          <w:szCs w:val="30"/>
          <w:lang w:val="ru-RU"/>
        </w:rPr>
      </w:pPr>
      <w:r>
        <w:rPr>
          <w:sz w:val="30"/>
          <w:szCs w:val="30"/>
          <w:lang w:val="ru-RU"/>
        </w:rPr>
        <w:lastRenderedPageBreak/>
        <w:tab/>
      </w:r>
      <w:r w:rsidRPr="00E92383">
        <w:rPr>
          <w:sz w:val="30"/>
          <w:szCs w:val="30"/>
          <w:lang w:val="ru-RU"/>
        </w:rPr>
        <w:t>25.3. Своевременно и качественно проводить аттестацию рабочих мест по условиям труда, паспортизацию санитарно-технического состояния условий и охраны труда. По результатам аттестации разрабатывать и осуществлять мероприятия по улучшению условий труда, предоставлять компенсации за работу с  вредными и</w:t>
      </w:r>
      <w:r>
        <w:rPr>
          <w:sz w:val="30"/>
          <w:szCs w:val="30"/>
          <w:lang w:val="ru-RU"/>
        </w:rPr>
        <w:t xml:space="preserve"> (или)</w:t>
      </w:r>
      <w:r w:rsidRPr="00E92383">
        <w:rPr>
          <w:sz w:val="30"/>
          <w:szCs w:val="30"/>
          <w:lang w:val="ru-RU"/>
        </w:rPr>
        <w:t xml:space="preserve"> опасными условиями труда. </w:t>
      </w:r>
    </w:p>
    <w:p w:rsidR="003B4816" w:rsidRPr="00E92383" w:rsidRDefault="003B4816" w:rsidP="003B4816">
      <w:pPr>
        <w:tabs>
          <w:tab w:val="left" w:pos="720"/>
        </w:tabs>
        <w:jc w:val="both"/>
        <w:rPr>
          <w:sz w:val="30"/>
          <w:szCs w:val="30"/>
          <w:lang w:val="ru-RU"/>
        </w:rPr>
      </w:pPr>
      <w:r w:rsidRPr="00E92383">
        <w:rPr>
          <w:sz w:val="30"/>
          <w:szCs w:val="30"/>
          <w:lang w:val="ru-RU"/>
        </w:rPr>
        <w:t xml:space="preserve">          25.4. Каждому работнику при при</w:t>
      </w:r>
      <w:r>
        <w:rPr>
          <w:sz w:val="30"/>
          <w:szCs w:val="30"/>
          <w:lang w:val="ru-RU"/>
        </w:rPr>
        <w:t>ё</w:t>
      </w:r>
      <w:r w:rsidRPr="00E92383">
        <w:rPr>
          <w:sz w:val="30"/>
          <w:szCs w:val="30"/>
          <w:lang w:val="ru-RU"/>
        </w:rPr>
        <w:t>ме на работу и в период работы давать полную информацию о состоянии и изменении условий труда на его рабочем месте, о</w:t>
      </w:r>
      <w:r w:rsidRPr="00E92383">
        <w:rPr>
          <w:sz w:val="30"/>
          <w:szCs w:val="30"/>
        </w:rPr>
        <w:t> </w:t>
      </w:r>
      <w:r w:rsidRPr="00E92383">
        <w:rPr>
          <w:sz w:val="30"/>
          <w:szCs w:val="30"/>
          <w:lang w:val="ru-RU"/>
        </w:rPr>
        <w:t>полагающихся индивидуальных средствах защиты, льготах и компенсациях по условиям труда, установленных законодательством и Договором.</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25.5.</w:t>
      </w:r>
      <w:r>
        <w:rPr>
          <w:sz w:val="30"/>
          <w:szCs w:val="30"/>
          <w:lang w:val="ru-RU"/>
        </w:rPr>
        <w:t xml:space="preserve"> </w:t>
      </w:r>
      <w:r w:rsidRPr="00E92383">
        <w:rPr>
          <w:sz w:val="30"/>
          <w:szCs w:val="30"/>
          <w:lang w:val="ru-RU"/>
        </w:rPr>
        <w:t xml:space="preserve">Обеспечивать прохождение работниками обязательных предварительных, периодических и внеочередных медицинских осмотров на профессиональный допуск с сохранением за ними рабочего места и среднего заработка на время прохождения  периодических медосмотров,  оплату санитарно-гигиенического обучения и аттестации, предусмотренных законодательством категорий работников </w:t>
      </w:r>
      <w:r w:rsidRPr="00755240">
        <w:rPr>
          <w:b/>
          <w:sz w:val="30"/>
          <w:szCs w:val="30"/>
          <w:lang w:val="ru-RU"/>
        </w:rPr>
        <w:t>(Приложение № 11).</w:t>
      </w:r>
      <w:r w:rsidRPr="00E92383">
        <w:rPr>
          <w:b/>
          <w:sz w:val="30"/>
          <w:szCs w:val="30"/>
          <w:lang w:val="ru-RU"/>
        </w:rPr>
        <w:t xml:space="preserve"> </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25.6. Регулярно обновлять уголок по охране труда.</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25.7. Своевременно проводить пересмотр, корректировку и утверждение локальных нормативных документов по охране труда с учётом изменений и дополнений, внесённых в законодательные акты Республики Беларусь, отраслевые нормативные документы по охране труда.</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25.8. Осуществлять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25.9. Продолжить обучение и повышение квалификации учителей трудового обучения с целью получения квалификации «станочник» соответствующего разряда и права допуска к работе на станочном оборудовании в учебных мастерских учреждений.</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25.10. К началу учебного года приводить помещения учреждения образования в соответствие с требованиями санитарных норм и охраны труда для создания здоровых и безопасных условий труда работников и организации образовательного процесса.</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25.11. Выполнять в срок до 1 октября запланированные мероприятия по</w:t>
      </w:r>
      <w:r w:rsidRPr="00E92383">
        <w:rPr>
          <w:sz w:val="30"/>
          <w:szCs w:val="30"/>
        </w:rPr>
        <w:t> </w:t>
      </w:r>
      <w:r w:rsidRPr="00E92383">
        <w:rPr>
          <w:sz w:val="30"/>
          <w:szCs w:val="30"/>
          <w:lang w:val="ru-RU"/>
        </w:rPr>
        <w:t>подготовке учреждения образования к работе в осенне-зимних условиях.</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 xml:space="preserve">25.12.  Осуществлять контроль за состоянием охраны труда, принимать меры по совершенствованию этой работы. Не реже одного </w:t>
      </w:r>
      <w:r w:rsidRPr="00E92383">
        <w:rPr>
          <w:sz w:val="30"/>
          <w:szCs w:val="30"/>
          <w:lang w:val="ru-RU"/>
        </w:rPr>
        <w:lastRenderedPageBreak/>
        <w:t xml:space="preserve">раза в </w:t>
      </w:r>
      <w:r>
        <w:rPr>
          <w:sz w:val="30"/>
          <w:szCs w:val="30"/>
          <w:lang w:val="ru-RU"/>
        </w:rPr>
        <w:t>полугодие</w:t>
      </w:r>
      <w:r w:rsidRPr="00E92383">
        <w:rPr>
          <w:sz w:val="30"/>
          <w:szCs w:val="30"/>
          <w:lang w:val="ru-RU"/>
        </w:rPr>
        <w:t xml:space="preserve"> подводить итоги работы учреждения по улучшению условий и охраны труда,  профилактики производственного травматизма. </w:t>
      </w:r>
    </w:p>
    <w:p w:rsidR="003B4816" w:rsidRPr="00E92383" w:rsidRDefault="003B4816" w:rsidP="003B4816">
      <w:pPr>
        <w:tabs>
          <w:tab w:val="left" w:pos="720"/>
        </w:tabs>
        <w:jc w:val="both"/>
        <w:rPr>
          <w:b/>
          <w:sz w:val="30"/>
          <w:szCs w:val="30"/>
          <w:lang w:val="ru-RU"/>
        </w:rPr>
      </w:pPr>
      <w:r>
        <w:rPr>
          <w:sz w:val="30"/>
          <w:szCs w:val="30"/>
          <w:lang w:val="ru-RU"/>
        </w:rPr>
        <w:tab/>
      </w:r>
      <w:r w:rsidRPr="00E92383">
        <w:rPr>
          <w:sz w:val="30"/>
          <w:szCs w:val="30"/>
          <w:lang w:val="ru-RU"/>
        </w:rPr>
        <w:t xml:space="preserve">Обеспечивать возможность  участия общественных инспекторов </w:t>
      </w:r>
      <w:r>
        <w:rPr>
          <w:sz w:val="30"/>
          <w:szCs w:val="30"/>
          <w:lang w:val="ru-RU"/>
        </w:rPr>
        <w:t xml:space="preserve">по охране труда </w:t>
      </w:r>
      <w:r w:rsidRPr="00E92383">
        <w:rPr>
          <w:sz w:val="30"/>
          <w:szCs w:val="30"/>
          <w:lang w:val="ru-RU"/>
        </w:rPr>
        <w:t>за соблюдением законодательства по охране труда.</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25.13. Обеспечивать беспрепятственный допуск представителей отраслевого профсоюза в учреждение для осуществления общественного контроля за соблюдением законодательства об охране труда, а также для расследования несчастных случаев и профессиональных заболеваний в соответствии с законодательством.</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 xml:space="preserve">25.14. Незамедлительно информировать </w:t>
      </w:r>
      <w:r>
        <w:rPr>
          <w:sz w:val="30"/>
          <w:szCs w:val="30"/>
          <w:lang w:val="ru-RU"/>
        </w:rPr>
        <w:t>горком профсоюзов</w:t>
      </w:r>
      <w:r w:rsidRPr="00E92383">
        <w:rPr>
          <w:sz w:val="30"/>
          <w:szCs w:val="30"/>
          <w:lang w:val="ru-RU"/>
        </w:rPr>
        <w:t xml:space="preserve"> о несчастных случаях на производстве с тяжелым, смертельным исходом, групповых несчастных случаях с целью проведения расследования несчастного случая в соответствии с законодательством.</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25.15. Выплачивать из средств Нанимателя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 xml:space="preserve">Данные выплаты производятся, если вина Нанимателя доказана в установленном порядке. </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w:t>
      </w:r>
      <w:r>
        <w:rPr>
          <w:sz w:val="30"/>
          <w:szCs w:val="30"/>
          <w:lang w:val="ru-RU"/>
        </w:rPr>
        <w:t xml:space="preserve"> среднемесячных заработных плат </w:t>
      </w:r>
      <w:r w:rsidRPr="00E92383">
        <w:rPr>
          <w:sz w:val="30"/>
          <w:szCs w:val="30"/>
          <w:lang w:val="ru-RU"/>
        </w:rPr>
        <w:t>погибшего, а работнику, потерявшему  профессиональную трудоспособность,</w:t>
      </w:r>
      <w:r>
        <w:rPr>
          <w:sz w:val="30"/>
          <w:szCs w:val="30"/>
          <w:lang w:val="ru-RU"/>
        </w:rPr>
        <w:t xml:space="preserve"> </w:t>
      </w:r>
      <w:r w:rsidRPr="00E92383">
        <w:rPr>
          <w:sz w:val="30"/>
          <w:szCs w:val="30"/>
          <w:lang w:val="ru-RU"/>
        </w:rPr>
        <w:t>–</w:t>
      </w:r>
      <w:r>
        <w:rPr>
          <w:sz w:val="30"/>
          <w:szCs w:val="30"/>
          <w:lang w:val="ru-RU"/>
        </w:rPr>
        <w:t xml:space="preserve"> </w:t>
      </w:r>
      <w:r w:rsidRPr="00E92383">
        <w:rPr>
          <w:sz w:val="30"/>
          <w:szCs w:val="30"/>
          <w:lang w:val="ru-RU"/>
        </w:rPr>
        <w:t>в размере не менее 0,2 среднемесячной заработной платы за каждый процент потери трудоспособности.</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 xml:space="preserve">В случаях, когда медико-реабилитационной экспертной комиссией не определена степень утраты трудоспособности, и при этом продолжительность временной нетрудоспособности, полученной в результате  несчастного случая на производстве или профессионального заболевания составляет три и более месяцев, рекомендовать выплачивать </w:t>
      </w:r>
      <w:r w:rsidRPr="00E92383">
        <w:rPr>
          <w:sz w:val="30"/>
          <w:szCs w:val="30"/>
          <w:lang w:val="ru-RU"/>
        </w:rPr>
        <w:lastRenderedPageBreak/>
        <w:t>работнику  единовременную материальную помощь  не менее пяти среднемесячных заработных плат.</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Выплаты, предусмотренные в ч. 4 и 5 настоящего пункта производятся  за счет внебюджетных средств.</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на производстве,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p>
    <w:p w:rsidR="003B4816" w:rsidRPr="00E92383" w:rsidRDefault="003B4816" w:rsidP="003B4816">
      <w:pPr>
        <w:tabs>
          <w:tab w:val="left" w:pos="720"/>
        </w:tabs>
        <w:jc w:val="both"/>
        <w:rPr>
          <w:sz w:val="30"/>
          <w:szCs w:val="30"/>
          <w:lang w:val="ru-RU"/>
        </w:rPr>
      </w:pPr>
      <w:r>
        <w:rPr>
          <w:sz w:val="30"/>
          <w:szCs w:val="30"/>
          <w:lang w:val="ru-RU"/>
        </w:rPr>
        <w:tab/>
      </w:r>
      <w:r w:rsidRPr="00E92383">
        <w:rPr>
          <w:sz w:val="30"/>
          <w:szCs w:val="30"/>
          <w:lang w:val="ru-RU"/>
        </w:rPr>
        <w:t>В случае финансовых затруднений учреждения Наниматель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3B4816" w:rsidRPr="00E92383" w:rsidRDefault="003B4816" w:rsidP="003B4816">
      <w:pPr>
        <w:tabs>
          <w:tab w:val="left" w:pos="720"/>
        </w:tabs>
        <w:jc w:val="both"/>
        <w:rPr>
          <w:sz w:val="30"/>
          <w:szCs w:val="30"/>
        </w:rPr>
      </w:pPr>
      <w:r>
        <w:rPr>
          <w:sz w:val="30"/>
          <w:szCs w:val="30"/>
          <w:lang w:val="ru-RU"/>
        </w:rPr>
        <w:tab/>
      </w:r>
      <w:r w:rsidRPr="00E92383">
        <w:rPr>
          <w:sz w:val="30"/>
          <w:szCs w:val="30"/>
          <w:lang w:val="ru-RU"/>
        </w:rPr>
        <w:t xml:space="preserve">Наниматель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w:t>
      </w:r>
      <w:r w:rsidRPr="00E92383">
        <w:rPr>
          <w:sz w:val="30"/>
          <w:szCs w:val="30"/>
        </w:rPr>
        <w:t>работников.</w:t>
      </w:r>
    </w:p>
    <w:p w:rsidR="003B4816" w:rsidRPr="00F4079E" w:rsidRDefault="003B4816" w:rsidP="003B4816">
      <w:pPr>
        <w:tabs>
          <w:tab w:val="left" w:pos="720"/>
        </w:tabs>
        <w:jc w:val="both"/>
        <w:rPr>
          <w:sz w:val="30"/>
          <w:szCs w:val="30"/>
        </w:rPr>
      </w:pPr>
      <w:r>
        <w:rPr>
          <w:sz w:val="30"/>
          <w:szCs w:val="30"/>
          <w:lang w:val="ru-RU"/>
        </w:rPr>
        <w:tab/>
      </w:r>
      <w:r w:rsidRPr="00E92383">
        <w:rPr>
          <w:sz w:val="30"/>
          <w:szCs w:val="30"/>
          <w:lang w:val="ru-RU"/>
        </w:rPr>
        <w:t>25.16.</w:t>
      </w:r>
      <w:r>
        <w:rPr>
          <w:sz w:val="30"/>
          <w:szCs w:val="30"/>
          <w:lang w:val="ru-RU"/>
        </w:rPr>
        <w:t xml:space="preserve"> </w:t>
      </w:r>
      <w:r w:rsidRPr="00F4079E">
        <w:rPr>
          <w:sz w:val="30"/>
          <w:szCs w:val="30"/>
          <w:lang w:val="ru-RU"/>
        </w:rPr>
        <w:t>В</w:t>
      </w:r>
      <w:r w:rsidRPr="00F4079E">
        <w:rPr>
          <w:sz w:val="30"/>
          <w:szCs w:val="30"/>
        </w:rPr>
        <w:t>оздерживаться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 5, 7, 8 и 9 статьи 42 и пунктами 1-3 статьи 47 Трудового кодекса Республики Беларусь.</w:t>
      </w:r>
    </w:p>
    <w:p w:rsidR="003B4816" w:rsidRPr="00F4079E" w:rsidRDefault="003B4816" w:rsidP="003B4816">
      <w:pPr>
        <w:tabs>
          <w:tab w:val="left" w:pos="720"/>
        </w:tabs>
        <w:jc w:val="both"/>
        <w:rPr>
          <w:sz w:val="30"/>
          <w:szCs w:val="30"/>
          <w:lang w:val="ru-RU"/>
        </w:rPr>
      </w:pPr>
      <w:r>
        <w:rPr>
          <w:sz w:val="30"/>
          <w:szCs w:val="30"/>
          <w:lang w:val="ru-RU"/>
        </w:rPr>
        <w:tab/>
      </w:r>
      <w:r w:rsidRPr="00F4079E">
        <w:rPr>
          <w:sz w:val="30"/>
          <w:szCs w:val="30"/>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оказывает материальную помощь в размере не менее одного среднемесячного заработка</w:t>
      </w:r>
      <w:r w:rsidRPr="00F4079E">
        <w:rPr>
          <w:sz w:val="30"/>
          <w:szCs w:val="30"/>
          <w:lang w:val="ru-RU"/>
        </w:rPr>
        <w:t>.</w:t>
      </w:r>
    </w:p>
    <w:p w:rsidR="003B4816" w:rsidRDefault="003B4816" w:rsidP="003B4816">
      <w:pPr>
        <w:tabs>
          <w:tab w:val="left" w:pos="720"/>
        </w:tabs>
        <w:jc w:val="both"/>
        <w:rPr>
          <w:sz w:val="30"/>
          <w:szCs w:val="30"/>
          <w:lang w:val="ru-RU"/>
        </w:rPr>
      </w:pPr>
      <w:r>
        <w:rPr>
          <w:sz w:val="30"/>
          <w:szCs w:val="30"/>
          <w:lang w:val="ru-RU"/>
        </w:rPr>
        <w:lastRenderedPageBreak/>
        <w:tab/>
      </w:r>
      <w:r w:rsidRPr="00F4079E">
        <w:rPr>
          <w:sz w:val="30"/>
          <w:szCs w:val="30"/>
          <w:lang w:val="ru-RU"/>
        </w:rPr>
        <w:t>25.1</w:t>
      </w:r>
      <w:r>
        <w:rPr>
          <w:sz w:val="30"/>
          <w:szCs w:val="30"/>
          <w:lang w:val="ru-RU"/>
        </w:rPr>
        <w:t>7</w:t>
      </w:r>
      <w:r w:rsidRPr="00F4079E">
        <w:rPr>
          <w:sz w:val="30"/>
          <w:szCs w:val="30"/>
          <w:lang w:val="ru-RU"/>
        </w:rPr>
        <w:t>.</w:t>
      </w:r>
      <w:r w:rsidRPr="00F4079E">
        <w:rPr>
          <w:sz w:val="30"/>
          <w:szCs w:val="30"/>
          <w:lang w:val="be-BY"/>
        </w:rPr>
        <w:t xml:space="preserve"> </w:t>
      </w:r>
      <w:r w:rsidRPr="00F4079E">
        <w:rPr>
          <w:sz w:val="30"/>
          <w:szCs w:val="30"/>
          <w:lang w:val="ru-RU"/>
        </w:rPr>
        <w:t>О</w:t>
      </w:r>
      <w:r w:rsidRPr="00F4079E">
        <w:rPr>
          <w:sz w:val="30"/>
          <w:szCs w:val="30"/>
        </w:rPr>
        <w:t>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r w:rsidRPr="00F4079E">
        <w:rPr>
          <w:sz w:val="30"/>
          <w:szCs w:val="30"/>
          <w:lang w:val="ru-RU"/>
        </w:rPr>
        <w:t xml:space="preserve"> </w:t>
      </w:r>
    </w:p>
    <w:p w:rsidR="003B4816" w:rsidRPr="00E92383" w:rsidRDefault="003B4816" w:rsidP="003B4816">
      <w:pPr>
        <w:tabs>
          <w:tab w:val="left" w:pos="720"/>
        </w:tabs>
        <w:jc w:val="both"/>
        <w:rPr>
          <w:sz w:val="30"/>
          <w:szCs w:val="30"/>
          <w:lang w:val="ru-RU"/>
        </w:rPr>
      </w:pPr>
      <w:r>
        <w:rPr>
          <w:sz w:val="30"/>
          <w:szCs w:val="30"/>
          <w:lang w:val="ru-RU"/>
        </w:rPr>
        <w:tab/>
        <w:t xml:space="preserve">25.18. </w:t>
      </w:r>
      <w:r w:rsidRPr="00E92383">
        <w:rPr>
          <w:sz w:val="30"/>
          <w:szCs w:val="30"/>
          <w:lang w:val="ru-RU"/>
        </w:rPr>
        <w:t>Проводить целенаправленную работу по выполнению требований Директивы Президента Республики Беларусь 14.06.2007 № 3 «Экономия и бережливость</w:t>
      </w:r>
      <w:r>
        <w:rPr>
          <w:sz w:val="30"/>
          <w:szCs w:val="30"/>
          <w:lang w:val="ru-RU"/>
        </w:rPr>
        <w:t xml:space="preserve"> – </w:t>
      </w:r>
      <w:r w:rsidRPr="00E92383">
        <w:rPr>
          <w:sz w:val="30"/>
          <w:szCs w:val="30"/>
          <w:lang w:val="ru-RU"/>
        </w:rPr>
        <w:t>главные факторы экономической безопасности государства» (далее – Директива № 3).</w:t>
      </w:r>
    </w:p>
    <w:p w:rsidR="003B4816" w:rsidRPr="00E92383" w:rsidRDefault="003B4816" w:rsidP="003B4816">
      <w:pPr>
        <w:tabs>
          <w:tab w:val="left" w:pos="720"/>
        </w:tabs>
        <w:jc w:val="both"/>
        <w:rPr>
          <w:sz w:val="30"/>
          <w:szCs w:val="30"/>
        </w:rPr>
      </w:pPr>
      <w:r>
        <w:rPr>
          <w:sz w:val="30"/>
          <w:szCs w:val="30"/>
          <w:lang w:val="ru-RU"/>
        </w:rPr>
        <w:tab/>
      </w:r>
      <w:r w:rsidRPr="00E92383">
        <w:rPr>
          <w:sz w:val="30"/>
          <w:szCs w:val="30"/>
          <w:lang w:val="ru-RU"/>
        </w:rPr>
        <w:t>Принимать действенные меры по выполнению целевых показателей по энергосбережению.</w:t>
      </w:r>
    </w:p>
    <w:p w:rsidR="003B4816" w:rsidRPr="00E92383" w:rsidRDefault="003B4816" w:rsidP="003B4816">
      <w:pPr>
        <w:tabs>
          <w:tab w:val="left" w:pos="720"/>
        </w:tabs>
        <w:jc w:val="both"/>
        <w:rPr>
          <w:sz w:val="30"/>
          <w:szCs w:val="30"/>
          <w:lang w:val="ru-RU"/>
        </w:rPr>
      </w:pPr>
      <w:r w:rsidRPr="00E92383">
        <w:rPr>
          <w:sz w:val="30"/>
          <w:szCs w:val="30"/>
          <w:lang w:val="ru-RU"/>
        </w:rPr>
        <w:t xml:space="preserve">          25.1</w:t>
      </w:r>
      <w:r>
        <w:rPr>
          <w:sz w:val="30"/>
          <w:szCs w:val="30"/>
          <w:lang w:val="ru-RU"/>
        </w:rPr>
        <w:t>9</w:t>
      </w:r>
      <w:r w:rsidRPr="00E92383">
        <w:rPr>
          <w:sz w:val="30"/>
          <w:szCs w:val="30"/>
          <w:lang w:val="ru-RU"/>
        </w:rPr>
        <w:t>. Выполнять запланированные мероприятия по экономии тепла, воды, электроэнергии.</w:t>
      </w:r>
    </w:p>
    <w:p w:rsidR="003B4816" w:rsidRPr="00944E9F" w:rsidRDefault="003B4816" w:rsidP="003B4816">
      <w:pPr>
        <w:pStyle w:val="a5"/>
        <w:tabs>
          <w:tab w:val="left" w:pos="720"/>
        </w:tabs>
        <w:spacing w:after="0"/>
        <w:ind w:left="0" w:firstLine="708"/>
        <w:jc w:val="both"/>
        <w:rPr>
          <w:sz w:val="30"/>
          <w:szCs w:val="30"/>
          <w:u w:val="single"/>
          <w:lang w:val="ru-RU"/>
        </w:rPr>
      </w:pPr>
      <w:r w:rsidRPr="00944E9F">
        <w:rPr>
          <w:sz w:val="30"/>
          <w:szCs w:val="30"/>
          <w:u w:val="single"/>
          <w:lang w:val="ru-RU"/>
        </w:rPr>
        <w:t>2</w:t>
      </w:r>
      <w:r>
        <w:rPr>
          <w:sz w:val="30"/>
          <w:szCs w:val="30"/>
          <w:u w:val="single"/>
          <w:lang w:val="ru-RU"/>
        </w:rPr>
        <w:t>6</w:t>
      </w:r>
      <w:r w:rsidRPr="00944E9F">
        <w:rPr>
          <w:sz w:val="30"/>
          <w:szCs w:val="30"/>
          <w:u w:val="single"/>
          <w:lang w:val="ru-RU"/>
        </w:rPr>
        <w:t>. Профком обязуется:</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26.1.</w:t>
      </w:r>
      <w:r w:rsidRPr="00A440B1">
        <w:rPr>
          <w:sz w:val="30"/>
          <w:szCs w:val="30"/>
        </w:rPr>
        <w:t> </w:t>
      </w:r>
      <w:r w:rsidRPr="00A440B1">
        <w:rPr>
          <w:sz w:val="30"/>
          <w:szCs w:val="30"/>
          <w:lang w:val="ru-RU"/>
        </w:rPr>
        <w:t xml:space="preserve">Осуществлять общественный контроль за соблюдением законодательства Республики Беларусь об охране труда. </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Требовать устранения нарушений требований охраны труда, угрожающих жизни и здоровью работающих, а в случае непосредственной угрозы для жизни и здоровья – приостановления выполнения работ, эксплуатации помещений, кабинетов,  оборудования до устранения нарушений. Выдавать обязательные для рассмотрения рекомендации по устранению выявленных нарушений.</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26.2. Проводить в установленные сроки выборы общественных инспекторов по охран</w:t>
      </w:r>
      <w:r>
        <w:rPr>
          <w:sz w:val="30"/>
          <w:szCs w:val="30"/>
          <w:lang w:val="ru-RU"/>
        </w:rPr>
        <w:t>е труда</w:t>
      </w:r>
      <w:r w:rsidRPr="00A440B1">
        <w:rPr>
          <w:sz w:val="30"/>
          <w:szCs w:val="30"/>
          <w:lang w:val="ru-RU"/>
        </w:rPr>
        <w:t>, координировать их деятельность, проводить обучение профактива по вопросам охраны труда.</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26.3. Принимать участие в городском смотре-конкурсе на лучшую организацию профсоюзами общественного контроля по охране труда и по экономии энергоресурсов, сырья и материалов.</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26.4.</w:t>
      </w:r>
      <w:r w:rsidRPr="00A440B1">
        <w:rPr>
          <w:sz w:val="30"/>
          <w:szCs w:val="30"/>
        </w:rPr>
        <w:t> </w:t>
      </w:r>
      <w:r w:rsidRPr="00A440B1">
        <w:rPr>
          <w:sz w:val="30"/>
          <w:szCs w:val="30"/>
          <w:lang w:val="ru-RU"/>
        </w:rPr>
        <w:t xml:space="preserve">Периодически </w:t>
      </w:r>
      <w:r w:rsidRPr="00944E9F">
        <w:rPr>
          <w:sz w:val="30"/>
          <w:szCs w:val="30"/>
          <w:lang w:val="ru-RU"/>
        </w:rPr>
        <w:t xml:space="preserve">(не реже 1 раза в </w:t>
      </w:r>
      <w:r>
        <w:rPr>
          <w:sz w:val="30"/>
          <w:szCs w:val="30"/>
          <w:lang w:val="ru-RU"/>
        </w:rPr>
        <w:t>квартал</w:t>
      </w:r>
      <w:r w:rsidRPr="00944E9F">
        <w:rPr>
          <w:sz w:val="30"/>
          <w:szCs w:val="30"/>
          <w:lang w:val="ru-RU"/>
        </w:rPr>
        <w:t xml:space="preserve">) </w:t>
      </w:r>
      <w:r w:rsidRPr="00A440B1">
        <w:rPr>
          <w:sz w:val="30"/>
          <w:szCs w:val="30"/>
          <w:lang w:val="ru-RU"/>
        </w:rPr>
        <w:t>на заседании Профкома с</w:t>
      </w:r>
      <w:r w:rsidRPr="00A440B1">
        <w:rPr>
          <w:sz w:val="30"/>
          <w:szCs w:val="30"/>
        </w:rPr>
        <w:t> </w:t>
      </w:r>
      <w:r w:rsidRPr="00A440B1">
        <w:rPr>
          <w:sz w:val="30"/>
          <w:szCs w:val="30"/>
          <w:lang w:val="ru-RU"/>
        </w:rPr>
        <w:t>участием представителей Нанимателя рассматривать вопрос о состоянии охраны труда и заболеваемости в организации.</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 xml:space="preserve">26.5. При групповом несчастном случае, а также с тяжёлым и смертельным исходом, требующем проведения специального расследования, незамедлительно извещать городской комитет отраслевого профсоюза с целью обеспечения участия в расследовании главного технического инспектора труда областного комитета профсоюза. </w:t>
      </w:r>
    </w:p>
    <w:p w:rsidR="003B4816" w:rsidRPr="00A440B1" w:rsidRDefault="003B4816" w:rsidP="003B4816">
      <w:pPr>
        <w:widowControl w:val="0"/>
        <w:tabs>
          <w:tab w:val="left" w:pos="720"/>
        </w:tabs>
        <w:jc w:val="both"/>
        <w:rPr>
          <w:sz w:val="30"/>
          <w:szCs w:val="30"/>
          <w:lang w:val="ru-RU"/>
        </w:rPr>
      </w:pPr>
      <w:r>
        <w:rPr>
          <w:sz w:val="30"/>
          <w:szCs w:val="30"/>
          <w:lang w:val="ru-RU"/>
        </w:rPr>
        <w:tab/>
      </w:r>
      <w:r w:rsidRPr="00A440B1">
        <w:rPr>
          <w:sz w:val="30"/>
          <w:szCs w:val="30"/>
          <w:lang w:val="ru-RU"/>
        </w:rPr>
        <w:t>26.6.</w:t>
      </w:r>
      <w:r w:rsidRPr="00A440B1">
        <w:rPr>
          <w:sz w:val="30"/>
          <w:szCs w:val="30"/>
        </w:rPr>
        <w:t> </w:t>
      </w:r>
      <w:r w:rsidRPr="00A440B1">
        <w:rPr>
          <w:sz w:val="30"/>
          <w:szCs w:val="30"/>
          <w:lang w:val="ru-RU"/>
        </w:rPr>
        <w:t>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w:t>
      </w:r>
    </w:p>
    <w:p w:rsidR="003B4816" w:rsidRPr="00A440B1" w:rsidRDefault="003B4816" w:rsidP="003B4816">
      <w:pPr>
        <w:widowControl w:val="0"/>
        <w:tabs>
          <w:tab w:val="left" w:pos="720"/>
        </w:tabs>
        <w:jc w:val="both"/>
        <w:rPr>
          <w:i/>
          <w:sz w:val="30"/>
          <w:szCs w:val="30"/>
          <w:lang w:val="ru-RU"/>
        </w:rPr>
      </w:pPr>
      <w:r>
        <w:rPr>
          <w:sz w:val="30"/>
          <w:szCs w:val="30"/>
          <w:lang w:val="ru-RU"/>
        </w:rPr>
        <w:tab/>
      </w:r>
      <w:r w:rsidRPr="00A440B1">
        <w:rPr>
          <w:sz w:val="30"/>
          <w:szCs w:val="30"/>
          <w:lang w:val="ru-RU"/>
        </w:rPr>
        <w:t>Оказывать  семье погибшего на производстве работника</w:t>
      </w:r>
      <w:r>
        <w:rPr>
          <w:sz w:val="30"/>
          <w:szCs w:val="30"/>
          <w:lang w:val="ru-RU"/>
        </w:rPr>
        <w:t>-</w:t>
      </w:r>
      <w:r w:rsidRPr="00A440B1">
        <w:rPr>
          <w:sz w:val="30"/>
          <w:szCs w:val="30"/>
          <w:lang w:val="ru-RU"/>
        </w:rPr>
        <w:t xml:space="preserve">члена профсоюза - помимо установленного законодательством возмещения ущерба, единовременную материальную помощь в размере до </w:t>
      </w:r>
      <w:r>
        <w:rPr>
          <w:sz w:val="30"/>
          <w:szCs w:val="30"/>
          <w:lang w:val="ru-RU"/>
        </w:rPr>
        <w:t>25</w:t>
      </w:r>
      <w:r w:rsidRPr="00A440B1">
        <w:rPr>
          <w:sz w:val="30"/>
          <w:szCs w:val="30"/>
          <w:lang w:val="ru-RU"/>
        </w:rPr>
        <w:t xml:space="preserve">  базовых величин</w:t>
      </w:r>
      <w:r w:rsidRPr="00A440B1">
        <w:rPr>
          <w:b/>
          <w:sz w:val="30"/>
          <w:szCs w:val="30"/>
          <w:lang w:val="ru-RU"/>
        </w:rPr>
        <w:t xml:space="preserve"> </w:t>
      </w:r>
      <w:r w:rsidRPr="00A440B1">
        <w:rPr>
          <w:sz w:val="30"/>
          <w:szCs w:val="30"/>
          <w:lang w:val="ru-RU"/>
        </w:rPr>
        <w:t>из  профсоюзного бюджета при наличии средств</w:t>
      </w:r>
      <w:r w:rsidRPr="00A440B1">
        <w:rPr>
          <w:i/>
          <w:sz w:val="30"/>
          <w:szCs w:val="30"/>
          <w:lang w:val="ru-RU"/>
        </w:rPr>
        <w:t xml:space="preserve">. </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lastRenderedPageBreak/>
        <w:t>26.7. Осуществлять общественный контроль за своевременной выплатой возмещения вреда работникам, получившим увечье на производстве в</w:t>
      </w:r>
      <w:r w:rsidRPr="00A440B1">
        <w:rPr>
          <w:sz w:val="30"/>
          <w:szCs w:val="30"/>
        </w:rPr>
        <w:t> </w:t>
      </w:r>
      <w:r w:rsidRPr="00A440B1">
        <w:rPr>
          <w:sz w:val="30"/>
          <w:szCs w:val="30"/>
          <w:lang w:val="ru-RU"/>
        </w:rPr>
        <w:t>соответствии с действующим законодательством Республики Беларусь.</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26.8. Оказывать правовую помощь пострадавшим работникам при</w:t>
      </w:r>
      <w:r w:rsidRPr="00A440B1">
        <w:rPr>
          <w:sz w:val="30"/>
          <w:szCs w:val="30"/>
        </w:rPr>
        <w:t> </w:t>
      </w:r>
      <w:r w:rsidRPr="00A440B1">
        <w:rPr>
          <w:sz w:val="30"/>
          <w:szCs w:val="30"/>
          <w:lang w:val="ru-RU"/>
        </w:rPr>
        <w:t>возникновении разногласий по вопросам расследования, оформления и</w:t>
      </w:r>
      <w:r w:rsidRPr="00A440B1">
        <w:rPr>
          <w:sz w:val="30"/>
          <w:szCs w:val="30"/>
        </w:rPr>
        <w:t> </w:t>
      </w:r>
      <w:r w:rsidRPr="00A440B1">
        <w:rPr>
          <w:sz w:val="30"/>
          <w:szCs w:val="30"/>
          <w:lang w:val="ru-RU"/>
        </w:rPr>
        <w:t>учета несчастных случаев на производстве, возмещения вреда, дополнительно понесенных расходов в связи с повреждением здоровья.</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26.9. Проводить разъяснительную работу в коллективе по экономии всех видов ресурсов.</w:t>
      </w:r>
    </w:p>
    <w:p w:rsidR="003B4816" w:rsidRPr="00A440B1" w:rsidRDefault="003B4816" w:rsidP="003B4816">
      <w:pPr>
        <w:widowControl w:val="0"/>
        <w:tabs>
          <w:tab w:val="left" w:pos="720"/>
        </w:tabs>
        <w:ind w:firstLine="720"/>
        <w:jc w:val="both"/>
        <w:rPr>
          <w:sz w:val="30"/>
          <w:szCs w:val="30"/>
          <w:lang w:val="ru-RU"/>
        </w:rPr>
      </w:pPr>
      <w:r w:rsidRPr="00A440B1">
        <w:rPr>
          <w:sz w:val="30"/>
          <w:szCs w:val="30"/>
          <w:lang w:val="ru-RU"/>
        </w:rPr>
        <w:t>26.10. Проводить регулярные рейды-проверки за соблюдением требований Директивы № 3.</w:t>
      </w:r>
    </w:p>
    <w:p w:rsidR="003B4816" w:rsidRDefault="003B4816" w:rsidP="003B4816">
      <w:pPr>
        <w:widowControl w:val="0"/>
        <w:tabs>
          <w:tab w:val="left" w:pos="720"/>
        </w:tabs>
        <w:ind w:firstLine="720"/>
        <w:jc w:val="both"/>
        <w:rPr>
          <w:sz w:val="30"/>
          <w:szCs w:val="30"/>
          <w:lang w:val="ru-RU"/>
        </w:rPr>
      </w:pPr>
      <w:r w:rsidRPr="00A440B1">
        <w:rPr>
          <w:sz w:val="30"/>
          <w:szCs w:val="30"/>
          <w:lang w:val="ru-RU"/>
        </w:rPr>
        <w:t xml:space="preserve">26.11.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w:t>
      </w:r>
      <w:r w:rsidRPr="003C7011">
        <w:rPr>
          <w:sz w:val="30"/>
          <w:szCs w:val="30"/>
          <w:lang w:val="ru-RU"/>
        </w:rPr>
        <w:t>№ 420.</w:t>
      </w:r>
    </w:p>
    <w:p w:rsidR="003B4816" w:rsidRPr="003C7011" w:rsidRDefault="003B4816" w:rsidP="003B4816">
      <w:pPr>
        <w:widowControl w:val="0"/>
        <w:tabs>
          <w:tab w:val="left" w:pos="720"/>
        </w:tabs>
        <w:ind w:firstLine="720"/>
        <w:jc w:val="both"/>
        <w:rPr>
          <w:sz w:val="30"/>
          <w:szCs w:val="30"/>
          <w:lang w:val="ru-RU"/>
        </w:rPr>
      </w:pPr>
      <w:r>
        <w:rPr>
          <w:sz w:val="30"/>
          <w:szCs w:val="30"/>
          <w:lang w:val="ru-RU"/>
        </w:rPr>
        <w:t>26.12. Оказывать бесплатную консультационную помощь по вопросам охраны труда.</w:t>
      </w:r>
    </w:p>
    <w:p w:rsidR="003B4816" w:rsidRPr="003C7011" w:rsidRDefault="003B4816" w:rsidP="003B4816">
      <w:pPr>
        <w:widowControl w:val="0"/>
        <w:tabs>
          <w:tab w:val="left" w:pos="720"/>
        </w:tabs>
        <w:ind w:firstLine="720"/>
        <w:jc w:val="both"/>
        <w:rPr>
          <w:sz w:val="30"/>
          <w:szCs w:val="30"/>
          <w:u w:val="single"/>
          <w:lang w:val="ru-RU"/>
        </w:rPr>
      </w:pPr>
      <w:r w:rsidRPr="003C7011">
        <w:rPr>
          <w:sz w:val="30"/>
          <w:szCs w:val="30"/>
          <w:u w:val="single"/>
          <w:lang w:val="ru-RU"/>
        </w:rPr>
        <w:t>27. Стороны пришли к соглашению:</w:t>
      </w:r>
    </w:p>
    <w:p w:rsidR="003B4816" w:rsidRPr="003C7011" w:rsidRDefault="003B4816" w:rsidP="003B4816">
      <w:pPr>
        <w:widowControl w:val="0"/>
        <w:tabs>
          <w:tab w:val="left" w:pos="720"/>
        </w:tabs>
        <w:jc w:val="both"/>
        <w:rPr>
          <w:i/>
          <w:sz w:val="30"/>
          <w:szCs w:val="30"/>
          <w:lang w:val="ru-RU"/>
        </w:rPr>
      </w:pPr>
      <w:r>
        <w:rPr>
          <w:sz w:val="30"/>
          <w:szCs w:val="30"/>
          <w:lang w:val="ru-RU"/>
        </w:rPr>
        <w:tab/>
      </w:r>
      <w:r w:rsidRPr="003C7011">
        <w:rPr>
          <w:sz w:val="30"/>
          <w:szCs w:val="30"/>
          <w:lang w:val="ru-RU"/>
        </w:rPr>
        <w:t>27.1.</w:t>
      </w:r>
      <w:r w:rsidRPr="003C7011">
        <w:rPr>
          <w:sz w:val="30"/>
          <w:szCs w:val="30"/>
        </w:rPr>
        <w:t> </w:t>
      </w:r>
      <w:r w:rsidRPr="003C7011">
        <w:rPr>
          <w:sz w:val="30"/>
          <w:szCs w:val="30"/>
          <w:lang w:val="ru-RU"/>
        </w:rPr>
        <w:t xml:space="preserve">Осуществлять </w:t>
      </w:r>
      <w:r>
        <w:rPr>
          <w:sz w:val="30"/>
          <w:szCs w:val="30"/>
          <w:lang w:val="ru-RU"/>
        </w:rPr>
        <w:t>совместный</w:t>
      </w:r>
      <w:r w:rsidRPr="003C7011">
        <w:rPr>
          <w:sz w:val="30"/>
          <w:szCs w:val="30"/>
          <w:lang w:val="ru-RU"/>
        </w:rPr>
        <w:t xml:space="preserve"> контроль за соблюдением законодательства об охране труда представителями </w:t>
      </w:r>
      <w:r>
        <w:rPr>
          <w:sz w:val="30"/>
          <w:szCs w:val="30"/>
          <w:lang w:val="ru-RU"/>
        </w:rPr>
        <w:t>Н</w:t>
      </w:r>
      <w:r w:rsidRPr="003C7011">
        <w:rPr>
          <w:sz w:val="30"/>
          <w:szCs w:val="30"/>
          <w:lang w:val="ru-RU"/>
        </w:rPr>
        <w:t>анимателя с участием общественных инспекторов профсоюза по охране труда</w:t>
      </w:r>
      <w:r>
        <w:rPr>
          <w:sz w:val="30"/>
          <w:szCs w:val="30"/>
          <w:lang w:val="ru-RU"/>
        </w:rPr>
        <w:t>.</w:t>
      </w:r>
      <w:r w:rsidRPr="003C7011">
        <w:rPr>
          <w:sz w:val="30"/>
          <w:szCs w:val="30"/>
          <w:lang w:val="ru-RU"/>
        </w:rPr>
        <w:t xml:space="preserve"> </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Направить совместные усилия на выполнение требований Директивы Президента Республики Беларусь № 3.</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27.2. Добиваться выделения денежных средств на мероприятия, направленные на создание здоровых и безопасных условий и охраны труда.</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27.3. Постоянно осуществлять контроль за:</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 xml:space="preserve">своевременным прохождением работниками обязательных предварительных, периодических, внеочередных и наркологических медицинских осмотров </w:t>
      </w:r>
      <w:r w:rsidRPr="00B3362A">
        <w:rPr>
          <w:b/>
          <w:sz w:val="30"/>
          <w:szCs w:val="30"/>
          <w:lang w:val="ru-RU"/>
        </w:rPr>
        <w:t xml:space="preserve">(Приложение № </w:t>
      </w:r>
      <w:r w:rsidRPr="00C84F92">
        <w:rPr>
          <w:b/>
          <w:sz w:val="30"/>
          <w:szCs w:val="30"/>
          <w:lang w:val="ru-RU"/>
        </w:rPr>
        <w:t>10</w:t>
      </w:r>
      <w:r w:rsidRPr="00B3362A">
        <w:rPr>
          <w:b/>
          <w:sz w:val="30"/>
          <w:szCs w:val="30"/>
          <w:lang w:val="ru-RU"/>
        </w:rPr>
        <w:t>);</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обеспечением работников средствами индивидуальной защиты в</w:t>
      </w:r>
      <w:r w:rsidRPr="003C7011">
        <w:rPr>
          <w:sz w:val="30"/>
          <w:szCs w:val="30"/>
        </w:rPr>
        <w:t> </w:t>
      </w:r>
      <w:r w:rsidRPr="003C7011">
        <w:rPr>
          <w:sz w:val="30"/>
          <w:szCs w:val="30"/>
          <w:lang w:val="ru-RU"/>
        </w:rPr>
        <w:t xml:space="preserve">соответствии с действующими нормами и в установленные сроки </w:t>
      </w:r>
      <w:r w:rsidRPr="00B3362A">
        <w:rPr>
          <w:b/>
          <w:sz w:val="30"/>
          <w:szCs w:val="30"/>
          <w:lang w:val="ru-RU"/>
        </w:rPr>
        <w:t xml:space="preserve">(Приложение № </w:t>
      </w:r>
      <w:r>
        <w:rPr>
          <w:b/>
          <w:sz w:val="30"/>
          <w:szCs w:val="30"/>
          <w:lang w:val="ru-RU"/>
        </w:rPr>
        <w:t>8)</w:t>
      </w:r>
      <w:r w:rsidRPr="00B3362A">
        <w:rPr>
          <w:sz w:val="30"/>
          <w:szCs w:val="30"/>
          <w:lang w:val="ru-RU"/>
        </w:rPr>
        <w:t>;</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 xml:space="preserve">бесплатным обеспечением работников, связанных с загрязнениями кожных покровов, смывающими и обезвреживающими средствами </w:t>
      </w:r>
      <w:r w:rsidRPr="00B3362A">
        <w:rPr>
          <w:b/>
          <w:sz w:val="30"/>
          <w:szCs w:val="30"/>
          <w:lang w:val="ru-RU"/>
        </w:rPr>
        <w:t xml:space="preserve">(Приложение </w:t>
      </w:r>
      <w:r w:rsidRPr="00C84F92">
        <w:rPr>
          <w:b/>
          <w:sz w:val="30"/>
          <w:szCs w:val="30"/>
          <w:lang w:val="ru-RU"/>
        </w:rPr>
        <w:t xml:space="preserve">№ </w:t>
      </w:r>
      <w:r>
        <w:rPr>
          <w:b/>
          <w:sz w:val="30"/>
          <w:szCs w:val="30"/>
          <w:lang w:val="ru-RU"/>
        </w:rPr>
        <w:t>9</w:t>
      </w:r>
      <w:r w:rsidRPr="00B3362A">
        <w:rPr>
          <w:b/>
          <w:sz w:val="30"/>
          <w:szCs w:val="30"/>
          <w:lang w:val="ru-RU"/>
        </w:rPr>
        <w:t>);</w:t>
      </w:r>
    </w:p>
    <w:p w:rsidR="003B4816" w:rsidRPr="003C7011" w:rsidRDefault="003B4816" w:rsidP="003B4816">
      <w:pPr>
        <w:tabs>
          <w:tab w:val="left" w:pos="720"/>
        </w:tabs>
        <w:ind w:firstLine="708"/>
        <w:jc w:val="both"/>
        <w:rPr>
          <w:sz w:val="30"/>
          <w:szCs w:val="30"/>
          <w:lang w:val="ru-RU"/>
        </w:rPr>
      </w:pPr>
      <w:r w:rsidRPr="003C7011">
        <w:rPr>
          <w:sz w:val="30"/>
          <w:szCs w:val="30"/>
          <w:lang w:val="ru-RU"/>
        </w:rPr>
        <w:t xml:space="preserve">созданием условий для  питания работников через </w:t>
      </w:r>
      <w:r>
        <w:rPr>
          <w:sz w:val="30"/>
          <w:szCs w:val="30"/>
          <w:lang w:val="ru-RU"/>
        </w:rPr>
        <w:t>пищеблок гимназии</w:t>
      </w:r>
      <w:r w:rsidRPr="003C7011">
        <w:rPr>
          <w:sz w:val="30"/>
          <w:szCs w:val="30"/>
          <w:lang w:val="ru-RU"/>
        </w:rPr>
        <w:t xml:space="preserve">; </w:t>
      </w:r>
    </w:p>
    <w:p w:rsidR="003B4816" w:rsidRPr="003C7011" w:rsidRDefault="003B4816" w:rsidP="003B4816">
      <w:pPr>
        <w:tabs>
          <w:tab w:val="left" w:pos="720"/>
        </w:tabs>
        <w:ind w:firstLine="708"/>
        <w:jc w:val="both"/>
        <w:rPr>
          <w:sz w:val="30"/>
          <w:szCs w:val="30"/>
          <w:lang w:val="ru-RU"/>
        </w:rPr>
      </w:pPr>
      <w:r w:rsidRPr="003C7011">
        <w:rPr>
          <w:sz w:val="30"/>
          <w:szCs w:val="30"/>
          <w:lang w:val="ru-RU"/>
        </w:rPr>
        <w:t xml:space="preserve">оборудованием санитарно-бытовых помещений и мест для обогрева работающих на открытом воздухе; </w:t>
      </w:r>
    </w:p>
    <w:p w:rsidR="003B4816" w:rsidRPr="003C7011" w:rsidRDefault="003B4816" w:rsidP="003B4816">
      <w:pPr>
        <w:widowControl w:val="0"/>
        <w:tabs>
          <w:tab w:val="left" w:pos="720"/>
        </w:tabs>
        <w:ind w:firstLine="720"/>
        <w:jc w:val="both"/>
        <w:rPr>
          <w:b/>
          <w:sz w:val="30"/>
          <w:szCs w:val="30"/>
          <w:lang w:val="ru-RU"/>
        </w:rPr>
      </w:pPr>
      <w:r w:rsidRPr="003C7011">
        <w:rPr>
          <w:sz w:val="30"/>
          <w:szCs w:val="30"/>
          <w:lang w:val="ru-RU"/>
        </w:rPr>
        <w:lastRenderedPageBreak/>
        <w:t xml:space="preserve">обеспечением кабинетов, учебных мастерских, других производственных помещений медицинскими аптечками </w:t>
      </w:r>
      <w:r w:rsidRPr="00B3362A">
        <w:rPr>
          <w:b/>
          <w:sz w:val="30"/>
          <w:szCs w:val="30"/>
          <w:lang w:val="ru-RU"/>
        </w:rPr>
        <w:t xml:space="preserve">(Приложение </w:t>
      </w:r>
      <w:r>
        <w:rPr>
          <w:b/>
          <w:sz w:val="30"/>
          <w:szCs w:val="30"/>
          <w:lang w:val="ru-RU"/>
        </w:rPr>
        <w:t>№12</w:t>
      </w:r>
      <w:r w:rsidRPr="00B3362A">
        <w:rPr>
          <w:b/>
          <w:sz w:val="30"/>
          <w:szCs w:val="30"/>
          <w:lang w:val="ru-RU"/>
        </w:rPr>
        <w:t>).</w:t>
      </w:r>
    </w:p>
    <w:p w:rsidR="003B4816" w:rsidRPr="003C7011" w:rsidRDefault="003B4816" w:rsidP="003B4816">
      <w:pPr>
        <w:widowControl w:val="0"/>
        <w:tabs>
          <w:tab w:val="left" w:pos="720"/>
        </w:tabs>
        <w:jc w:val="both"/>
        <w:rPr>
          <w:i/>
          <w:spacing w:val="1"/>
          <w:sz w:val="30"/>
          <w:szCs w:val="30"/>
          <w:lang w:val="ru-RU"/>
        </w:rPr>
      </w:pPr>
      <w:r w:rsidRPr="003C7011">
        <w:rPr>
          <w:spacing w:val="1"/>
          <w:sz w:val="30"/>
          <w:szCs w:val="30"/>
          <w:lang w:val="ru-RU"/>
        </w:rPr>
        <w:t xml:space="preserve">          27.4.</w:t>
      </w:r>
      <w:r>
        <w:rPr>
          <w:spacing w:val="1"/>
          <w:sz w:val="30"/>
          <w:szCs w:val="30"/>
          <w:lang w:val="ru-RU"/>
        </w:rPr>
        <w:t xml:space="preserve"> </w:t>
      </w:r>
      <w:r w:rsidRPr="003C7011">
        <w:rPr>
          <w:spacing w:val="1"/>
          <w:sz w:val="30"/>
          <w:szCs w:val="30"/>
          <w:lang w:val="ru-RU"/>
        </w:rPr>
        <w:t xml:space="preserve">Оказывать единовременную материальную помощь в случаях и размерах, предусмотренных </w:t>
      </w:r>
      <w:r w:rsidRPr="003C7011">
        <w:rPr>
          <w:spacing w:val="1"/>
          <w:sz w:val="30"/>
          <w:szCs w:val="30"/>
          <w:shd w:val="clear" w:color="auto" w:fill="FFFFFF"/>
          <w:lang w:val="ru-RU"/>
        </w:rPr>
        <w:t xml:space="preserve">пунктами </w:t>
      </w:r>
      <w:r w:rsidRPr="003C530D">
        <w:rPr>
          <w:spacing w:val="1"/>
          <w:sz w:val="30"/>
          <w:szCs w:val="30"/>
          <w:shd w:val="clear" w:color="auto" w:fill="FFFFFF"/>
          <w:lang w:val="ru-RU"/>
        </w:rPr>
        <w:t>25.15 и 26.6.</w:t>
      </w:r>
      <w:r w:rsidRPr="003C7011">
        <w:rPr>
          <w:spacing w:val="1"/>
          <w:sz w:val="30"/>
          <w:szCs w:val="30"/>
          <w:shd w:val="clear" w:color="auto" w:fill="D9D9D9"/>
          <w:lang w:val="ru-RU"/>
        </w:rPr>
        <w:t xml:space="preserve">  </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27.5. Предоставлять общественным инспекторам по охране труда не</w:t>
      </w:r>
      <w:r w:rsidRPr="003C7011">
        <w:rPr>
          <w:sz w:val="30"/>
          <w:szCs w:val="30"/>
        </w:rPr>
        <w:t> </w:t>
      </w:r>
      <w:r w:rsidRPr="003C7011">
        <w:rPr>
          <w:sz w:val="30"/>
          <w:szCs w:val="30"/>
          <w:lang w:val="ru-RU"/>
        </w:rPr>
        <w:t xml:space="preserve">менее </w:t>
      </w:r>
      <w:r>
        <w:rPr>
          <w:sz w:val="30"/>
          <w:szCs w:val="30"/>
          <w:lang w:val="ru-RU"/>
        </w:rPr>
        <w:t>2</w:t>
      </w:r>
      <w:r w:rsidRPr="003C7011">
        <w:rPr>
          <w:sz w:val="30"/>
          <w:szCs w:val="30"/>
          <w:lang w:val="ru-RU"/>
        </w:rPr>
        <w:t xml:space="preserve"> часов в неделю по согласованию с Профкомом для</w:t>
      </w:r>
      <w:r w:rsidRPr="003C7011">
        <w:rPr>
          <w:sz w:val="30"/>
          <w:szCs w:val="30"/>
        </w:rPr>
        <w:t> </w:t>
      </w:r>
      <w:r w:rsidRPr="003C7011">
        <w:rPr>
          <w:sz w:val="30"/>
          <w:szCs w:val="30"/>
          <w:lang w:val="ru-RU"/>
        </w:rPr>
        <w:t>осуществления ими общественного контроля за состоянием условий и</w:t>
      </w:r>
      <w:r w:rsidRPr="003C7011">
        <w:rPr>
          <w:sz w:val="30"/>
          <w:szCs w:val="30"/>
        </w:rPr>
        <w:t> </w:t>
      </w:r>
      <w:r w:rsidRPr="003C7011">
        <w:rPr>
          <w:sz w:val="30"/>
          <w:szCs w:val="30"/>
          <w:lang w:val="ru-RU"/>
        </w:rPr>
        <w:t xml:space="preserve">охраны труда работников, а также </w:t>
      </w:r>
      <w:r w:rsidRPr="003C7011">
        <w:rPr>
          <w:sz w:val="30"/>
          <w:szCs w:val="30"/>
          <w:shd w:val="clear" w:color="auto" w:fill="FFFFFF"/>
          <w:lang w:val="ru-RU"/>
        </w:rPr>
        <w:t>освобождать</w:t>
      </w:r>
      <w:r w:rsidRPr="003C7011">
        <w:rPr>
          <w:sz w:val="30"/>
          <w:szCs w:val="30"/>
          <w:lang w:val="ru-RU"/>
        </w:rPr>
        <w:t xml:space="preserve"> от работы на время обучения с сохранением на этот период за ними рабочего места и средней заработной платы. </w:t>
      </w:r>
    </w:p>
    <w:p w:rsidR="003B4816" w:rsidRPr="003C530D" w:rsidRDefault="003B4816" w:rsidP="003B4816">
      <w:pPr>
        <w:widowControl w:val="0"/>
        <w:tabs>
          <w:tab w:val="left" w:pos="720"/>
        </w:tabs>
        <w:ind w:firstLine="720"/>
        <w:jc w:val="both"/>
        <w:rPr>
          <w:sz w:val="30"/>
          <w:szCs w:val="30"/>
          <w:lang w:val="ru-RU"/>
        </w:rPr>
      </w:pPr>
      <w:r w:rsidRPr="003C7011">
        <w:rPr>
          <w:sz w:val="30"/>
          <w:szCs w:val="30"/>
          <w:lang w:val="ru-RU"/>
        </w:rPr>
        <w:t xml:space="preserve">27.6. </w:t>
      </w:r>
      <w:r w:rsidRPr="003C530D">
        <w:rPr>
          <w:sz w:val="30"/>
          <w:szCs w:val="30"/>
          <w:lang w:val="ru-RU"/>
        </w:rPr>
        <w:t xml:space="preserve">Поощрять за активную работу общественных инспекторов по охране труда в размере не менее 10% оклада из фонда надбавок за высокие достижения в труде по итогам месяца. </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27.7. Поощрять за активную работу лучших общественных инспекторов по охране труда по итогам года в размере</w:t>
      </w:r>
      <w:r>
        <w:rPr>
          <w:sz w:val="30"/>
          <w:szCs w:val="30"/>
          <w:lang w:val="ru-RU"/>
        </w:rPr>
        <w:t xml:space="preserve"> не менее</w:t>
      </w:r>
      <w:r w:rsidRPr="003C7011">
        <w:rPr>
          <w:sz w:val="30"/>
          <w:szCs w:val="30"/>
          <w:lang w:val="ru-RU"/>
        </w:rPr>
        <w:t xml:space="preserve"> </w:t>
      </w:r>
      <w:r>
        <w:rPr>
          <w:sz w:val="30"/>
          <w:szCs w:val="30"/>
          <w:lang w:val="ru-RU"/>
        </w:rPr>
        <w:t>1</w:t>
      </w:r>
      <w:r w:rsidRPr="003C7011">
        <w:rPr>
          <w:b/>
          <w:sz w:val="30"/>
          <w:szCs w:val="30"/>
          <w:lang w:val="ru-RU"/>
        </w:rPr>
        <w:t xml:space="preserve"> </w:t>
      </w:r>
      <w:r w:rsidRPr="003C7011">
        <w:rPr>
          <w:sz w:val="30"/>
          <w:szCs w:val="30"/>
          <w:lang w:val="ru-RU"/>
        </w:rPr>
        <w:t>базов</w:t>
      </w:r>
      <w:r>
        <w:rPr>
          <w:sz w:val="30"/>
          <w:szCs w:val="30"/>
          <w:lang w:val="ru-RU"/>
        </w:rPr>
        <w:t>ых</w:t>
      </w:r>
      <w:r w:rsidRPr="003C7011">
        <w:rPr>
          <w:sz w:val="30"/>
          <w:szCs w:val="30"/>
          <w:lang w:val="ru-RU"/>
        </w:rPr>
        <w:t xml:space="preserve"> величин</w:t>
      </w:r>
      <w:r>
        <w:rPr>
          <w:sz w:val="30"/>
          <w:szCs w:val="30"/>
          <w:lang w:val="ru-RU"/>
        </w:rPr>
        <w:t>ы</w:t>
      </w:r>
      <w:r w:rsidRPr="003C7011">
        <w:rPr>
          <w:sz w:val="30"/>
          <w:szCs w:val="30"/>
          <w:lang w:val="ru-RU"/>
        </w:rPr>
        <w:t>.</w:t>
      </w:r>
    </w:p>
    <w:p w:rsidR="003B4816" w:rsidRDefault="003B4816" w:rsidP="003B4816">
      <w:pPr>
        <w:widowControl w:val="0"/>
        <w:tabs>
          <w:tab w:val="left" w:pos="720"/>
        </w:tabs>
        <w:ind w:firstLine="720"/>
        <w:jc w:val="both"/>
        <w:rPr>
          <w:sz w:val="30"/>
          <w:szCs w:val="30"/>
          <w:lang w:val="ru-RU"/>
        </w:rPr>
      </w:pPr>
      <w:r w:rsidRPr="003C7011">
        <w:rPr>
          <w:sz w:val="30"/>
          <w:szCs w:val="30"/>
          <w:lang w:val="ru-RU"/>
        </w:rPr>
        <w:t>27.</w:t>
      </w:r>
      <w:r>
        <w:rPr>
          <w:sz w:val="30"/>
          <w:szCs w:val="30"/>
          <w:lang w:val="ru-RU"/>
        </w:rPr>
        <w:t>8</w:t>
      </w:r>
      <w:r w:rsidRPr="003C7011">
        <w:rPr>
          <w:sz w:val="30"/>
          <w:szCs w:val="30"/>
          <w:lang w:val="ru-RU"/>
        </w:rPr>
        <w:t xml:space="preserve">. </w:t>
      </w:r>
      <w:r w:rsidRPr="00D15744">
        <w:rPr>
          <w:sz w:val="30"/>
          <w:szCs w:val="30"/>
          <w:lang w:val="ru-RU"/>
        </w:rPr>
        <w:t xml:space="preserve">Включать в положение о премировании работников показатели для их стимулирования за соблюдением  требований охраны труда, трудовой и производственной дисциплины в соответствии с их личным вкладом в результаты работы по обеспечению охраны труда. </w:t>
      </w:r>
    </w:p>
    <w:p w:rsidR="003B4816" w:rsidRPr="003C7011" w:rsidRDefault="003B4816" w:rsidP="003B4816">
      <w:pPr>
        <w:widowControl w:val="0"/>
        <w:tabs>
          <w:tab w:val="left" w:pos="720"/>
        </w:tabs>
        <w:ind w:firstLine="720"/>
        <w:jc w:val="both"/>
        <w:rPr>
          <w:sz w:val="30"/>
          <w:szCs w:val="30"/>
          <w:lang w:val="ru-RU"/>
        </w:rPr>
      </w:pPr>
      <w:r>
        <w:rPr>
          <w:sz w:val="30"/>
          <w:szCs w:val="30"/>
          <w:lang w:val="ru-RU"/>
        </w:rPr>
        <w:t xml:space="preserve">27.9. </w:t>
      </w:r>
      <w:r w:rsidRPr="003C7011">
        <w:rPr>
          <w:sz w:val="30"/>
          <w:szCs w:val="30"/>
          <w:lang w:val="ru-RU"/>
        </w:rPr>
        <w:t>Включать в правила внутреннего трудового распорядка либо трудовой договор (контракт) обязательство работника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B4816" w:rsidRDefault="003B4816" w:rsidP="003B4816">
      <w:pPr>
        <w:pStyle w:val="12"/>
        <w:tabs>
          <w:tab w:val="left" w:pos="720"/>
        </w:tabs>
        <w:spacing w:after="0" w:line="240" w:lineRule="auto"/>
        <w:ind w:left="0" w:firstLine="720"/>
        <w:jc w:val="both"/>
        <w:rPr>
          <w:sz w:val="30"/>
          <w:szCs w:val="30"/>
        </w:rPr>
      </w:pPr>
      <w:r w:rsidRPr="003C7011">
        <w:rPr>
          <w:sz w:val="30"/>
          <w:szCs w:val="30"/>
        </w:rPr>
        <w:t>27.</w:t>
      </w:r>
      <w:r>
        <w:rPr>
          <w:sz w:val="30"/>
          <w:szCs w:val="30"/>
        </w:rPr>
        <w:t>10</w:t>
      </w:r>
      <w:r w:rsidRPr="003C7011">
        <w:rPr>
          <w:sz w:val="30"/>
          <w:szCs w:val="30"/>
        </w:rPr>
        <w:t xml:space="preserve">. </w:t>
      </w:r>
      <w:r w:rsidRPr="00D15744">
        <w:rPr>
          <w:sz w:val="30"/>
          <w:szCs w:val="30"/>
          <w:lang w:val="fr-FR"/>
        </w:rPr>
        <w:t xml:space="preserve">Обеспечить условия и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(охлаждения), отдыха на погрузочно-разгрузочных и других работах), при выполнении работ на открытом воздухе (в холодное или жаркое время года) или в закрытых необогреваемых помещениях в холодный период года не менее 10 минут после каждых 1-1,5 часов работы. </w:t>
      </w:r>
    </w:p>
    <w:p w:rsidR="003B4816" w:rsidRPr="003C7011" w:rsidRDefault="003B4816" w:rsidP="003B4816">
      <w:pPr>
        <w:pStyle w:val="12"/>
        <w:tabs>
          <w:tab w:val="left" w:pos="720"/>
        </w:tabs>
        <w:spacing w:after="0" w:line="240" w:lineRule="auto"/>
        <w:ind w:left="0" w:firstLine="720"/>
        <w:jc w:val="both"/>
        <w:rPr>
          <w:sz w:val="30"/>
          <w:szCs w:val="30"/>
        </w:rPr>
      </w:pPr>
      <w:r w:rsidRPr="003C7011">
        <w:rPr>
          <w:sz w:val="30"/>
          <w:szCs w:val="30"/>
        </w:rPr>
        <w:t>27.1</w:t>
      </w:r>
      <w:r>
        <w:rPr>
          <w:sz w:val="30"/>
          <w:szCs w:val="30"/>
        </w:rPr>
        <w:t>1</w:t>
      </w:r>
      <w:r w:rsidRPr="003C7011">
        <w:rPr>
          <w:sz w:val="30"/>
          <w:szCs w:val="30"/>
        </w:rPr>
        <w:t xml:space="preserve">. Назначать ответственных за электрохозяйство в строгом соответствии с Техническим кодексом установившейся практики (ТКП 181-2009) «Правила технической эксплуатации электроустановок потребителей (ПТЭЭП), утвержденным постановлением Министерства энергетики Республики Беларусь 20.05.2009г., из числа лиц электротехнического персонала, имеющих группу по </w:t>
      </w:r>
      <w:r w:rsidRPr="003C7011">
        <w:rPr>
          <w:sz w:val="30"/>
          <w:szCs w:val="30"/>
        </w:rPr>
        <w:lastRenderedPageBreak/>
        <w:t>электробезопасности не ниже IV. При отсутствии в штатном расписании учреждения таких лиц, заключать договор на обслуживание электрохозяйства со специализированной организацией.</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 xml:space="preserve">Расследование несчастного случая на производстве производить с участием уполномоченных представителей профсоюза. Степень вины пострадавшего определяется комиссией, состоящей из представителей Нанимателя и профсоюза. </w:t>
      </w:r>
    </w:p>
    <w:p w:rsidR="003B4816" w:rsidRPr="003C7011" w:rsidRDefault="003B4816" w:rsidP="003B4816">
      <w:pPr>
        <w:widowControl w:val="0"/>
        <w:tabs>
          <w:tab w:val="left" w:pos="720"/>
        </w:tabs>
        <w:ind w:firstLine="720"/>
        <w:jc w:val="both"/>
        <w:rPr>
          <w:sz w:val="30"/>
          <w:szCs w:val="30"/>
          <w:lang w:val="ru-RU"/>
        </w:rPr>
      </w:pPr>
      <w:r w:rsidRPr="003C7011">
        <w:rPr>
          <w:sz w:val="30"/>
          <w:szCs w:val="30"/>
          <w:lang w:val="ru-RU"/>
        </w:rPr>
        <w:t>Уполномоченные представители профсоюза в установленном порядке осуществляют контроль за соблюдением законодательства о труде, норм и правил охраны труда в учреждении образования. О результатах информируют Нанимателя.</w:t>
      </w:r>
    </w:p>
    <w:p w:rsidR="003B4816" w:rsidRPr="003C7011" w:rsidRDefault="003B4816" w:rsidP="003B4816">
      <w:pPr>
        <w:widowControl w:val="0"/>
        <w:tabs>
          <w:tab w:val="left" w:pos="720"/>
        </w:tabs>
        <w:jc w:val="both"/>
        <w:rPr>
          <w:rFonts w:eastAsia="Calibri"/>
          <w:sz w:val="30"/>
          <w:szCs w:val="30"/>
          <w:lang w:val="ru-RU" w:eastAsia="en-US"/>
        </w:rPr>
      </w:pPr>
      <w:r>
        <w:rPr>
          <w:sz w:val="30"/>
          <w:szCs w:val="30"/>
          <w:lang w:val="ru-RU"/>
        </w:rPr>
        <w:tab/>
      </w:r>
      <w:r w:rsidRPr="003C7011">
        <w:rPr>
          <w:sz w:val="30"/>
          <w:szCs w:val="30"/>
          <w:lang w:val="ru-RU"/>
        </w:rPr>
        <w:t>27.1</w:t>
      </w:r>
      <w:r>
        <w:rPr>
          <w:sz w:val="30"/>
          <w:szCs w:val="30"/>
          <w:lang w:val="ru-RU"/>
        </w:rPr>
        <w:t>2</w:t>
      </w:r>
      <w:r w:rsidRPr="003C7011">
        <w:rPr>
          <w:rFonts w:eastAsia="Calibri"/>
          <w:sz w:val="30"/>
          <w:szCs w:val="30"/>
          <w:lang w:val="ru-RU" w:eastAsia="en-US"/>
        </w:rPr>
        <w:t>. Продолжить активную работу по экономии топливно-энергетических и материальных ресурсов; внедрению энерго- и ресурсосберегающих технологий и техники, а также совместно организовывать соревнования за высокие показатели по экономии ресурсов.</w:t>
      </w:r>
    </w:p>
    <w:p w:rsidR="003B4816" w:rsidRPr="00944E9F" w:rsidRDefault="003B4816" w:rsidP="003B4816">
      <w:pPr>
        <w:widowControl w:val="0"/>
        <w:tabs>
          <w:tab w:val="left" w:pos="720"/>
        </w:tabs>
        <w:rPr>
          <w:b/>
          <w:bCs/>
          <w:smallCaps/>
          <w:spacing w:val="20"/>
          <w:sz w:val="30"/>
          <w:szCs w:val="30"/>
          <w:lang w:val="ru-RU"/>
        </w:rPr>
      </w:pPr>
    </w:p>
    <w:p w:rsidR="003B4816" w:rsidRPr="003C7011" w:rsidRDefault="003B4816" w:rsidP="003B4816">
      <w:pPr>
        <w:widowControl w:val="0"/>
        <w:tabs>
          <w:tab w:val="left" w:pos="720"/>
        </w:tabs>
        <w:rPr>
          <w:b/>
          <w:bCs/>
          <w:smallCaps/>
          <w:spacing w:val="20"/>
          <w:sz w:val="30"/>
          <w:szCs w:val="30"/>
          <w:lang w:val="ru-RU"/>
        </w:rPr>
      </w:pPr>
      <w:r w:rsidRPr="003C7011">
        <w:rPr>
          <w:b/>
          <w:bCs/>
          <w:smallCaps/>
          <w:spacing w:val="20"/>
          <w:sz w:val="30"/>
          <w:szCs w:val="30"/>
          <w:lang w:val="ru-RU"/>
        </w:rPr>
        <w:t xml:space="preserve">6. СОЦИАЛЬНЫЕ ГАРАНТИИ, ЖИЛИЩНО-БЫТОВЫЕ УСЛОВИЯ, ОХРАНА ЗДОРОВЬЯ И ОРГАНИЗАЦИЯ </w:t>
      </w:r>
    </w:p>
    <w:p w:rsidR="003B4816" w:rsidRPr="00944E9F" w:rsidRDefault="003B4816" w:rsidP="003B4816">
      <w:pPr>
        <w:widowControl w:val="0"/>
        <w:tabs>
          <w:tab w:val="left" w:pos="720"/>
        </w:tabs>
        <w:rPr>
          <w:bCs/>
          <w:smallCaps/>
          <w:spacing w:val="20"/>
          <w:sz w:val="30"/>
          <w:szCs w:val="30"/>
          <w:lang w:val="ru-RU"/>
        </w:rPr>
      </w:pPr>
      <w:r w:rsidRPr="003C7011">
        <w:rPr>
          <w:b/>
          <w:bCs/>
          <w:smallCaps/>
          <w:spacing w:val="20"/>
          <w:sz w:val="30"/>
          <w:szCs w:val="30"/>
          <w:lang w:val="ru-RU"/>
        </w:rPr>
        <w:t>ОТДЫХА РАБОТНИКОВ</w:t>
      </w:r>
    </w:p>
    <w:p w:rsidR="003B4816" w:rsidRPr="00944E9F" w:rsidRDefault="003B4816" w:rsidP="003B4816">
      <w:pPr>
        <w:widowControl w:val="0"/>
        <w:tabs>
          <w:tab w:val="left" w:pos="720"/>
        </w:tabs>
        <w:ind w:firstLine="720"/>
        <w:jc w:val="both"/>
        <w:rPr>
          <w:sz w:val="30"/>
          <w:szCs w:val="30"/>
          <w:u w:val="single"/>
          <w:lang w:val="ru-RU"/>
        </w:rPr>
      </w:pPr>
      <w:r>
        <w:rPr>
          <w:sz w:val="30"/>
          <w:szCs w:val="30"/>
          <w:u w:val="single"/>
          <w:lang w:val="ru-RU"/>
        </w:rPr>
        <w:t>28</w:t>
      </w:r>
      <w:r w:rsidRPr="00944E9F">
        <w:rPr>
          <w:sz w:val="30"/>
          <w:szCs w:val="30"/>
          <w:u w:val="single"/>
          <w:lang w:val="ru-RU"/>
        </w:rPr>
        <w:t>. Наниматель обязуется:</w:t>
      </w:r>
    </w:p>
    <w:p w:rsidR="003B4816" w:rsidRPr="001A1DD0" w:rsidRDefault="003B4816" w:rsidP="003B4816">
      <w:pPr>
        <w:widowControl w:val="0"/>
        <w:ind w:firstLine="720"/>
        <w:jc w:val="both"/>
        <w:rPr>
          <w:sz w:val="30"/>
          <w:szCs w:val="30"/>
          <w:lang w:val="ru-RU"/>
        </w:rPr>
      </w:pPr>
      <w:r w:rsidRPr="001A1DD0">
        <w:rPr>
          <w:sz w:val="30"/>
          <w:szCs w:val="30"/>
          <w:lang w:val="ru-RU"/>
        </w:rPr>
        <w:t>28.1. </w:t>
      </w:r>
      <w:r w:rsidRPr="001A1DD0">
        <w:rPr>
          <w:spacing w:val="-4"/>
          <w:sz w:val="30"/>
          <w:szCs w:val="30"/>
          <w:lang w:val="ru-RU"/>
        </w:rPr>
        <w:t xml:space="preserve">Содействовать организации отдыха, санаторно-курортного лечения работников, </w:t>
      </w:r>
      <w:r w:rsidRPr="001A1DD0">
        <w:rPr>
          <w:sz w:val="30"/>
          <w:szCs w:val="30"/>
          <w:lang w:val="ru-RU"/>
        </w:rPr>
        <w:t>в том числе ежегодному оздоровлению работников, занятых на работах с вредными и (или) опасными условиями труда,</w:t>
      </w:r>
      <w:r w:rsidRPr="001A1DD0">
        <w:rPr>
          <w:spacing w:val="-4"/>
          <w:sz w:val="30"/>
          <w:szCs w:val="30"/>
          <w:lang w:val="ru-RU"/>
        </w:rPr>
        <w:t xml:space="preserve"> организации дополнительных медицинских осмотров работников,</w:t>
      </w:r>
      <w:r w:rsidRPr="001A1DD0">
        <w:rPr>
          <w:sz w:val="30"/>
          <w:szCs w:val="30"/>
          <w:lang w:val="ru-RU"/>
        </w:rPr>
        <w:t xml:space="preserve"> связанных с опасными и (или) вредными условиями труда, а также обеспечить широкую гласность об имеющихся возможностях оздоровления работников.</w:t>
      </w:r>
    </w:p>
    <w:p w:rsidR="003B4816" w:rsidRPr="001A1DD0" w:rsidRDefault="003B4816" w:rsidP="003B4816">
      <w:pPr>
        <w:widowControl w:val="0"/>
        <w:ind w:firstLine="720"/>
        <w:jc w:val="both"/>
        <w:rPr>
          <w:sz w:val="30"/>
          <w:szCs w:val="30"/>
          <w:lang w:val="ru-RU"/>
        </w:rPr>
      </w:pPr>
      <w:r w:rsidRPr="001A1DD0">
        <w:rPr>
          <w:sz w:val="30"/>
          <w:szCs w:val="30"/>
          <w:lang w:val="ru-RU"/>
        </w:rPr>
        <w:t>28.2. Привлекать ветеранов педагогического труда и профсоюза к общественной работе, к подготовке и проведению мероприятий в связи со знаменательными датами, патриотическому воспитанию молодежи.</w:t>
      </w:r>
    </w:p>
    <w:p w:rsidR="003B4816" w:rsidRPr="001A1DD0" w:rsidRDefault="003B4816" w:rsidP="003B4816">
      <w:pPr>
        <w:widowControl w:val="0"/>
        <w:ind w:firstLine="709"/>
        <w:jc w:val="both"/>
        <w:rPr>
          <w:sz w:val="30"/>
          <w:szCs w:val="30"/>
          <w:lang w:val="ru-RU"/>
        </w:rPr>
      </w:pPr>
      <w:r w:rsidRPr="001A1DD0">
        <w:rPr>
          <w:sz w:val="30"/>
          <w:szCs w:val="30"/>
          <w:lang w:val="ru-RU"/>
        </w:rPr>
        <w:t>Приглашать ветеранов педагогического труда и профсоюза к участию в проводимых в организации воспитательных, просветительских, праздничных мероприятиях.</w:t>
      </w:r>
    </w:p>
    <w:p w:rsidR="003B4816" w:rsidRDefault="003B4816" w:rsidP="003B4816">
      <w:pPr>
        <w:widowControl w:val="0"/>
        <w:ind w:firstLine="709"/>
        <w:jc w:val="both"/>
        <w:rPr>
          <w:sz w:val="30"/>
          <w:szCs w:val="30"/>
          <w:lang w:val="ru-RU"/>
        </w:rPr>
      </w:pPr>
      <w:r w:rsidRPr="001A1DD0">
        <w:rPr>
          <w:sz w:val="30"/>
          <w:szCs w:val="30"/>
          <w:lang w:val="ru-RU"/>
        </w:rPr>
        <w:t xml:space="preserve">28.3. Наниматель создает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учреждения в отраслевых, межотраслевых спартакиадах, туристских слетах, иных физкультурно-оздоровительных и спортивно-массовых мероприятиях, их </w:t>
      </w:r>
      <w:r w:rsidRPr="001A1DD0">
        <w:rPr>
          <w:sz w:val="30"/>
          <w:szCs w:val="30"/>
          <w:lang w:val="ru-RU"/>
        </w:rPr>
        <w:lastRenderedPageBreak/>
        <w:t>санаторно-курортного лечения.</w:t>
      </w:r>
    </w:p>
    <w:p w:rsidR="003B4816" w:rsidRPr="001A1DD0" w:rsidRDefault="003B4816" w:rsidP="003B4816">
      <w:pPr>
        <w:widowControl w:val="0"/>
        <w:ind w:firstLine="709"/>
        <w:jc w:val="both"/>
        <w:rPr>
          <w:sz w:val="30"/>
          <w:szCs w:val="30"/>
          <w:lang w:val="ru-RU"/>
        </w:rPr>
      </w:pPr>
      <w:r>
        <w:rPr>
          <w:sz w:val="30"/>
          <w:szCs w:val="30"/>
          <w:lang w:val="ru-RU"/>
        </w:rPr>
        <w:t>28.4. Наниматель выделяет денежные средства на содержание и ремонт спортивных объектов.</w:t>
      </w:r>
    </w:p>
    <w:p w:rsidR="003B4816" w:rsidRPr="00944E9F" w:rsidRDefault="003B4816" w:rsidP="003B4816">
      <w:pPr>
        <w:widowControl w:val="0"/>
        <w:tabs>
          <w:tab w:val="left" w:pos="720"/>
        </w:tabs>
        <w:ind w:firstLine="720"/>
        <w:jc w:val="both"/>
        <w:rPr>
          <w:sz w:val="30"/>
          <w:szCs w:val="30"/>
          <w:u w:val="single"/>
          <w:lang w:val="ru-RU"/>
        </w:rPr>
      </w:pPr>
      <w:r>
        <w:rPr>
          <w:sz w:val="30"/>
          <w:szCs w:val="30"/>
          <w:u w:val="single"/>
          <w:lang w:val="ru-RU"/>
        </w:rPr>
        <w:t>29</w:t>
      </w:r>
      <w:r w:rsidRPr="00944E9F">
        <w:rPr>
          <w:sz w:val="30"/>
          <w:szCs w:val="30"/>
          <w:u w:val="single"/>
          <w:lang w:val="ru-RU"/>
        </w:rPr>
        <w:t>. Профком обязуется:</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 xml:space="preserve">29.1. Организовать оказание помощи в решении бытовых проблем </w:t>
      </w:r>
      <w:r>
        <w:rPr>
          <w:sz w:val="30"/>
          <w:szCs w:val="30"/>
          <w:lang w:val="ru-RU"/>
        </w:rPr>
        <w:t>ветеранам труда</w:t>
      </w:r>
      <w:r w:rsidRPr="00EB157A">
        <w:rPr>
          <w:sz w:val="30"/>
          <w:szCs w:val="30"/>
          <w:lang w:val="ru-RU"/>
        </w:rPr>
        <w:t>, состоящим на уч</w:t>
      </w:r>
      <w:r>
        <w:rPr>
          <w:sz w:val="30"/>
          <w:szCs w:val="30"/>
          <w:lang w:val="ru-RU"/>
        </w:rPr>
        <w:t>ё</w:t>
      </w:r>
      <w:r w:rsidRPr="00EB157A">
        <w:rPr>
          <w:sz w:val="30"/>
          <w:szCs w:val="30"/>
          <w:lang w:val="ru-RU"/>
        </w:rPr>
        <w:t>те в профсоюзной организации.</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 xml:space="preserve">29.2. Ежегодно анализировать состояние обеспеченности жилыми помещениями работников учреждения. </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 xml:space="preserve">29.3. При наличии финансовых средств организовать экскурсионные поездки, дни семейного отдыха для членов профсоюза и их семей. </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29.4. Организовать в течение года проведение дней здоровья. Организовать работу группы здоровья.</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29.5. Организовать мероприятия, посвященные знаменательным датам и праздничным дням.  Обеспечить приглашение и поздравление ветеранов педагогического труда и Великой Отечественной войны.</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29.6. Вести уч</w:t>
      </w:r>
      <w:r>
        <w:rPr>
          <w:sz w:val="30"/>
          <w:szCs w:val="30"/>
          <w:lang w:val="ru-RU"/>
        </w:rPr>
        <w:t>ё</w:t>
      </w:r>
      <w:r w:rsidRPr="00EB157A">
        <w:rPr>
          <w:sz w:val="30"/>
          <w:szCs w:val="30"/>
          <w:lang w:val="ru-RU"/>
        </w:rPr>
        <w:t xml:space="preserve">т ветеранов труда с ежегодным обновлением списков. При наличии средств оказывать материальную помощь на лечение, оздоровление, приобретение дорогостоящих лекарств и другим обстоятельствам. </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29.</w:t>
      </w:r>
      <w:r>
        <w:rPr>
          <w:sz w:val="30"/>
          <w:szCs w:val="30"/>
          <w:lang w:val="ru-RU"/>
        </w:rPr>
        <w:t>7</w:t>
      </w:r>
      <w:r w:rsidRPr="00EB157A">
        <w:rPr>
          <w:sz w:val="30"/>
          <w:szCs w:val="30"/>
          <w:lang w:val="ru-RU"/>
        </w:rPr>
        <w:t>. Организовывать за счет профбюджета новогодние подарки детям дошкольного возраста членов профсоюза.</w:t>
      </w:r>
    </w:p>
    <w:p w:rsidR="003B4816" w:rsidRPr="00EB157A" w:rsidRDefault="003B4816" w:rsidP="003B4816">
      <w:pPr>
        <w:widowControl w:val="0"/>
        <w:tabs>
          <w:tab w:val="left" w:pos="720"/>
        </w:tabs>
        <w:ind w:firstLine="720"/>
        <w:jc w:val="both"/>
        <w:rPr>
          <w:sz w:val="30"/>
          <w:szCs w:val="30"/>
          <w:lang w:val="ru-RU"/>
        </w:rPr>
      </w:pPr>
      <w:r w:rsidRPr="00EB157A">
        <w:rPr>
          <w:sz w:val="30"/>
          <w:szCs w:val="30"/>
          <w:lang w:val="ru-RU"/>
        </w:rPr>
        <w:t>29.</w:t>
      </w:r>
      <w:r>
        <w:rPr>
          <w:sz w:val="30"/>
          <w:szCs w:val="30"/>
          <w:lang w:val="ru-RU"/>
        </w:rPr>
        <w:t>8</w:t>
      </w:r>
      <w:r w:rsidRPr="00EB157A">
        <w:rPr>
          <w:sz w:val="30"/>
          <w:szCs w:val="30"/>
          <w:lang w:val="ru-RU"/>
        </w:rPr>
        <w:t xml:space="preserve">. Представители профсоюзного комитета включаются </w:t>
      </w:r>
      <w:r w:rsidRPr="00EB157A">
        <w:rPr>
          <w:sz w:val="30"/>
          <w:szCs w:val="30"/>
          <w:lang w:val="ru-RU"/>
        </w:rPr>
        <w:br/>
        <w:t>в составы создаваемых в учреждении комиссий, деятельность которых затрагивает права и законные интересы работников.</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3</w:t>
      </w:r>
      <w:r>
        <w:rPr>
          <w:sz w:val="30"/>
          <w:szCs w:val="30"/>
          <w:u w:val="single"/>
          <w:lang w:val="ru-RU"/>
        </w:rPr>
        <w:t>0</w:t>
      </w:r>
      <w:r w:rsidRPr="00944E9F">
        <w:rPr>
          <w:sz w:val="30"/>
          <w:szCs w:val="30"/>
          <w:u w:val="single"/>
          <w:lang w:val="ru-RU"/>
        </w:rPr>
        <w:t>. Стороны пришли к соглашению:</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30.1. Наниматель совместно с Профкомом не реже одного раза в год анализируют обеспеченность работников жиль</w:t>
      </w:r>
      <w:r>
        <w:rPr>
          <w:sz w:val="30"/>
          <w:szCs w:val="30"/>
          <w:lang w:val="ru-RU"/>
        </w:rPr>
        <w:t>ё</w:t>
      </w:r>
      <w:r w:rsidRPr="00EB157A">
        <w:rPr>
          <w:sz w:val="30"/>
          <w:szCs w:val="30"/>
          <w:lang w:val="ru-RU"/>
        </w:rPr>
        <w:t>м и принимают возможные меры по улучшению их жилищных условий.</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30.2. Сохранять за работниками учреждения, вышедшими на пенсию, проработавшими в учреждении не менее 10 лет, право состоять на уч</w:t>
      </w:r>
      <w:r>
        <w:rPr>
          <w:sz w:val="30"/>
          <w:szCs w:val="30"/>
          <w:lang w:val="ru-RU"/>
        </w:rPr>
        <w:t>ё</w:t>
      </w:r>
      <w:r w:rsidRPr="00EB157A">
        <w:rPr>
          <w:sz w:val="30"/>
          <w:szCs w:val="30"/>
          <w:lang w:val="ru-RU"/>
        </w:rPr>
        <w:t>те нуждающихся в улучшении жилищных условий и быть включенными в ЖСПК, формируемый по месту работы.</w:t>
      </w:r>
    </w:p>
    <w:p w:rsidR="003B4816" w:rsidRPr="00EB157A" w:rsidRDefault="003B4816" w:rsidP="003B4816">
      <w:pPr>
        <w:tabs>
          <w:tab w:val="left" w:pos="720"/>
        </w:tabs>
        <w:jc w:val="both"/>
        <w:rPr>
          <w:sz w:val="30"/>
          <w:szCs w:val="30"/>
          <w:lang w:val="ru-RU"/>
        </w:rPr>
      </w:pPr>
      <w:r w:rsidRPr="00EB157A">
        <w:rPr>
          <w:sz w:val="30"/>
          <w:szCs w:val="30"/>
          <w:lang w:val="ru-RU"/>
        </w:rPr>
        <w:t xml:space="preserve"> </w:t>
      </w:r>
      <w:r>
        <w:rPr>
          <w:sz w:val="30"/>
          <w:szCs w:val="30"/>
          <w:lang w:val="ru-RU"/>
        </w:rPr>
        <w:tab/>
      </w:r>
      <w:r w:rsidRPr="00EB157A">
        <w:rPr>
          <w:sz w:val="30"/>
          <w:szCs w:val="30"/>
          <w:lang w:val="ru-RU"/>
        </w:rPr>
        <w:t>30.3.</w:t>
      </w:r>
      <w:r>
        <w:rPr>
          <w:sz w:val="30"/>
          <w:szCs w:val="30"/>
          <w:lang w:val="ru-RU"/>
        </w:rPr>
        <w:t xml:space="preserve"> </w:t>
      </w:r>
      <w:r w:rsidRPr="00EB157A">
        <w:rPr>
          <w:sz w:val="30"/>
          <w:szCs w:val="30"/>
          <w:lang w:val="ru-RU"/>
        </w:rPr>
        <w:t>Содействовать выделению работникам учреждения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учреждений, организаций,  предприятий независимо от их ведомственной подчиненности.</w:t>
      </w:r>
    </w:p>
    <w:p w:rsidR="003B4816" w:rsidRPr="00EB157A" w:rsidRDefault="003B4816" w:rsidP="003B4816">
      <w:pPr>
        <w:tabs>
          <w:tab w:val="left" w:pos="720"/>
        </w:tabs>
        <w:jc w:val="both"/>
        <w:rPr>
          <w:sz w:val="30"/>
          <w:szCs w:val="30"/>
          <w:lang w:val="ru-RU"/>
        </w:rPr>
      </w:pPr>
      <w:r w:rsidRPr="00EB157A">
        <w:rPr>
          <w:sz w:val="30"/>
          <w:szCs w:val="30"/>
        </w:rPr>
        <w:t> </w:t>
      </w:r>
      <w:r>
        <w:rPr>
          <w:sz w:val="30"/>
          <w:szCs w:val="30"/>
          <w:lang w:val="ru-RU"/>
        </w:rPr>
        <w:tab/>
      </w:r>
      <w:r w:rsidRPr="00EB157A">
        <w:rPr>
          <w:sz w:val="30"/>
          <w:szCs w:val="30"/>
          <w:lang w:val="ru-RU"/>
        </w:rPr>
        <w:t>30.4. Включать в состав комиссии по оздоровлению и курортному лечению представителей профкома.</w:t>
      </w:r>
    </w:p>
    <w:p w:rsidR="003B4816" w:rsidRPr="00EB157A" w:rsidRDefault="003B4816" w:rsidP="003B4816">
      <w:pPr>
        <w:tabs>
          <w:tab w:val="left" w:pos="720"/>
        </w:tabs>
        <w:jc w:val="both"/>
        <w:rPr>
          <w:sz w:val="30"/>
          <w:szCs w:val="30"/>
          <w:lang w:val="ru-RU"/>
        </w:rPr>
      </w:pPr>
      <w:r>
        <w:rPr>
          <w:sz w:val="30"/>
          <w:szCs w:val="30"/>
          <w:lang w:val="ru-RU"/>
        </w:rPr>
        <w:lastRenderedPageBreak/>
        <w:tab/>
      </w:r>
      <w:r w:rsidRPr="00EB157A">
        <w:rPr>
          <w:sz w:val="30"/>
          <w:szCs w:val="30"/>
          <w:lang w:val="ru-RU"/>
        </w:rPr>
        <w:t>30.5. Обеспечить возможность получения работниками горячего (диетического) питания.</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w:t>
      </w:r>
      <w:r>
        <w:rPr>
          <w:sz w:val="30"/>
          <w:szCs w:val="30"/>
          <w:lang w:val="ru-RU"/>
        </w:rPr>
        <w:t>6</w:t>
      </w:r>
      <w:r w:rsidRPr="00EB157A">
        <w:rPr>
          <w:sz w:val="30"/>
          <w:szCs w:val="30"/>
          <w:lang w:val="ru-RU"/>
        </w:rPr>
        <w:t>. Обеспечить полную гласность при распределении пут</w:t>
      </w:r>
      <w:r>
        <w:rPr>
          <w:sz w:val="30"/>
          <w:szCs w:val="30"/>
          <w:lang w:val="ru-RU"/>
        </w:rPr>
        <w:t>ё</w:t>
      </w:r>
      <w:r w:rsidRPr="00EB157A">
        <w:rPr>
          <w:sz w:val="30"/>
          <w:szCs w:val="30"/>
          <w:lang w:val="ru-RU"/>
        </w:rPr>
        <w:t>вок. Пут</w:t>
      </w:r>
      <w:r>
        <w:rPr>
          <w:sz w:val="30"/>
          <w:szCs w:val="30"/>
          <w:lang w:val="ru-RU"/>
        </w:rPr>
        <w:t>ё</w:t>
      </w:r>
      <w:r w:rsidRPr="00EB157A">
        <w:rPr>
          <w:sz w:val="30"/>
          <w:szCs w:val="30"/>
          <w:lang w:val="ru-RU"/>
        </w:rPr>
        <w:t>вки на лечение выделять в первую очередь часто и длительно болеющим работникам, хронически больным и состоящим на диспансерном уч</w:t>
      </w:r>
      <w:r>
        <w:rPr>
          <w:sz w:val="30"/>
          <w:szCs w:val="30"/>
          <w:lang w:val="ru-RU"/>
        </w:rPr>
        <w:t>ё</w:t>
      </w:r>
      <w:r w:rsidRPr="00EB157A">
        <w:rPr>
          <w:sz w:val="30"/>
          <w:szCs w:val="30"/>
          <w:lang w:val="ru-RU"/>
        </w:rPr>
        <w:t>те при наличии соответствующих документов.</w:t>
      </w:r>
    </w:p>
    <w:p w:rsidR="003B4816" w:rsidRPr="00EB157A" w:rsidRDefault="003B4816" w:rsidP="003B4816">
      <w:pPr>
        <w:tabs>
          <w:tab w:val="left" w:pos="720"/>
        </w:tabs>
        <w:jc w:val="both"/>
        <w:rPr>
          <w:b/>
          <w:sz w:val="30"/>
          <w:szCs w:val="30"/>
          <w:lang w:val="ru-RU"/>
        </w:rPr>
      </w:pPr>
      <w:r>
        <w:rPr>
          <w:sz w:val="30"/>
          <w:szCs w:val="30"/>
          <w:lang w:val="ru-RU"/>
        </w:rPr>
        <w:tab/>
      </w:r>
      <w:r w:rsidRPr="00EB157A">
        <w:rPr>
          <w:sz w:val="30"/>
          <w:szCs w:val="30"/>
          <w:lang w:val="ru-RU"/>
        </w:rPr>
        <w:t>30.</w:t>
      </w:r>
      <w:r>
        <w:rPr>
          <w:sz w:val="30"/>
          <w:szCs w:val="30"/>
          <w:lang w:val="ru-RU"/>
        </w:rPr>
        <w:t>7</w:t>
      </w:r>
      <w:r w:rsidRPr="00EB157A">
        <w:rPr>
          <w:sz w:val="30"/>
          <w:szCs w:val="30"/>
          <w:lang w:val="ru-RU"/>
        </w:rPr>
        <w:t>. Совместно вести уч</w:t>
      </w:r>
      <w:r>
        <w:rPr>
          <w:sz w:val="30"/>
          <w:szCs w:val="30"/>
          <w:lang w:val="ru-RU"/>
        </w:rPr>
        <w:t>ё</w:t>
      </w:r>
      <w:r w:rsidRPr="00EB157A">
        <w:rPr>
          <w:sz w:val="30"/>
          <w:szCs w:val="30"/>
          <w:lang w:val="ru-RU"/>
        </w:rPr>
        <w:t>т в организации ветеранов труда и профсоюза, оказывать им необходимую помощь.</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Ежегодно проводить встречи с различными категориями ветеранов труда, чествовать их с юбилейными датами, приглашать ветеранов на мероприятия: профсоюзные встречи, торжественные вечера, посвященные государственным праздникам и знаменательным датам. Закреплять за каждым ветераном ответственных лиц за эту работу.</w:t>
      </w:r>
    </w:p>
    <w:p w:rsidR="003B4816" w:rsidRPr="00EB157A" w:rsidRDefault="003B4816" w:rsidP="003B4816">
      <w:pPr>
        <w:tabs>
          <w:tab w:val="left" w:pos="720"/>
        </w:tabs>
        <w:jc w:val="both"/>
        <w:rPr>
          <w:sz w:val="30"/>
          <w:szCs w:val="30"/>
          <w:lang w:val="ru-RU"/>
        </w:rPr>
      </w:pPr>
      <w:r>
        <w:rPr>
          <w:b/>
          <w:bCs/>
          <w:sz w:val="30"/>
          <w:szCs w:val="30"/>
          <w:lang w:val="ru-RU"/>
        </w:rPr>
        <w:tab/>
      </w:r>
      <w:r w:rsidRPr="00EB157A">
        <w:rPr>
          <w:sz w:val="30"/>
          <w:szCs w:val="30"/>
          <w:lang w:val="ru-RU"/>
        </w:rPr>
        <w:t>30.</w:t>
      </w:r>
      <w:r>
        <w:rPr>
          <w:sz w:val="30"/>
          <w:szCs w:val="30"/>
          <w:lang w:val="ru-RU"/>
        </w:rPr>
        <w:t>8</w:t>
      </w:r>
      <w:r w:rsidRPr="00EB157A">
        <w:rPr>
          <w:sz w:val="30"/>
          <w:szCs w:val="30"/>
          <w:lang w:val="ru-RU"/>
        </w:rPr>
        <w:t>.</w:t>
      </w:r>
      <w:r w:rsidRPr="00EB157A">
        <w:rPr>
          <w:sz w:val="30"/>
          <w:szCs w:val="30"/>
        </w:rPr>
        <w:t> </w:t>
      </w:r>
      <w:r w:rsidRPr="00EB157A">
        <w:rPr>
          <w:sz w:val="30"/>
          <w:szCs w:val="30"/>
          <w:lang w:val="ru-RU"/>
        </w:rPr>
        <w:t>Проводить туристические сл</w:t>
      </w:r>
      <w:r>
        <w:rPr>
          <w:sz w:val="30"/>
          <w:szCs w:val="30"/>
          <w:lang w:val="ru-RU"/>
        </w:rPr>
        <w:t>ё</w:t>
      </w:r>
      <w:r w:rsidRPr="00EB157A">
        <w:rPr>
          <w:sz w:val="30"/>
          <w:szCs w:val="30"/>
          <w:lang w:val="ru-RU"/>
        </w:rPr>
        <w:t>ты, культурно-массовые, физкультурно-оздоровительные и спортивные мероприятия, принимать участие в районных, городских и республиканских отраслевых спартакиадах и  туристических сл</w:t>
      </w:r>
      <w:r>
        <w:rPr>
          <w:sz w:val="30"/>
          <w:szCs w:val="30"/>
          <w:lang w:val="ru-RU"/>
        </w:rPr>
        <w:t>ё</w:t>
      </w:r>
      <w:r w:rsidRPr="00EB157A">
        <w:rPr>
          <w:sz w:val="30"/>
          <w:szCs w:val="30"/>
          <w:lang w:val="ru-RU"/>
        </w:rPr>
        <w:t>тах.</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w:t>
      </w:r>
      <w:r>
        <w:rPr>
          <w:sz w:val="30"/>
          <w:szCs w:val="30"/>
          <w:lang w:val="ru-RU"/>
        </w:rPr>
        <w:t>9</w:t>
      </w:r>
      <w:r w:rsidRPr="00EB157A">
        <w:rPr>
          <w:sz w:val="30"/>
          <w:szCs w:val="30"/>
          <w:lang w:val="ru-RU"/>
        </w:rPr>
        <w:t>. Всемерно содействовать формированию и поддержанию в коллективах здорового морально-психологического климата, традиций.</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Проводить разъяснительную работу в учреждении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коллективе работников.</w:t>
      </w:r>
    </w:p>
    <w:p w:rsidR="003B4816" w:rsidRDefault="003B4816" w:rsidP="003B4816">
      <w:pPr>
        <w:tabs>
          <w:tab w:val="left" w:pos="720"/>
        </w:tabs>
        <w:jc w:val="both"/>
        <w:rPr>
          <w:sz w:val="30"/>
          <w:szCs w:val="30"/>
          <w:lang w:val="ru-RU"/>
        </w:rPr>
      </w:pPr>
      <w:r>
        <w:rPr>
          <w:sz w:val="30"/>
          <w:szCs w:val="30"/>
          <w:lang w:val="ru-RU"/>
        </w:rPr>
        <w:tab/>
      </w:r>
      <w:r w:rsidRPr="00EB157A">
        <w:rPr>
          <w:sz w:val="30"/>
          <w:szCs w:val="30"/>
          <w:lang w:val="ru-RU"/>
        </w:rPr>
        <w:t>30.1</w:t>
      </w:r>
      <w:r>
        <w:rPr>
          <w:sz w:val="30"/>
          <w:szCs w:val="30"/>
          <w:lang w:val="ru-RU"/>
        </w:rPr>
        <w:t>0</w:t>
      </w:r>
      <w:r w:rsidRPr="00EB157A">
        <w:rPr>
          <w:sz w:val="30"/>
          <w:szCs w:val="30"/>
          <w:lang w:val="ru-RU"/>
        </w:rPr>
        <w:t>.  Предоставлять работникам в каникулярные и праздничные дни помещения столовой учреждения для проведения семейных торжеств (юбилеев, свадеб) на условиях</w:t>
      </w:r>
      <w:r>
        <w:rPr>
          <w:sz w:val="30"/>
          <w:szCs w:val="30"/>
          <w:lang w:val="ru-RU"/>
        </w:rPr>
        <w:t xml:space="preserve"> оплаты коммунальных расходов (без оплаты аренды).</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30.1</w:t>
      </w:r>
      <w:r>
        <w:rPr>
          <w:sz w:val="30"/>
          <w:szCs w:val="30"/>
          <w:lang w:val="ru-RU"/>
        </w:rPr>
        <w:t>1</w:t>
      </w:r>
      <w:r w:rsidRPr="00EB157A">
        <w:rPr>
          <w:sz w:val="30"/>
          <w:szCs w:val="30"/>
          <w:lang w:val="ru-RU"/>
        </w:rPr>
        <w:t xml:space="preserve">.  </w:t>
      </w:r>
      <w:r>
        <w:rPr>
          <w:sz w:val="30"/>
          <w:szCs w:val="30"/>
          <w:lang w:val="ru-RU"/>
        </w:rPr>
        <w:t>О</w:t>
      </w:r>
      <w:r w:rsidRPr="00EB157A">
        <w:rPr>
          <w:sz w:val="30"/>
          <w:szCs w:val="30"/>
          <w:lang w:val="ru-RU"/>
        </w:rPr>
        <w:t>свобождать</w:t>
      </w:r>
      <w:r w:rsidRPr="00EB157A">
        <w:rPr>
          <w:b/>
          <w:i/>
          <w:sz w:val="30"/>
          <w:szCs w:val="30"/>
          <w:lang w:val="ru-RU"/>
        </w:rPr>
        <w:t xml:space="preserve"> </w:t>
      </w:r>
      <w:r w:rsidRPr="00EB157A">
        <w:rPr>
          <w:sz w:val="30"/>
          <w:szCs w:val="30"/>
          <w:lang w:val="ru-RU"/>
        </w:rPr>
        <w:t>полностью</w:t>
      </w:r>
      <w:r>
        <w:rPr>
          <w:b/>
          <w:i/>
          <w:sz w:val="30"/>
          <w:szCs w:val="30"/>
          <w:lang w:val="ru-RU"/>
        </w:rPr>
        <w:t xml:space="preserve"> </w:t>
      </w:r>
      <w:r w:rsidRPr="00EB157A">
        <w:rPr>
          <w:sz w:val="30"/>
          <w:szCs w:val="30"/>
          <w:lang w:val="ru-RU"/>
        </w:rPr>
        <w:t>от оплаты за пользование спортивными объектами работников учреждения.</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30.1</w:t>
      </w:r>
      <w:r>
        <w:rPr>
          <w:sz w:val="30"/>
          <w:szCs w:val="30"/>
          <w:lang w:val="ru-RU"/>
        </w:rPr>
        <w:t>2</w:t>
      </w:r>
      <w:r w:rsidRPr="00EB157A">
        <w:rPr>
          <w:sz w:val="30"/>
          <w:szCs w:val="30"/>
          <w:lang w:val="ru-RU"/>
        </w:rPr>
        <w:t>. Оказывать помощь в полной адаптации молодых специалистов на рабочем месте.</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Обеспечивать условия для полной реализации молодыми педагогами своих прав (гарантированную нагрузку, постановку на учет для получения жилья, стимулирующие выплаты, оздоровление и др.).</w:t>
      </w:r>
    </w:p>
    <w:p w:rsidR="003B4816" w:rsidRPr="00EB157A" w:rsidRDefault="003B4816" w:rsidP="003B4816">
      <w:pPr>
        <w:tabs>
          <w:tab w:val="left" w:pos="720"/>
        </w:tabs>
        <w:jc w:val="both"/>
        <w:rPr>
          <w:sz w:val="30"/>
          <w:szCs w:val="30"/>
          <w:lang w:val="ru-RU"/>
        </w:rPr>
      </w:pPr>
      <w:r>
        <w:rPr>
          <w:sz w:val="30"/>
          <w:szCs w:val="30"/>
          <w:lang w:val="ru-RU"/>
        </w:rPr>
        <w:tab/>
      </w:r>
      <w:r w:rsidRPr="00EB157A">
        <w:rPr>
          <w:sz w:val="30"/>
          <w:szCs w:val="30"/>
          <w:lang w:val="ru-RU"/>
        </w:rPr>
        <w:t>30.1</w:t>
      </w:r>
      <w:r>
        <w:rPr>
          <w:sz w:val="30"/>
          <w:szCs w:val="30"/>
          <w:lang w:val="ru-RU"/>
        </w:rPr>
        <w:t>3</w:t>
      </w:r>
      <w:r w:rsidRPr="00EB157A">
        <w:rPr>
          <w:sz w:val="30"/>
          <w:szCs w:val="30"/>
          <w:lang w:val="ru-RU"/>
        </w:rPr>
        <w:t>. Широко привлекать молодежь к управлению делами в коллективе, для работы в составе горкома профсоюза и профсоюзного комитета учреждения.</w:t>
      </w:r>
    </w:p>
    <w:p w:rsidR="003B4816" w:rsidRPr="00EB157A" w:rsidRDefault="003B4816" w:rsidP="003B4816">
      <w:pPr>
        <w:tabs>
          <w:tab w:val="left" w:pos="720"/>
        </w:tabs>
        <w:jc w:val="both"/>
        <w:rPr>
          <w:sz w:val="30"/>
          <w:szCs w:val="30"/>
          <w:lang w:val="ru-RU"/>
        </w:rPr>
      </w:pPr>
      <w:r>
        <w:rPr>
          <w:b/>
          <w:sz w:val="30"/>
          <w:szCs w:val="30"/>
          <w:lang w:val="ru-RU"/>
        </w:rPr>
        <w:tab/>
      </w:r>
      <w:r w:rsidRPr="00EB157A">
        <w:rPr>
          <w:sz w:val="30"/>
          <w:szCs w:val="30"/>
          <w:lang w:val="ru-RU"/>
        </w:rPr>
        <w:t>30.1</w:t>
      </w:r>
      <w:r>
        <w:rPr>
          <w:sz w:val="30"/>
          <w:szCs w:val="30"/>
          <w:lang w:val="ru-RU"/>
        </w:rPr>
        <w:t>4</w:t>
      </w:r>
      <w:r w:rsidRPr="00EB157A">
        <w:rPr>
          <w:sz w:val="30"/>
          <w:szCs w:val="30"/>
          <w:lang w:val="ru-RU"/>
        </w:rPr>
        <w:t>. Проводить торжественные собрания в учреждении в честь ветеранов труда отрасли, уходящих на пенсию, и направлять их в городскую ветеранскую организацию, оставив на профсоюзном уч</w:t>
      </w:r>
      <w:r>
        <w:rPr>
          <w:sz w:val="30"/>
          <w:szCs w:val="30"/>
          <w:lang w:val="ru-RU"/>
        </w:rPr>
        <w:t>ё</w:t>
      </w:r>
      <w:r w:rsidRPr="00EB157A">
        <w:rPr>
          <w:sz w:val="30"/>
          <w:szCs w:val="30"/>
          <w:lang w:val="ru-RU"/>
        </w:rPr>
        <w:t>те</w:t>
      </w:r>
      <w:r>
        <w:rPr>
          <w:sz w:val="30"/>
          <w:szCs w:val="30"/>
          <w:lang w:val="ru-RU"/>
        </w:rPr>
        <w:t>.</w:t>
      </w:r>
    </w:p>
    <w:p w:rsidR="003B4816" w:rsidRDefault="003B4816" w:rsidP="003B4816">
      <w:pPr>
        <w:widowControl w:val="0"/>
        <w:tabs>
          <w:tab w:val="left" w:pos="720"/>
        </w:tabs>
        <w:rPr>
          <w:bCs/>
          <w:smallCaps/>
          <w:sz w:val="30"/>
          <w:szCs w:val="30"/>
          <w:lang w:val="ru-RU"/>
        </w:rPr>
      </w:pPr>
    </w:p>
    <w:p w:rsidR="003B4816" w:rsidRPr="00EB157A" w:rsidRDefault="003B4816" w:rsidP="003B4816">
      <w:pPr>
        <w:widowControl w:val="0"/>
        <w:tabs>
          <w:tab w:val="left" w:pos="720"/>
        </w:tabs>
        <w:rPr>
          <w:b/>
          <w:bCs/>
          <w:smallCaps/>
          <w:sz w:val="30"/>
          <w:szCs w:val="30"/>
          <w:lang w:val="ru-RU"/>
        </w:rPr>
      </w:pPr>
      <w:r w:rsidRPr="00EB157A">
        <w:rPr>
          <w:b/>
          <w:bCs/>
          <w:smallCaps/>
          <w:sz w:val="30"/>
          <w:szCs w:val="30"/>
          <w:lang w:val="ru-RU"/>
        </w:rPr>
        <w:lastRenderedPageBreak/>
        <w:t>7.  ПРАВОВЫЕ ГАРАНТИИ ДЕЯТЕЛЬН</w:t>
      </w:r>
      <w:r>
        <w:rPr>
          <w:b/>
          <w:bCs/>
          <w:smallCaps/>
          <w:sz w:val="30"/>
          <w:szCs w:val="30"/>
          <w:lang w:val="ru-RU"/>
        </w:rPr>
        <w:t>О</w:t>
      </w:r>
      <w:r w:rsidRPr="00EB157A">
        <w:rPr>
          <w:b/>
          <w:bCs/>
          <w:smallCaps/>
          <w:sz w:val="30"/>
          <w:szCs w:val="30"/>
          <w:lang w:val="ru-RU"/>
        </w:rPr>
        <w:t>СТИ</w:t>
      </w:r>
      <w:r>
        <w:rPr>
          <w:b/>
          <w:bCs/>
          <w:smallCaps/>
          <w:sz w:val="30"/>
          <w:szCs w:val="30"/>
          <w:lang w:val="ru-RU"/>
        </w:rPr>
        <w:t xml:space="preserve"> </w:t>
      </w:r>
      <w:r w:rsidRPr="00EB157A">
        <w:rPr>
          <w:b/>
          <w:bCs/>
          <w:smallCaps/>
          <w:sz w:val="30"/>
          <w:szCs w:val="30"/>
          <w:lang w:val="ru-RU"/>
        </w:rPr>
        <w:t>ПРОФСОЮЗА</w:t>
      </w:r>
      <w:r>
        <w:rPr>
          <w:b/>
          <w:bCs/>
          <w:smallCaps/>
          <w:sz w:val="30"/>
          <w:szCs w:val="30"/>
          <w:lang w:val="ru-RU"/>
        </w:rPr>
        <w:t xml:space="preserve"> РАБОТНИКОВ ОБРАЗОВАНИЯ И НАУКИ </w:t>
      </w:r>
      <w:r w:rsidRPr="00EB157A">
        <w:rPr>
          <w:b/>
          <w:bCs/>
          <w:smallCaps/>
          <w:sz w:val="30"/>
          <w:szCs w:val="30"/>
          <w:lang w:val="ru-RU"/>
        </w:rPr>
        <w:t xml:space="preserve"> И ЕГО ПРОФСОЮЗНОГО АКТИВА </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3</w:t>
      </w:r>
      <w:r>
        <w:rPr>
          <w:sz w:val="30"/>
          <w:szCs w:val="30"/>
          <w:u w:val="single"/>
          <w:lang w:val="ru-RU"/>
        </w:rPr>
        <w:t>1</w:t>
      </w:r>
      <w:r w:rsidRPr="00944E9F">
        <w:rPr>
          <w:sz w:val="30"/>
          <w:szCs w:val="30"/>
          <w:u w:val="single"/>
          <w:lang w:val="ru-RU"/>
        </w:rPr>
        <w:t>. Наниматель обязуется:</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31.1. Представлять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интересов работников.</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31.2.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встреч, в письменных и устных обращениях, а также по итогам проверок, мониторингов проведенных представителями профсоюза. Принимать в установленном порядке необходимые меры.</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31.3. Обеспечить материальные условия для деятельности Профкома (бесплатное предоставление и содержание помещений, оргтехники, канцтоваров, бумаги, средств связи, доступ в интернет, в необходимых случаях транспортных средств и др.).</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31.4.  За работниками, участвующими в коллективных переговорах от имени профсоюзной организации, сохранять средний заработок на весь период переговоров.</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31.5. Создавать в организации условия для обеспечения гласности в деятельности Профкома.</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 xml:space="preserve">31.6. Администрация учреждения не вмешивается во внутрипрофсоюзные дела, воздерживается от действий, препятствующих выполнению профсоюзом Уставных обязанностей. </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3</w:t>
      </w:r>
      <w:r>
        <w:rPr>
          <w:sz w:val="30"/>
          <w:szCs w:val="30"/>
          <w:u w:val="single"/>
          <w:lang w:val="ru-RU"/>
        </w:rPr>
        <w:t>2</w:t>
      </w:r>
      <w:r w:rsidRPr="00944E9F">
        <w:rPr>
          <w:sz w:val="30"/>
          <w:szCs w:val="30"/>
          <w:u w:val="single"/>
          <w:lang w:val="ru-RU"/>
        </w:rPr>
        <w:t>. Профком обязуется:</w:t>
      </w:r>
    </w:p>
    <w:p w:rsidR="003B4816" w:rsidRPr="00221317" w:rsidRDefault="003B4816" w:rsidP="003B4816">
      <w:pPr>
        <w:widowControl w:val="0"/>
        <w:tabs>
          <w:tab w:val="left" w:pos="720"/>
        </w:tabs>
        <w:ind w:firstLine="720"/>
        <w:jc w:val="both"/>
        <w:rPr>
          <w:sz w:val="30"/>
          <w:szCs w:val="30"/>
          <w:lang w:val="ru-RU"/>
        </w:rPr>
      </w:pPr>
      <w:r w:rsidRPr="00221317">
        <w:rPr>
          <w:sz w:val="30"/>
          <w:szCs w:val="30"/>
          <w:lang w:val="ru-RU"/>
        </w:rPr>
        <w:t>32.1. Проводить обучение работников по вопросам законодательства о труде, об охране труда, заработной платы, реализации Договора.</w:t>
      </w:r>
    </w:p>
    <w:p w:rsidR="003B4816" w:rsidRPr="006D57F6" w:rsidRDefault="003B4816" w:rsidP="003B4816">
      <w:pPr>
        <w:widowControl w:val="0"/>
        <w:tabs>
          <w:tab w:val="left" w:pos="720"/>
        </w:tabs>
        <w:ind w:firstLine="720"/>
        <w:jc w:val="both"/>
        <w:rPr>
          <w:sz w:val="30"/>
          <w:szCs w:val="30"/>
          <w:lang w:val="ru-RU"/>
        </w:rPr>
      </w:pPr>
      <w:r w:rsidRPr="00221317">
        <w:rPr>
          <w:sz w:val="30"/>
          <w:szCs w:val="30"/>
          <w:lang w:val="ru-RU"/>
        </w:rPr>
        <w:t>32.2. </w:t>
      </w:r>
      <w:r w:rsidRPr="006D57F6">
        <w:rPr>
          <w:sz w:val="30"/>
          <w:szCs w:val="30"/>
          <w:lang w:val="ru-RU"/>
        </w:rPr>
        <w:t>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на основании личного заявления члена Профсоюза.</w:t>
      </w:r>
    </w:p>
    <w:p w:rsidR="003B4816" w:rsidRDefault="003B4816" w:rsidP="003B4816">
      <w:pPr>
        <w:widowControl w:val="0"/>
        <w:tabs>
          <w:tab w:val="left" w:pos="720"/>
        </w:tabs>
        <w:ind w:firstLine="720"/>
        <w:jc w:val="both"/>
        <w:rPr>
          <w:sz w:val="30"/>
          <w:szCs w:val="30"/>
          <w:lang w:val="ru-RU"/>
        </w:rPr>
      </w:pPr>
      <w:r w:rsidRPr="00221317">
        <w:rPr>
          <w:sz w:val="30"/>
          <w:szCs w:val="30"/>
          <w:lang w:val="ru-RU"/>
        </w:rPr>
        <w:t xml:space="preserve">32.3. </w:t>
      </w:r>
      <w:r w:rsidRPr="006D57F6">
        <w:rPr>
          <w:sz w:val="30"/>
          <w:szCs w:val="30"/>
          <w:lang w:val="ru-RU"/>
        </w:rPr>
        <w:t>Принимать участие в смотре конкурсе на лучшую постановку профсоюзной работы. Освещать через профсоюзный уголок, сайт учреждения работу первичной профсоюзной организации.</w:t>
      </w:r>
    </w:p>
    <w:p w:rsidR="003B4816" w:rsidRPr="00221317" w:rsidRDefault="003B4816" w:rsidP="003B4816">
      <w:pPr>
        <w:widowControl w:val="0"/>
        <w:tabs>
          <w:tab w:val="left" w:pos="720"/>
        </w:tabs>
        <w:ind w:firstLine="720"/>
        <w:jc w:val="both"/>
        <w:rPr>
          <w:sz w:val="30"/>
          <w:szCs w:val="30"/>
          <w:u w:val="single"/>
          <w:lang w:val="ru-RU"/>
        </w:rPr>
      </w:pPr>
      <w:r w:rsidRPr="00221317">
        <w:rPr>
          <w:sz w:val="30"/>
          <w:szCs w:val="30"/>
          <w:u w:val="single"/>
          <w:lang w:val="ru-RU"/>
        </w:rPr>
        <w:t>33. Стороны пришли к соглашению:</w:t>
      </w:r>
    </w:p>
    <w:p w:rsidR="003B4816" w:rsidRPr="00221317" w:rsidRDefault="003B4816" w:rsidP="003B4816">
      <w:pPr>
        <w:pStyle w:val="a5"/>
        <w:spacing w:after="0"/>
        <w:ind w:left="0"/>
        <w:jc w:val="both"/>
        <w:rPr>
          <w:sz w:val="30"/>
          <w:szCs w:val="30"/>
          <w:lang w:val="ru-RU"/>
        </w:rPr>
      </w:pPr>
      <w:r w:rsidRPr="00221317">
        <w:rPr>
          <w:sz w:val="30"/>
          <w:szCs w:val="30"/>
          <w:lang w:val="ru-RU"/>
        </w:rPr>
        <w:t xml:space="preserve">         33.1. Проводить согласованную политику по  укрепл</w:t>
      </w:r>
      <w:r w:rsidRPr="00221317">
        <w:rPr>
          <w:sz w:val="30"/>
          <w:szCs w:val="30"/>
          <w:lang w:val="ru-RU"/>
        </w:rPr>
        <w:t>е</w:t>
      </w:r>
      <w:r w:rsidRPr="00221317">
        <w:rPr>
          <w:sz w:val="30"/>
          <w:szCs w:val="30"/>
          <w:lang w:val="ru-RU"/>
        </w:rPr>
        <w:t>нию профсоюзной организации.</w:t>
      </w:r>
    </w:p>
    <w:p w:rsidR="003B4816" w:rsidRPr="00221317" w:rsidRDefault="003B4816" w:rsidP="003B4816">
      <w:pPr>
        <w:pStyle w:val="a5"/>
        <w:spacing w:after="0"/>
        <w:ind w:left="0"/>
        <w:jc w:val="both"/>
        <w:rPr>
          <w:sz w:val="30"/>
          <w:szCs w:val="30"/>
          <w:lang w:val="ru-RU"/>
        </w:rPr>
      </w:pPr>
      <w:r w:rsidRPr="00221317">
        <w:rPr>
          <w:sz w:val="30"/>
          <w:szCs w:val="30"/>
          <w:lang w:val="ru-RU"/>
        </w:rPr>
        <w:t xml:space="preserve">         33.2. Использовать информационные системы учреждения для информирования о деятельности Сторон по выполнению настоящего </w:t>
      </w:r>
      <w:r w:rsidRPr="00221317">
        <w:rPr>
          <w:sz w:val="30"/>
          <w:szCs w:val="30"/>
          <w:lang w:val="ru-RU"/>
        </w:rPr>
        <w:lastRenderedPageBreak/>
        <w:t xml:space="preserve">Договора, содействовать созданию в учреждении условий для обеспечения гласности в деятельности Профкома.  </w:t>
      </w:r>
    </w:p>
    <w:p w:rsidR="003B4816" w:rsidRPr="006D57F6" w:rsidRDefault="003B4816" w:rsidP="003B4816">
      <w:pPr>
        <w:widowControl w:val="0"/>
        <w:ind w:firstLine="720"/>
        <w:jc w:val="both"/>
        <w:rPr>
          <w:sz w:val="30"/>
          <w:szCs w:val="30"/>
          <w:lang w:val="ru-RU"/>
        </w:rPr>
      </w:pPr>
      <w:r w:rsidRPr="00221317">
        <w:rPr>
          <w:sz w:val="30"/>
          <w:szCs w:val="30"/>
          <w:lang w:val="ru-RU"/>
        </w:rPr>
        <w:t>33.3. </w:t>
      </w:r>
      <w:r w:rsidRPr="006D57F6">
        <w:rPr>
          <w:sz w:val="30"/>
          <w:szCs w:val="30"/>
          <w:lang w:val="ru-RU"/>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главного областного управления образования и обкома профсоюза, отделов образования и горкома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свободное время для выполнения общественных обязанностей в интересах коллектива работников. </w:t>
      </w:r>
    </w:p>
    <w:p w:rsidR="003B4816" w:rsidRPr="006D57F6" w:rsidRDefault="003B4816" w:rsidP="003B4816">
      <w:pPr>
        <w:widowControl w:val="0"/>
        <w:ind w:firstLine="720"/>
        <w:jc w:val="both"/>
        <w:rPr>
          <w:sz w:val="30"/>
          <w:szCs w:val="30"/>
          <w:lang w:val="ru-RU"/>
        </w:rPr>
      </w:pPr>
      <w:r w:rsidRPr="006D57F6">
        <w:rPr>
          <w:sz w:val="30"/>
          <w:szCs w:val="30"/>
          <w:lang w:val="ru-RU"/>
        </w:rPr>
        <w:t xml:space="preserve">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 </w:t>
      </w:r>
    </w:p>
    <w:p w:rsidR="003B4816" w:rsidRPr="006D57F6" w:rsidRDefault="003B4816" w:rsidP="003B4816">
      <w:pPr>
        <w:widowControl w:val="0"/>
        <w:ind w:firstLine="720"/>
        <w:jc w:val="both"/>
        <w:rPr>
          <w:sz w:val="30"/>
          <w:szCs w:val="30"/>
          <w:lang w:val="ru-RU"/>
        </w:rPr>
      </w:pPr>
      <w:r w:rsidRPr="006D57F6">
        <w:rPr>
          <w:sz w:val="30"/>
          <w:szCs w:val="30"/>
          <w:lang w:val="ru-RU"/>
        </w:rPr>
        <w:t xml:space="preserve">Часы организационно-воспитательной работы, руководство методическим объединением и др. председателю профкома определяется только с его согласия. </w:t>
      </w:r>
    </w:p>
    <w:p w:rsidR="003B4816" w:rsidRPr="006D57F6" w:rsidRDefault="003B4816" w:rsidP="003B4816">
      <w:pPr>
        <w:widowControl w:val="0"/>
        <w:ind w:firstLine="720"/>
        <w:jc w:val="both"/>
        <w:rPr>
          <w:sz w:val="30"/>
          <w:szCs w:val="30"/>
          <w:lang w:val="ru-RU"/>
        </w:rPr>
      </w:pPr>
      <w:r w:rsidRPr="006D57F6">
        <w:rPr>
          <w:sz w:val="30"/>
          <w:szCs w:val="30"/>
          <w:lang w:val="ru-RU"/>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учреждении.</w:t>
      </w:r>
    </w:p>
    <w:p w:rsidR="003B4816" w:rsidRPr="00221317" w:rsidRDefault="003B4816" w:rsidP="003B4816">
      <w:pPr>
        <w:widowControl w:val="0"/>
        <w:ind w:firstLine="709"/>
        <w:jc w:val="both"/>
        <w:rPr>
          <w:sz w:val="30"/>
          <w:szCs w:val="30"/>
          <w:lang w:val="ru-RU"/>
        </w:rPr>
      </w:pPr>
      <w:r w:rsidRPr="00221317">
        <w:rPr>
          <w:sz w:val="30"/>
          <w:szCs w:val="30"/>
          <w:lang w:val="ru-RU"/>
        </w:rPr>
        <w:t>33.4. За работниками, участвующими в коллективных переговорах от имени профсоюзной орган</w:t>
      </w:r>
      <w:r w:rsidRPr="00221317">
        <w:rPr>
          <w:sz w:val="30"/>
          <w:szCs w:val="30"/>
          <w:lang w:val="ru-RU"/>
        </w:rPr>
        <w:t>и</w:t>
      </w:r>
      <w:r w:rsidRPr="00221317">
        <w:rPr>
          <w:sz w:val="30"/>
          <w:szCs w:val="30"/>
          <w:lang w:val="ru-RU"/>
        </w:rPr>
        <w:t>зации, сохраняется средний заработок на весь период переговоров.</w:t>
      </w:r>
    </w:p>
    <w:p w:rsidR="003B4816" w:rsidRPr="00221317" w:rsidRDefault="003B4816" w:rsidP="003B4816">
      <w:pPr>
        <w:widowControl w:val="0"/>
        <w:ind w:firstLine="720"/>
        <w:jc w:val="both"/>
        <w:rPr>
          <w:b/>
          <w:sz w:val="30"/>
          <w:szCs w:val="30"/>
          <w:lang w:val="ru-RU"/>
        </w:rPr>
      </w:pPr>
      <w:r w:rsidRPr="00221317">
        <w:rPr>
          <w:sz w:val="30"/>
          <w:szCs w:val="30"/>
          <w:lang w:val="ru-RU"/>
        </w:rPr>
        <w:t>33.5.</w:t>
      </w:r>
      <w:r w:rsidRPr="00221317">
        <w:rPr>
          <w:sz w:val="30"/>
          <w:szCs w:val="30"/>
        </w:rPr>
        <w:t> </w:t>
      </w:r>
      <w:r w:rsidRPr="00221317">
        <w:rPr>
          <w:sz w:val="30"/>
          <w:szCs w:val="30"/>
          <w:lang w:val="ru-RU"/>
        </w:rPr>
        <w:t>Предоставлять возможность лицам, уполномоченным Профкомом, осуществлять</w:t>
      </w:r>
      <w:r w:rsidRPr="00221317">
        <w:rPr>
          <w:spacing w:val="-2"/>
          <w:sz w:val="30"/>
          <w:szCs w:val="30"/>
          <w:lang w:val="ru-RU"/>
        </w:rPr>
        <w:t xml:space="preserve"> общественный контроль за соблюдением законодательства</w:t>
      </w:r>
      <w:r w:rsidRPr="00221317">
        <w:rPr>
          <w:sz w:val="30"/>
          <w:szCs w:val="30"/>
          <w:lang w:val="ru-RU"/>
        </w:rPr>
        <w:t xml:space="preserve"> о труде, об охране труда</w:t>
      </w:r>
      <w:r w:rsidRPr="00221317">
        <w:rPr>
          <w:b/>
          <w:sz w:val="30"/>
          <w:szCs w:val="30"/>
          <w:lang w:val="ru-RU"/>
        </w:rPr>
        <w:t xml:space="preserve">. </w:t>
      </w:r>
    </w:p>
    <w:p w:rsidR="003B4816" w:rsidRPr="006D57F6" w:rsidRDefault="003B4816" w:rsidP="003B4816">
      <w:pPr>
        <w:widowControl w:val="0"/>
        <w:ind w:firstLine="709"/>
        <w:jc w:val="both"/>
        <w:rPr>
          <w:sz w:val="30"/>
          <w:szCs w:val="30"/>
          <w:lang w:val="ru-RU"/>
        </w:rPr>
      </w:pPr>
      <w:r w:rsidRPr="00221317">
        <w:rPr>
          <w:sz w:val="30"/>
          <w:szCs w:val="30"/>
        </w:rPr>
        <w:t xml:space="preserve">33.6. </w:t>
      </w:r>
      <w:r w:rsidRPr="006D57F6">
        <w:rPr>
          <w:sz w:val="30"/>
          <w:szCs w:val="30"/>
          <w:lang w:val="ru-RU"/>
        </w:rPr>
        <w:t>Устанавливать за счет средств Нанимателя ежемесячную надбавку не освобожденным председателям первичных профсоюзных организаций в размере не менее 30% оклада по основной работе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w:t>
      </w:r>
    </w:p>
    <w:p w:rsidR="003B4816" w:rsidRPr="006D57F6" w:rsidRDefault="003B4816" w:rsidP="003B4816">
      <w:pPr>
        <w:widowControl w:val="0"/>
        <w:ind w:firstLine="709"/>
        <w:jc w:val="both"/>
        <w:rPr>
          <w:b/>
          <w:sz w:val="30"/>
          <w:szCs w:val="30"/>
          <w:lang w:val="ru-RU"/>
        </w:rPr>
      </w:pPr>
      <w:r w:rsidRPr="006D57F6">
        <w:rPr>
          <w:sz w:val="30"/>
          <w:szCs w:val="30"/>
          <w:lang w:val="ru-RU"/>
        </w:rPr>
        <w:t xml:space="preserve"> 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3B4816" w:rsidRPr="006D57F6" w:rsidRDefault="003B4816" w:rsidP="003B4816">
      <w:pPr>
        <w:widowControl w:val="0"/>
        <w:ind w:firstLine="720"/>
        <w:jc w:val="both"/>
        <w:rPr>
          <w:sz w:val="30"/>
          <w:szCs w:val="30"/>
          <w:lang w:val="ru-RU"/>
        </w:rPr>
      </w:pPr>
      <w:r w:rsidRPr="00221317">
        <w:rPr>
          <w:sz w:val="30"/>
          <w:szCs w:val="30"/>
          <w:lang w:val="ru-RU"/>
        </w:rPr>
        <w:t xml:space="preserve">33.7. </w:t>
      </w:r>
      <w:r w:rsidRPr="006D57F6">
        <w:rPr>
          <w:sz w:val="30"/>
          <w:szCs w:val="30"/>
        </w:rPr>
        <w:t xml:space="preserve">Расторгать трудовой договор (контракт) по инициативе нанимателя по пунктам 1 (кроме ликвидации организации, прекращения </w:t>
      </w:r>
      <w:r w:rsidRPr="006D57F6">
        <w:rPr>
          <w:sz w:val="30"/>
          <w:szCs w:val="30"/>
        </w:rPr>
        <w:lastRenderedPageBreak/>
        <w:t>деятельности филиала, представительства или иного обособленного подразделения организации, расположенных в другой местности), 4,</w:t>
      </w:r>
      <w:r w:rsidRPr="006D57F6">
        <w:rPr>
          <w:sz w:val="30"/>
          <w:szCs w:val="30"/>
          <w:lang w:val="ru-RU"/>
        </w:rPr>
        <w:t xml:space="preserve"> </w:t>
      </w:r>
      <w:r w:rsidRPr="006D57F6">
        <w:rPr>
          <w:sz w:val="30"/>
          <w:szCs w:val="30"/>
        </w:rPr>
        <w:t>6, абзацам второму, четвертому пункта 7  статьи 42</w:t>
      </w:r>
      <w:r w:rsidRPr="006D57F6">
        <w:rPr>
          <w:sz w:val="30"/>
          <w:szCs w:val="30"/>
          <w:lang w:val="ru-RU"/>
        </w:rPr>
        <w:t xml:space="preserve"> </w:t>
      </w:r>
      <w:r w:rsidRPr="006D57F6">
        <w:rPr>
          <w:sz w:val="30"/>
          <w:szCs w:val="30"/>
        </w:rPr>
        <w:t>Трудового кодекса</w:t>
      </w:r>
      <w:r w:rsidRPr="006D57F6">
        <w:rPr>
          <w:sz w:val="30"/>
          <w:szCs w:val="30"/>
          <w:lang w:val="ru-RU"/>
        </w:rPr>
        <w:t>:</w:t>
      </w:r>
      <w:r w:rsidRPr="006D57F6">
        <w:rPr>
          <w:b/>
          <w:sz w:val="30"/>
          <w:szCs w:val="30"/>
        </w:rPr>
        <w:t xml:space="preserve"> </w:t>
      </w:r>
    </w:p>
    <w:p w:rsidR="003B4816" w:rsidRPr="006D57F6" w:rsidRDefault="003B4816" w:rsidP="003B4816">
      <w:pPr>
        <w:widowControl w:val="0"/>
        <w:ind w:firstLine="720"/>
        <w:jc w:val="both"/>
        <w:rPr>
          <w:sz w:val="30"/>
          <w:szCs w:val="30"/>
        </w:rPr>
      </w:pPr>
      <w:r w:rsidRPr="006D57F6">
        <w:rPr>
          <w:sz w:val="30"/>
          <w:szCs w:val="30"/>
        </w:rPr>
        <w:t xml:space="preserve">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w:t>
      </w:r>
      <w:r w:rsidRPr="006D57F6">
        <w:rPr>
          <w:rFonts w:ascii="Cambria Math" w:hAnsi="Cambria Math" w:cs="Cambria Math"/>
          <w:sz w:val="30"/>
          <w:szCs w:val="30"/>
        </w:rPr>
        <w:t>‒</w:t>
      </w:r>
      <w:r w:rsidRPr="006D57F6">
        <w:rPr>
          <w:sz w:val="30"/>
          <w:szCs w:val="30"/>
        </w:rPr>
        <w:t xml:space="preserve"> только с согласия вышестоящего профсоюзного органа;</w:t>
      </w:r>
    </w:p>
    <w:p w:rsidR="003B4816" w:rsidRPr="006D57F6" w:rsidRDefault="003B4816" w:rsidP="003B4816">
      <w:pPr>
        <w:widowControl w:val="0"/>
        <w:ind w:firstLine="720"/>
        <w:jc w:val="both"/>
        <w:rPr>
          <w:sz w:val="30"/>
          <w:szCs w:val="30"/>
        </w:rPr>
      </w:pPr>
      <w:r w:rsidRPr="006D57F6">
        <w:rPr>
          <w:sz w:val="30"/>
          <w:szCs w:val="30"/>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3B4816" w:rsidRPr="006D57F6" w:rsidRDefault="003B4816" w:rsidP="003B4816">
      <w:pPr>
        <w:widowControl w:val="0"/>
        <w:ind w:firstLine="720"/>
        <w:jc w:val="both"/>
        <w:rPr>
          <w:sz w:val="30"/>
          <w:szCs w:val="30"/>
        </w:rPr>
      </w:pPr>
      <w:r w:rsidRPr="006D57F6">
        <w:rPr>
          <w:sz w:val="30"/>
          <w:szCs w:val="30"/>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3B4816" w:rsidRPr="006D57F6" w:rsidRDefault="003B4816" w:rsidP="003B4816">
      <w:pPr>
        <w:widowControl w:val="0"/>
        <w:ind w:firstLine="720"/>
        <w:jc w:val="both"/>
        <w:rPr>
          <w:sz w:val="30"/>
          <w:szCs w:val="30"/>
        </w:rPr>
      </w:pPr>
      <w:r w:rsidRPr="006D57F6">
        <w:rPr>
          <w:sz w:val="30"/>
          <w:szCs w:val="30"/>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3B4816" w:rsidRDefault="003B4816" w:rsidP="003B4816">
      <w:pPr>
        <w:widowControl w:val="0"/>
        <w:ind w:firstLine="720"/>
        <w:jc w:val="both"/>
        <w:rPr>
          <w:sz w:val="30"/>
          <w:szCs w:val="30"/>
          <w:lang w:val="ru-RU"/>
        </w:rPr>
      </w:pPr>
      <w:r w:rsidRPr="006D57F6">
        <w:rPr>
          <w:sz w:val="30"/>
          <w:szCs w:val="30"/>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3B4816" w:rsidRPr="006D57F6" w:rsidRDefault="003B4816" w:rsidP="003B4816">
      <w:pPr>
        <w:widowControl w:val="0"/>
        <w:ind w:firstLine="720"/>
        <w:jc w:val="both"/>
        <w:rPr>
          <w:sz w:val="30"/>
          <w:szCs w:val="30"/>
          <w:lang w:val="ru-RU"/>
        </w:rPr>
      </w:pPr>
      <w:r>
        <w:rPr>
          <w:sz w:val="30"/>
          <w:szCs w:val="30"/>
          <w:lang w:val="ru-RU"/>
        </w:rPr>
        <w:t xml:space="preserve">33.8. </w:t>
      </w:r>
      <w:r w:rsidRPr="006D57F6">
        <w:rPr>
          <w:sz w:val="30"/>
          <w:szCs w:val="30"/>
          <w:lang w:val="ru-RU"/>
        </w:rPr>
        <w:t xml:space="preserve">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 </w:t>
      </w:r>
    </w:p>
    <w:p w:rsidR="003B4816" w:rsidRPr="00221317" w:rsidRDefault="003B4816" w:rsidP="003B4816">
      <w:pPr>
        <w:widowControl w:val="0"/>
        <w:ind w:firstLine="720"/>
        <w:jc w:val="both"/>
        <w:rPr>
          <w:sz w:val="30"/>
          <w:szCs w:val="30"/>
          <w:lang w:val="ru-RU"/>
        </w:rPr>
      </w:pPr>
      <w:r>
        <w:rPr>
          <w:sz w:val="30"/>
          <w:szCs w:val="30"/>
          <w:lang w:val="ru-RU"/>
        </w:rPr>
        <w:t xml:space="preserve">33.9. </w:t>
      </w:r>
      <w:r w:rsidRPr="00221317">
        <w:rPr>
          <w:sz w:val="30"/>
          <w:szCs w:val="30"/>
          <w:lang w:val="ru-RU"/>
        </w:rPr>
        <w:t>Увольнение по инициативе Нанимателя лиц, избиравши</w:t>
      </w:r>
      <w:r w:rsidRPr="00221317">
        <w:rPr>
          <w:sz w:val="30"/>
          <w:szCs w:val="30"/>
          <w:lang w:val="ru-RU"/>
        </w:rPr>
        <w:t>х</w:t>
      </w:r>
      <w:r w:rsidRPr="00221317">
        <w:rPr>
          <w:sz w:val="30"/>
          <w:szCs w:val="30"/>
          <w:lang w:val="ru-RU"/>
        </w:rPr>
        <w:t>ся в состав профсоюзных органов, не допускается в течение двух лет после окончания выборных полномочий, кроме случаев полной ликв</w:t>
      </w:r>
      <w:r w:rsidRPr="00221317">
        <w:rPr>
          <w:sz w:val="30"/>
          <w:szCs w:val="30"/>
          <w:lang w:val="ru-RU"/>
        </w:rPr>
        <w:t>и</w:t>
      </w:r>
      <w:r w:rsidRPr="00221317">
        <w:rPr>
          <w:sz w:val="30"/>
          <w:szCs w:val="30"/>
          <w:lang w:val="ru-RU"/>
        </w:rPr>
        <w:t>дации организации или совершения работником виновных действий, за которые законодательством предусмотрена возмо</w:t>
      </w:r>
      <w:r w:rsidRPr="00221317">
        <w:rPr>
          <w:sz w:val="30"/>
          <w:szCs w:val="30"/>
          <w:lang w:val="ru-RU"/>
        </w:rPr>
        <w:t>ж</w:t>
      </w:r>
      <w:r w:rsidRPr="00221317">
        <w:rPr>
          <w:sz w:val="30"/>
          <w:szCs w:val="30"/>
          <w:lang w:val="ru-RU"/>
        </w:rPr>
        <w:t xml:space="preserve">ность увольнения. В этих случаях увольнение производится в порядке, установленном Трудовым кодексом. </w:t>
      </w:r>
    </w:p>
    <w:p w:rsidR="003B4816" w:rsidRPr="00221317" w:rsidRDefault="003B4816" w:rsidP="003B4816">
      <w:pPr>
        <w:pStyle w:val="a5"/>
        <w:spacing w:after="0"/>
        <w:ind w:left="0"/>
        <w:jc w:val="both"/>
        <w:rPr>
          <w:sz w:val="30"/>
          <w:szCs w:val="30"/>
          <w:lang w:val="ru-RU"/>
        </w:rPr>
      </w:pPr>
      <w:r w:rsidRPr="00221317">
        <w:rPr>
          <w:sz w:val="30"/>
          <w:szCs w:val="30"/>
          <w:lang w:val="ru-RU"/>
        </w:rPr>
        <w:t xml:space="preserve">         33.1</w:t>
      </w:r>
      <w:r>
        <w:rPr>
          <w:sz w:val="30"/>
          <w:szCs w:val="30"/>
          <w:lang w:val="ru-RU"/>
        </w:rPr>
        <w:t>0</w:t>
      </w:r>
      <w:r w:rsidRPr="00221317">
        <w:rPr>
          <w:sz w:val="30"/>
          <w:szCs w:val="30"/>
          <w:lang w:val="ru-RU"/>
        </w:rPr>
        <w:t>. Обеспечить организацию безналичного перечисления профсоюзных членских взносов по личным заявлениям работников</w:t>
      </w:r>
      <w:r>
        <w:rPr>
          <w:sz w:val="30"/>
          <w:szCs w:val="30"/>
          <w:lang w:val="ru-RU"/>
        </w:rPr>
        <w:t xml:space="preserve"> – </w:t>
      </w:r>
      <w:r w:rsidRPr="00221317">
        <w:rPr>
          <w:sz w:val="30"/>
          <w:szCs w:val="30"/>
          <w:lang w:val="ru-RU"/>
        </w:rPr>
        <w:t>членов отраслевого профсоюза</w:t>
      </w:r>
      <w:r>
        <w:rPr>
          <w:sz w:val="30"/>
          <w:szCs w:val="30"/>
          <w:lang w:val="ru-RU"/>
        </w:rPr>
        <w:t xml:space="preserve"> – </w:t>
      </w:r>
      <w:r w:rsidRPr="00221317">
        <w:rPr>
          <w:sz w:val="30"/>
          <w:szCs w:val="30"/>
          <w:lang w:val="ru-RU"/>
        </w:rPr>
        <w:t xml:space="preserve">в соответствии с постановлением Совета </w:t>
      </w:r>
      <w:r w:rsidRPr="00221317">
        <w:rPr>
          <w:sz w:val="30"/>
          <w:szCs w:val="30"/>
          <w:lang w:val="ru-RU"/>
        </w:rPr>
        <w:lastRenderedPageBreak/>
        <w:t xml:space="preserve">Министров Республики Беларусь от 18 сентября </w:t>
      </w:r>
      <w:smartTag w:uri="urn:schemas-microsoft-com:office:smarttags" w:element="metricconverter">
        <w:smartTagPr>
          <w:attr w:name="ProductID" w:val="2002 г"/>
        </w:smartTagPr>
        <w:r w:rsidRPr="00221317">
          <w:rPr>
            <w:sz w:val="30"/>
            <w:szCs w:val="30"/>
            <w:lang w:val="ru-RU"/>
          </w:rPr>
          <w:t>2002 г</w:t>
        </w:r>
      </w:smartTag>
      <w:r w:rsidRPr="00221317">
        <w:rPr>
          <w:sz w:val="30"/>
          <w:szCs w:val="30"/>
          <w:lang w:val="ru-RU"/>
        </w:rPr>
        <w:t>. № 1282 «Об удержаниях из заработной платы работников денежных сумм для производства безналичных расчетов», Уставом Белорусского профессионального союза работников образования и науки в размерах, установленных его руководящими органами, одновременно с выплатой заработной платы, в том числе выплачиваемой за сч</w:t>
      </w:r>
      <w:r>
        <w:rPr>
          <w:sz w:val="30"/>
          <w:szCs w:val="30"/>
          <w:lang w:val="ru-RU"/>
        </w:rPr>
        <w:t>ё</w:t>
      </w:r>
      <w:r w:rsidRPr="00221317">
        <w:rPr>
          <w:sz w:val="30"/>
          <w:szCs w:val="30"/>
          <w:lang w:val="ru-RU"/>
        </w:rPr>
        <w:t>т ссуд и кредитов банка, на счета профсоюзных органов.</w:t>
      </w:r>
    </w:p>
    <w:p w:rsidR="003B4816" w:rsidRPr="00944E9F" w:rsidRDefault="003B4816" w:rsidP="003B4816">
      <w:pPr>
        <w:pStyle w:val="a5"/>
        <w:tabs>
          <w:tab w:val="left" w:pos="720"/>
        </w:tabs>
        <w:spacing w:after="0"/>
        <w:ind w:left="0"/>
        <w:jc w:val="both"/>
        <w:rPr>
          <w:b/>
          <w:bCs/>
          <w:smallCaps/>
          <w:spacing w:val="10"/>
          <w:sz w:val="30"/>
          <w:szCs w:val="30"/>
          <w:lang w:val="ru-RU"/>
        </w:rPr>
      </w:pPr>
    </w:p>
    <w:p w:rsidR="003B4816" w:rsidRPr="00221317" w:rsidRDefault="003B4816" w:rsidP="003B4816">
      <w:pPr>
        <w:widowControl w:val="0"/>
        <w:tabs>
          <w:tab w:val="left" w:pos="720"/>
        </w:tabs>
        <w:rPr>
          <w:b/>
          <w:bCs/>
          <w:smallCaps/>
          <w:spacing w:val="10"/>
          <w:sz w:val="30"/>
          <w:szCs w:val="30"/>
          <w:lang w:val="ru-RU"/>
        </w:rPr>
      </w:pPr>
      <w:r w:rsidRPr="00221317">
        <w:rPr>
          <w:b/>
          <w:bCs/>
          <w:smallCaps/>
          <w:spacing w:val="10"/>
          <w:sz w:val="30"/>
          <w:szCs w:val="30"/>
          <w:lang w:val="ru-RU"/>
        </w:rPr>
        <w:t>8. СОХРАНАНИЕ ИНТЕРЕСОВ РАБОТНИКОВ ПРИ ПРОВЕДЕНИИ ПРИВАТИЗАЦИИ</w:t>
      </w:r>
    </w:p>
    <w:p w:rsidR="003B4816" w:rsidRPr="00944E9F" w:rsidRDefault="003B4816" w:rsidP="003B4816">
      <w:pPr>
        <w:widowControl w:val="0"/>
        <w:tabs>
          <w:tab w:val="left" w:pos="720"/>
        </w:tabs>
        <w:jc w:val="both"/>
        <w:rPr>
          <w:sz w:val="30"/>
          <w:szCs w:val="30"/>
          <w:u w:val="single"/>
          <w:lang w:val="ru-RU"/>
        </w:rPr>
      </w:pPr>
      <w:r w:rsidRPr="00944E9F">
        <w:rPr>
          <w:sz w:val="30"/>
          <w:szCs w:val="30"/>
          <w:lang w:val="ru-RU"/>
        </w:rPr>
        <w:tab/>
      </w:r>
      <w:r w:rsidRPr="00944E9F">
        <w:rPr>
          <w:sz w:val="30"/>
          <w:szCs w:val="30"/>
          <w:u w:val="single"/>
          <w:lang w:val="ru-RU"/>
        </w:rPr>
        <w:t>3</w:t>
      </w:r>
      <w:r>
        <w:rPr>
          <w:sz w:val="30"/>
          <w:szCs w:val="30"/>
          <w:u w:val="single"/>
          <w:lang w:val="ru-RU"/>
        </w:rPr>
        <w:t>4</w:t>
      </w:r>
      <w:r w:rsidRPr="00944E9F">
        <w:rPr>
          <w:sz w:val="30"/>
          <w:szCs w:val="30"/>
          <w:u w:val="single"/>
          <w:lang w:val="ru-RU"/>
        </w:rPr>
        <w:t>. Профком обязуется:</w:t>
      </w:r>
    </w:p>
    <w:p w:rsidR="003B4816" w:rsidRPr="00944E9F" w:rsidRDefault="003B4816" w:rsidP="003B4816">
      <w:pPr>
        <w:tabs>
          <w:tab w:val="left" w:pos="720"/>
        </w:tabs>
        <w:jc w:val="both"/>
        <w:rPr>
          <w:sz w:val="30"/>
          <w:szCs w:val="30"/>
          <w:lang w:val="ru-RU"/>
        </w:rPr>
      </w:pPr>
      <w:r w:rsidRPr="00944E9F">
        <w:rPr>
          <w:sz w:val="30"/>
          <w:szCs w:val="30"/>
          <w:lang w:val="ru-RU"/>
        </w:rPr>
        <w:t xml:space="preserve">       </w:t>
      </w:r>
      <w:r w:rsidRPr="00944E9F">
        <w:rPr>
          <w:sz w:val="30"/>
          <w:szCs w:val="30"/>
          <w:lang w:val="ru-RU"/>
        </w:rPr>
        <w:tab/>
        <w:t>3</w:t>
      </w:r>
      <w:r>
        <w:rPr>
          <w:sz w:val="30"/>
          <w:szCs w:val="30"/>
          <w:lang w:val="ru-RU"/>
        </w:rPr>
        <w:t>4</w:t>
      </w:r>
      <w:r w:rsidRPr="00944E9F">
        <w:rPr>
          <w:sz w:val="30"/>
          <w:szCs w:val="30"/>
          <w:lang w:val="ru-RU"/>
        </w:rPr>
        <w:t xml:space="preserve">.1. Участвовать в обсуждении вопросов приватизации </w:t>
      </w:r>
      <w:r>
        <w:rPr>
          <w:sz w:val="30"/>
          <w:szCs w:val="30"/>
          <w:lang w:val="ru-RU"/>
        </w:rPr>
        <w:t>учреждения</w:t>
      </w:r>
      <w:r w:rsidRPr="00944E9F">
        <w:rPr>
          <w:sz w:val="30"/>
          <w:szCs w:val="30"/>
          <w:lang w:val="ru-RU"/>
        </w:rPr>
        <w:t>, е</w:t>
      </w:r>
      <w:r>
        <w:rPr>
          <w:sz w:val="30"/>
          <w:szCs w:val="30"/>
          <w:lang w:val="ru-RU"/>
        </w:rPr>
        <w:t>ё</w:t>
      </w:r>
      <w:r w:rsidRPr="00944E9F">
        <w:rPr>
          <w:sz w:val="30"/>
          <w:szCs w:val="30"/>
          <w:lang w:val="ru-RU"/>
        </w:rPr>
        <w:t xml:space="preserve"> целесообразности, отстаивать при этом и</w:t>
      </w:r>
      <w:r>
        <w:rPr>
          <w:sz w:val="30"/>
          <w:szCs w:val="30"/>
          <w:lang w:val="ru-RU"/>
        </w:rPr>
        <w:t xml:space="preserve">нтересы коллектива работников – </w:t>
      </w:r>
      <w:r w:rsidRPr="00944E9F">
        <w:rPr>
          <w:sz w:val="30"/>
          <w:szCs w:val="30"/>
          <w:lang w:val="ru-RU"/>
        </w:rPr>
        <w:t xml:space="preserve">членов </w:t>
      </w:r>
      <w:r>
        <w:rPr>
          <w:sz w:val="30"/>
          <w:szCs w:val="30"/>
          <w:lang w:val="ru-RU"/>
        </w:rPr>
        <w:t xml:space="preserve">отраслевого </w:t>
      </w:r>
      <w:r w:rsidRPr="00944E9F">
        <w:rPr>
          <w:sz w:val="30"/>
          <w:szCs w:val="30"/>
          <w:lang w:val="ru-RU"/>
        </w:rPr>
        <w:t>профсоюза.</w:t>
      </w:r>
    </w:p>
    <w:p w:rsidR="003B4816" w:rsidRPr="00BC78B9" w:rsidRDefault="003B4816" w:rsidP="003B4816">
      <w:pPr>
        <w:widowControl w:val="0"/>
        <w:tabs>
          <w:tab w:val="left" w:pos="720"/>
        </w:tabs>
        <w:jc w:val="both"/>
        <w:rPr>
          <w:spacing w:val="-4"/>
          <w:sz w:val="30"/>
          <w:szCs w:val="30"/>
          <w:lang w:val="ru-RU"/>
        </w:rPr>
      </w:pPr>
      <w:r w:rsidRPr="00944E9F">
        <w:rPr>
          <w:sz w:val="30"/>
          <w:szCs w:val="30"/>
          <w:lang w:val="ru-RU"/>
        </w:rPr>
        <w:tab/>
        <w:t>3</w:t>
      </w:r>
      <w:r>
        <w:rPr>
          <w:sz w:val="30"/>
          <w:szCs w:val="30"/>
          <w:lang w:val="ru-RU"/>
        </w:rPr>
        <w:t>4</w:t>
      </w:r>
      <w:r w:rsidRPr="00944E9F">
        <w:rPr>
          <w:sz w:val="30"/>
          <w:szCs w:val="30"/>
          <w:lang w:val="ru-RU"/>
        </w:rPr>
        <w:t>.2. </w:t>
      </w:r>
      <w:r w:rsidRPr="00944E9F">
        <w:rPr>
          <w:spacing w:val="-4"/>
          <w:sz w:val="30"/>
          <w:szCs w:val="30"/>
          <w:lang w:val="ru-RU"/>
        </w:rPr>
        <w:t>Вносить предложения, обеспечивающие социально-</w:t>
      </w:r>
      <w:r w:rsidRPr="00BC78B9">
        <w:rPr>
          <w:spacing w:val="-4"/>
          <w:sz w:val="30"/>
          <w:szCs w:val="30"/>
          <w:lang w:val="ru-RU"/>
        </w:rPr>
        <w:t xml:space="preserve"> экономические и правовые гарантии работникам при изменении форм собственности.</w:t>
      </w:r>
    </w:p>
    <w:p w:rsidR="003B4816" w:rsidRPr="00BC78B9" w:rsidRDefault="003B4816" w:rsidP="003B4816">
      <w:pPr>
        <w:widowControl w:val="0"/>
        <w:tabs>
          <w:tab w:val="left" w:pos="720"/>
        </w:tabs>
        <w:jc w:val="both"/>
        <w:rPr>
          <w:spacing w:val="-4"/>
          <w:sz w:val="30"/>
          <w:szCs w:val="30"/>
          <w:lang w:val="ru-RU"/>
        </w:rPr>
      </w:pPr>
      <w:r>
        <w:rPr>
          <w:spacing w:val="-4"/>
          <w:sz w:val="30"/>
          <w:szCs w:val="30"/>
          <w:lang w:val="ru-RU"/>
        </w:rPr>
        <w:tab/>
      </w:r>
      <w:r w:rsidRPr="00BC78B9">
        <w:rPr>
          <w:spacing w:val="-4"/>
          <w:sz w:val="30"/>
          <w:szCs w:val="30"/>
          <w:lang w:val="ru-RU"/>
        </w:rPr>
        <w:t>34.3.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3B4816" w:rsidRPr="00944E9F" w:rsidRDefault="003B4816" w:rsidP="003B4816">
      <w:pPr>
        <w:widowControl w:val="0"/>
        <w:tabs>
          <w:tab w:val="left" w:pos="720"/>
        </w:tabs>
        <w:ind w:firstLine="720"/>
        <w:jc w:val="both"/>
        <w:rPr>
          <w:sz w:val="30"/>
          <w:szCs w:val="30"/>
          <w:u w:val="single"/>
          <w:lang w:val="ru-RU"/>
        </w:rPr>
      </w:pPr>
      <w:r w:rsidRPr="00944E9F">
        <w:rPr>
          <w:sz w:val="30"/>
          <w:szCs w:val="30"/>
          <w:u w:val="single"/>
          <w:lang w:val="ru-RU"/>
        </w:rPr>
        <w:t>3</w:t>
      </w:r>
      <w:r>
        <w:rPr>
          <w:sz w:val="30"/>
          <w:szCs w:val="30"/>
          <w:u w:val="single"/>
          <w:lang w:val="ru-RU"/>
        </w:rPr>
        <w:t>5</w:t>
      </w:r>
      <w:r w:rsidRPr="00944E9F">
        <w:rPr>
          <w:sz w:val="30"/>
          <w:szCs w:val="30"/>
          <w:u w:val="single"/>
          <w:lang w:val="ru-RU"/>
        </w:rPr>
        <w:t>. Стороны пришли к соглашению:</w:t>
      </w:r>
    </w:p>
    <w:p w:rsidR="003B4816" w:rsidRPr="00BC78B9" w:rsidRDefault="003B4816" w:rsidP="003B4816">
      <w:pPr>
        <w:widowControl w:val="0"/>
        <w:tabs>
          <w:tab w:val="left" w:pos="720"/>
        </w:tabs>
        <w:ind w:firstLine="720"/>
        <w:jc w:val="both"/>
        <w:rPr>
          <w:spacing w:val="-4"/>
          <w:sz w:val="30"/>
          <w:szCs w:val="30"/>
          <w:lang w:val="ru-RU"/>
        </w:rPr>
      </w:pPr>
      <w:r w:rsidRPr="00944E9F">
        <w:rPr>
          <w:sz w:val="30"/>
          <w:szCs w:val="30"/>
          <w:lang w:val="ru-RU"/>
        </w:rPr>
        <w:t>3</w:t>
      </w:r>
      <w:r>
        <w:rPr>
          <w:sz w:val="30"/>
          <w:szCs w:val="30"/>
          <w:lang w:val="ru-RU"/>
        </w:rPr>
        <w:t>5</w:t>
      </w:r>
      <w:r w:rsidRPr="00944E9F">
        <w:rPr>
          <w:sz w:val="30"/>
          <w:szCs w:val="30"/>
          <w:lang w:val="ru-RU"/>
        </w:rPr>
        <w:t xml:space="preserve">.1. </w:t>
      </w:r>
      <w:r w:rsidRPr="00944E9F">
        <w:rPr>
          <w:spacing w:val="-4"/>
          <w:sz w:val="30"/>
          <w:szCs w:val="30"/>
          <w:lang w:val="ru-RU"/>
        </w:rPr>
        <w:t xml:space="preserve">При изменении формы собственности и преобразования в </w:t>
      </w:r>
      <w:r w:rsidRPr="00BC78B9">
        <w:rPr>
          <w:spacing w:val="-4"/>
          <w:sz w:val="30"/>
          <w:szCs w:val="30"/>
          <w:lang w:val="ru-RU"/>
        </w:rPr>
        <w:t>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3B4816" w:rsidRPr="00BC78B9" w:rsidRDefault="003B4816" w:rsidP="003B4816">
      <w:pPr>
        <w:widowControl w:val="0"/>
        <w:tabs>
          <w:tab w:val="left" w:pos="720"/>
        </w:tabs>
        <w:ind w:firstLine="720"/>
        <w:jc w:val="both"/>
        <w:rPr>
          <w:spacing w:val="-4"/>
          <w:sz w:val="30"/>
          <w:szCs w:val="30"/>
          <w:lang w:val="ru-RU"/>
        </w:rPr>
      </w:pPr>
      <w:r w:rsidRPr="00BC78B9">
        <w:rPr>
          <w:spacing w:val="-4"/>
          <w:sz w:val="30"/>
          <w:szCs w:val="30"/>
          <w:lang w:val="ru-RU"/>
        </w:rPr>
        <w:t>35.2. Изменение подчиненности, отчуждение имущества, закрепленного за организацией, допускается с предварительного уведомления Профкома.</w:t>
      </w:r>
    </w:p>
    <w:p w:rsidR="003B4816" w:rsidRPr="00944E9F" w:rsidRDefault="003B4816" w:rsidP="003B4816">
      <w:pPr>
        <w:widowControl w:val="0"/>
        <w:tabs>
          <w:tab w:val="left" w:pos="720"/>
        </w:tabs>
        <w:rPr>
          <w:b/>
          <w:bCs/>
          <w:smallCaps/>
          <w:spacing w:val="20"/>
          <w:sz w:val="30"/>
          <w:szCs w:val="30"/>
          <w:lang w:val="ru-RU"/>
        </w:rPr>
      </w:pPr>
    </w:p>
    <w:p w:rsidR="003B4816" w:rsidRPr="00186806" w:rsidRDefault="003B4816" w:rsidP="003B4816">
      <w:pPr>
        <w:widowControl w:val="0"/>
        <w:tabs>
          <w:tab w:val="left" w:pos="720"/>
        </w:tabs>
        <w:rPr>
          <w:b/>
          <w:bCs/>
          <w:smallCaps/>
          <w:spacing w:val="20"/>
          <w:sz w:val="30"/>
          <w:szCs w:val="30"/>
          <w:lang w:val="ru-RU"/>
        </w:rPr>
      </w:pPr>
      <w:r w:rsidRPr="00186806">
        <w:rPr>
          <w:b/>
          <w:bCs/>
          <w:smallCaps/>
          <w:spacing w:val="20"/>
          <w:sz w:val="30"/>
          <w:szCs w:val="30"/>
          <w:lang w:val="ru-RU"/>
        </w:rPr>
        <w:t>9. ОРГАНИЗАЦИЯ ВЫПОЛНЕНИЯ ДОГОВОРА И КОНТРОЛЬ ЗА ЕГО ВЫПОЛНЕНИЕМ,</w:t>
      </w:r>
      <w:r>
        <w:rPr>
          <w:b/>
          <w:bCs/>
          <w:smallCaps/>
          <w:spacing w:val="20"/>
          <w:sz w:val="30"/>
          <w:szCs w:val="30"/>
          <w:lang w:val="ru-RU"/>
        </w:rPr>
        <w:t xml:space="preserve"> </w:t>
      </w:r>
      <w:r w:rsidRPr="00186806">
        <w:rPr>
          <w:b/>
          <w:bCs/>
          <w:smallCaps/>
          <w:spacing w:val="20"/>
          <w:sz w:val="30"/>
          <w:szCs w:val="30"/>
          <w:lang w:val="ru-RU"/>
        </w:rPr>
        <w:t>ОТВЕТСТВЕННОСТЬ СТОРОН ЗА НЕВЫПОЛНЕНИЕ (НАРУШЕНИЕ) УСЛОВИЙ ДОГОВОРА</w:t>
      </w:r>
    </w:p>
    <w:p w:rsidR="003B4816" w:rsidRPr="00186806" w:rsidRDefault="003B4816" w:rsidP="003B4816">
      <w:pPr>
        <w:widowControl w:val="0"/>
        <w:tabs>
          <w:tab w:val="left" w:pos="720"/>
        </w:tabs>
        <w:ind w:firstLine="720"/>
        <w:jc w:val="both"/>
        <w:rPr>
          <w:sz w:val="30"/>
          <w:szCs w:val="30"/>
          <w:lang w:val="ru-RU"/>
        </w:rPr>
      </w:pPr>
      <w:r w:rsidRPr="00186806">
        <w:rPr>
          <w:sz w:val="30"/>
          <w:szCs w:val="30"/>
          <w:lang w:val="ru-RU"/>
        </w:rPr>
        <w:t>36. Каждая из Сторон несет ответственность за своевременное и полное выполнение Договора в пределах своих полномочий и обязательств.</w:t>
      </w:r>
    </w:p>
    <w:p w:rsidR="003B4816" w:rsidRPr="00186806" w:rsidRDefault="003B4816" w:rsidP="003B4816">
      <w:pPr>
        <w:widowControl w:val="0"/>
        <w:tabs>
          <w:tab w:val="left" w:pos="720"/>
        </w:tabs>
        <w:ind w:firstLine="720"/>
        <w:jc w:val="both"/>
        <w:rPr>
          <w:sz w:val="30"/>
          <w:szCs w:val="30"/>
          <w:u w:val="single"/>
          <w:lang w:val="ru-RU"/>
        </w:rPr>
      </w:pPr>
      <w:r w:rsidRPr="00186806">
        <w:rPr>
          <w:sz w:val="30"/>
          <w:szCs w:val="30"/>
          <w:u w:val="single"/>
          <w:lang w:val="ru-RU"/>
        </w:rPr>
        <w:t>37. Наниматель обязуется:</w:t>
      </w:r>
    </w:p>
    <w:p w:rsidR="003B4816" w:rsidRPr="00186806" w:rsidRDefault="003B4816" w:rsidP="003B4816">
      <w:pPr>
        <w:ind w:firstLine="708"/>
        <w:jc w:val="both"/>
        <w:rPr>
          <w:sz w:val="30"/>
          <w:szCs w:val="30"/>
          <w:lang w:val="ru-RU"/>
        </w:rPr>
      </w:pPr>
      <w:r w:rsidRPr="00186806">
        <w:rPr>
          <w:sz w:val="30"/>
          <w:szCs w:val="30"/>
          <w:lang w:val="ru-RU"/>
        </w:rPr>
        <w:t xml:space="preserve">37.1. </w:t>
      </w:r>
      <w:r w:rsidRPr="00186806">
        <w:rPr>
          <w:spacing w:val="-4"/>
          <w:sz w:val="30"/>
          <w:szCs w:val="30"/>
          <w:lang w:val="ru-RU"/>
        </w:rPr>
        <w:t>Рассматривать предложения Профкома по устранению недостатков</w:t>
      </w:r>
      <w:r w:rsidRPr="00186806">
        <w:rPr>
          <w:sz w:val="30"/>
          <w:szCs w:val="30"/>
          <w:lang w:val="ru-RU"/>
        </w:rPr>
        <w:t xml:space="preserve"> </w:t>
      </w:r>
      <w:r w:rsidRPr="00186806">
        <w:rPr>
          <w:spacing w:val="-4"/>
          <w:sz w:val="30"/>
          <w:szCs w:val="30"/>
          <w:lang w:val="ru-RU"/>
        </w:rPr>
        <w:t>в выполнении Договора в недельный срок</w:t>
      </w:r>
      <w:r w:rsidRPr="00186806">
        <w:rPr>
          <w:b/>
          <w:i/>
          <w:spacing w:val="-4"/>
          <w:sz w:val="30"/>
          <w:szCs w:val="30"/>
          <w:lang w:val="ru-RU"/>
        </w:rPr>
        <w:t xml:space="preserve"> </w:t>
      </w:r>
      <w:r w:rsidRPr="00186806">
        <w:rPr>
          <w:spacing w:val="-4"/>
          <w:sz w:val="30"/>
          <w:szCs w:val="30"/>
          <w:lang w:val="ru-RU"/>
        </w:rPr>
        <w:t>и давать Профкому мотивированный ответ в письменной форме, принимать меры дисциплинарной,</w:t>
      </w:r>
      <w:r w:rsidRPr="00186806">
        <w:rPr>
          <w:sz w:val="30"/>
          <w:szCs w:val="30"/>
          <w:lang w:val="ru-RU"/>
        </w:rPr>
        <w:t xml:space="preserve"> материальной ответственности к лицам, виновным в </w:t>
      </w:r>
      <w:r w:rsidRPr="00186806">
        <w:rPr>
          <w:sz w:val="30"/>
          <w:szCs w:val="30"/>
          <w:lang w:val="ru-RU"/>
        </w:rPr>
        <w:lastRenderedPageBreak/>
        <w:t>невыполнении обязательств Договора либо уклоняющимся от участия в переговорах.</w:t>
      </w:r>
    </w:p>
    <w:p w:rsidR="003B4816" w:rsidRPr="00186806" w:rsidRDefault="003B4816" w:rsidP="003B4816">
      <w:pPr>
        <w:widowControl w:val="0"/>
        <w:ind w:firstLine="720"/>
        <w:jc w:val="both"/>
        <w:rPr>
          <w:spacing w:val="-2"/>
          <w:sz w:val="30"/>
          <w:szCs w:val="30"/>
          <w:lang w:val="ru-RU"/>
        </w:rPr>
      </w:pPr>
      <w:r w:rsidRPr="00186806">
        <w:rPr>
          <w:sz w:val="30"/>
          <w:szCs w:val="30"/>
          <w:lang w:val="ru-RU"/>
        </w:rPr>
        <w:t xml:space="preserve">37.2. Ознакомить с </w:t>
      </w:r>
      <w:r w:rsidRPr="00186806">
        <w:rPr>
          <w:spacing w:val="-2"/>
          <w:sz w:val="30"/>
          <w:szCs w:val="30"/>
          <w:lang w:val="ru-RU"/>
        </w:rPr>
        <w:t>Договором всех работников, в том числе впервые принятых.</w:t>
      </w:r>
    </w:p>
    <w:p w:rsidR="003B4816" w:rsidRPr="00186806" w:rsidRDefault="003B4816" w:rsidP="003B4816">
      <w:pPr>
        <w:widowControl w:val="0"/>
        <w:ind w:firstLine="720"/>
        <w:jc w:val="both"/>
        <w:rPr>
          <w:sz w:val="30"/>
          <w:szCs w:val="30"/>
          <w:u w:val="single"/>
          <w:lang w:val="ru-RU"/>
        </w:rPr>
      </w:pPr>
      <w:r w:rsidRPr="00186806">
        <w:rPr>
          <w:sz w:val="30"/>
          <w:szCs w:val="30"/>
          <w:u w:val="single"/>
          <w:lang w:val="ru-RU"/>
        </w:rPr>
        <w:t>38. Стороны пришли к соглашению:</w:t>
      </w:r>
    </w:p>
    <w:p w:rsidR="003B4816" w:rsidRPr="00186806" w:rsidRDefault="003B4816" w:rsidP="003B4816">
      <w:pPr>
        <w:widowControl w:val="0"/>
        <w:ind w:firstLine="720"/>
        <w:jc w:val="both"/>
        <w:rPr>
          <w:sz w:val="30"/>
          <w:szCs w:val="30"/>
          <w:lang w:val="ru-RU"/>
        </w:rPr>
      </w:pPr>
      <w:r w:rsidRPr="00186806">
        <w:rPr>
          <w:sz w:val="30"/>
          <w:szCs w:val="30"/>
          <w:lang w:val="ru-RU"/>
        </w:rPr>
        <w:t>38.1. Контроль за ходом выполнения Договора осуществляется Профкомом, Нанимателем, комиссией по разработке и контролю за выполнением Договора.</w:t>
      </w:r>
    </w:p>
    <w:p w:rsidR="003B4816" w:rsidRPr="00186806" w:rsidRDefault="003B4816" w:rsidP="003B4816">
      <w:pPr>
        <w:widowControl w:val="0"/>
        <w:ind w:firstLine="720"/>
        <w:jc w:val="both"/>
        <w:rPr>
          <w:sz w:val="30"/>
          <w:szCs w:val="30"/>
          <w:lang w:val="ru-RU"/>
        </w:rPr>
      </w:pPr>
      <w:r w:rsidRPr="00186806">
        <w:rPr>
          <w:sz w:val="30"/>
          <w:szCs w:val="30"/>
          <w:lang w:val="ru-RU"/>
        </w:rPr>
        <w:t>38.2. При осуществлении контроля Стороны обязаны предоставлять друг другу всю необходимую для этого имеющуюся у них информацию.</w:t>
      </w:r>
    </w:p>
    <w:p w:rsidR="003B4816" w:rsidRPr="00186806" w:rsidRDefault="003B4816" w:rsidP="003B4816">
      <w:pPr>
        <w:widowControl w:val="0"/>
        <w:jc w:val="both"/>
        <w:rPr>
          <w:sz w:val="30"/>
          <w:szCs w:val="30"/>
          <w:lang w:val="ru-RU"/>
        </w:rPr>
      </w:pPr>
      <w:r w:rsidRPr="00186806">
        <w:rPr>
          <w:sz w:val="30"/>
          <w:szCs w:val="30"/>
          <w:lang w:val="ru-RU"/>
        </w:rPr>
        <w:t xml:space="preserve">          38.3. Обеспечивать участие представителей Сторон Договора в работе своих коллег</w:t>
      </w:r>
      <w:r w:rsidRPr="00186806">
        <w:rPr>
          <w:sz w:val="30"/>
          <w:szCs w:val="30"/>
          <w:lang w:val="ru-RU"/>
        </w:rPr>
        <w:t>и</w:t>
      </w:r>
      <w:r w:rsidRPr="00186806">
        <w:rPr>
          <w:sz w:val="30"/>
          <w:szCs w:val="30"/>
          <w:lang w:val="ru-RU"/>
        </w:rPr>
        <w:t>альных органов при рассмотрении вопросов, связанных с его содержанием и исполн</w:t>
      </w:r>
      <w:r w:rsidRPr="00186806">
        <w:rPr>
          <w:sz w:val="30"/>
          <w:szCs w:val="30"/>
          <w:lang w:val="ru-RU"/>
        </w:rPr>
        <w:t>е</w:t>
      </w:r>
      <w:r w:rsidRPr="00186806">
        <w:rPr>
          <w:sz w:val="30"/>
          <w:szCs w:val="30"/>
          <w:lang w:val="ru-RU"/>
        </w:rPr>
        <w:t>нием.</w:t>
      </w:r>
    </w:p>
    <w:p w:rsidR="003B4816" w:rsidRPr="00186806" w:rsidRDefault="003B4816" w:rsidP="003B4816">
      <w:pPr>
        <w:widowControl w:val="0"/>
        <w:ind w:firstLine="709"/>
        <w:jc w:val="both"/>
        <w:rPr>
          <w:sz w:val="30"/>
          <w:szCs w:val="30"/>
          <w:lang w:val="ru-RU"/>
        </w:rPr>
      </w:pPr>
      <w:r w:rsidRPr="00186806">
        <w:rPr>
          <w:sz w:val="30"/>
          <w:szCs w:val="30"/>
          <w:lang w:val="ru-RU"/>
        </w:rPr>
        <w:t>38.4. Предоставлять другой Стороне полную, достоверную и своевреме</w:t>
      </w:r>
      <w:r w:rsidRPr="00186806">
        <w:rPr>
          <w:sz w:val="30"/>
          <w:szCs w:val="30"/>
          <w:lang w:val="ru-RU"/>
        </w:rPr>
        <w:t>н</w:t>
      </w:r>
      <w:r w:rsidRPr="00186806">
        <w:rPr>
          <w:sz w:val="30"/>
          <w:szCs w:val="30"/>
          <w:lang w:val="ru-RU"/>
        </w:rPr>
        <w:t>ную информацию о принимаемых решениях и локальных нормативных правовых актах, затраг</w:t>
      </w:r>
      <w:r w:rsidRPr="00186806">
        <w:rPr>
          <w:sz w:val="30"/>
          <w:szCs w:val="30"/>
          <w:lang w:val="ru-RU"/>
        </w:rPr>
        <w:t>и</w:t>
      </w:r>
      <w:r w:rsidRPr="00186806">
        <w:rPr>
          <w:sz w:val="30"/>
          <w:szCs w:val="30"/>
          <w:lang w:val="ru-RU"/>
        </w:rPr>
        <w:t>вающих трудовые, социально-экономические права и профессиональные интересы работн</w:t>
      </w:r>
      <w:r w:rsidRPr="00186806">
        <w:rPr>
          <w:sz w:val="30"/>
          <w:szCs w:val="30"/>
          <w:lang w:val="ru-RU"/>
        </w:rPr>
        <w:t>и</w:t>
      </w:r>
      <w:r w:rsidRPr="00186806">
        <w:rPr>
          <w:sz w:val="30"/>
          <w:szCs w:val="30"/>
          <w:lang w:val="ru-RU"/>
        </w:rPr>
        <w:t>ков.</w:t>
      </w:r>
    </w:p>
    <w:p w:rsidR="003B4816" w:rsidRPr="00186806" w:rsidRDefault="003B4816" w:rsidP="003B4816">
      <w:pPr>
        <w:widowControl w:val="0"/>
        <w:ind w:firstLine="709"/>
        <w:jc w:val="both"/>
        <w:rPr>
          <w:sz w:val="30"/>
          <w:szCs w:val="30"/>
          <w:lang w:val="ru-RU"/>
        </w:rPr>
      </w:pPr>
      <w:r w:rsidRPr="00186806">
        <w:rPr>
          <w:sz w:val="30"/>
          <w:szCs w:val="30"/>
          <w:lang w:val="ru-RU"/>
        </w:rPr>
        <w:t>Представления Сторон о недостатках в выполнении настоящего Договора рассматриваются в двухнедельный срок и даются мотив</w:t>
      </w:r>
      <w:r w:rsidRPr="00186806">
        <w:rPr>
          <w:sz w:val="30"/>
          <w:szCs w:val="30"/>
          <w:lang w:val="ru-RU"/>
        </w:rPr>
        <w:t>и</w:t>
      </w:r>
      <w:r w:rsidRPr="00186806">
        <w:rPr>
          <w:sz w:val="30"/>
          <w:szCs w:val="30"/>
          <w:lang w:val="ru-RU"/>
        </w:rPr>
        <w:t>рованные ответы в письменной форме.</w:t>
      </w:r>
    </w:p>
    <w:p w:rsidR="003B4816" w:rsidRPr="00186806" w:rsidRDefault="003B4816" w:rsidP="003B4816">
      <w:pPr>
        <w:widowControl w:val="0"/>
        <w:ind w:firstLine="720"/>
        <w:jc w:val="both"/>
        <w:rPr>
          <w:sz w:val="30"/>
          <w:szCs w:val="30"/>
          <w:lang w:val="ru-RU"/>
        </w:rPr>
      </w:pPr>
      <w:r w:rsidRPr="00186806">
        <w:rPr>
          <w:sz w:val="30"/>
          <w:szCs w:val="30"/>
          <w:lang w:val="ru-RU"/>
        </w:rPr>
        <w:t>38.5. Принимать меры дисциплинарной ответственности к лицам, виновным в невыполнении обязательств по Договору либо уклоняющихся от участия в переговорах.</w:t>
      </w:r>
    </w:p>
    <w:p w:rsidR="003B4816" w:rsidRPr="00186806" w:rsidRDefault="003B4816" w:rsidP="003B4816">
      <w:pPr>
        <w:widowControl w:val="0"/>
        <w:ind w:firstLine="720"/>
        <w:jc w:val="both"/>
        <w:rPr>
          <w:sz w:val="30"/>
          <w:szCs w:val="30"/>
          <w:lang w:val="ru-RU"/>
        </w:rPr>
      </w:pPr>
      <w:r w:rsidRPr="00186806">
        <w:rPr>
          <w:sz w:val="30"/>
          <w:szCs w:val="30"/>
          <w:lang w:val="ru-RU"/>
        </w:rPr>
        <w:t>38.6. 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о принятых мерах в месячный срок.</w:t>
      </w:r>
    </w:p>
    <w:p w:rsidR="003B4816" w:rsidRPr="00186806" w:rsidRDefault="003B4816" w:rsidP="003B4816">
      <w:pPr>
        <w:widowControl w:val="0"/>
        <w:ind w:firstLine="720"/>
        <w:jc w:val="both"/>
        <w:rPr>
          <w:sz w:val="30"/>
          <w:szCs w:val="30"/>
          <w:lang w:val="ru-RU"/>
        </w:rPr>
      </w:pPr>
      <w:r w:rsidRPr="00186806">
        <w:rPr>
          <w:sz w:val="30"/>
          <w:szCs w:val="30"/>
          <w:lang w:val="ru-RU"/>
        </w:rPr>
        <w:t>38.7. Выполнение настоящего Договора контролируется его Сторонами. Проверки проводятся не менее двух раз в год</w:t>
      </w:r>
      <w:r>
        <w:rPr>
          <w:sz w:val="30"/>
          <w:szCs w:val="30"/>
          <w:lang w:val="ru-RU"/>
        </w:rPr>
        <w:t xml:space="preserve"> (декабрь, май) </w:t>
      </w:r>
      <w:r w:rsidRPr="00186806">
        <w:rPr>
          <w:sz w:val="30"/>
          <w:szCs w:val="30"/>
          <w:lang w:val="ru-RU"/>
        </w:rPr>
        <w:t>с составлением акта.</w:t>
      </w:r>
    </w:p>
    <w:p w:rsidR="003B4816" w:rsidRPr="00186806" w:rsidRDefault="003B4816" w:rsidP="003B4816">
      <w:pPr>
        <w:widowControl w:val="0"/>
        <w:ind w:firstLine="720"/>
        <w:jc w:val="both"/>
        <w:rPr>
          <w:sz w:val="30"/>
          <w:szCs w:val="30"/>
          <w:lang w:val="ru-RU"/>
        </w:rPr>
      </w:pPr>
      <w:r w:rsidRPr="00186806">
        <w:rPr>
          <w:sz w:val="30"/>
          <w:szCs w:val="30"/>
          <w:lang w:val="ru-RU"/>
        </w:rPr>
        <w:t xml:space="preserve">38.8. Наниматель и председатель профсоюзного комитета отчитываются в выполнении коллективного договора на собрании коллектива работников не реже двух раз в год. </w:t>
      </w:r>
    </w:p>
    <w:p w:rsidR="003B4816" w:rsidRPr="00186806" w:rsidRDefault="003B4816" w:rsidP="003B4816">
      <w:pPr>
        <w:ind w:firstLine="709"/>
        <w:jc w:val="both"/>
        <w:rPr>
          <w:sz w:val="30"/>
          <w:szCs w:val="30"/>
          <w:lang w:val="ru-RU"/>
        </w:rPr>
      </w:pPr>
      <w:r w:rsidRPr="00186806">
        <w:rPr>
          <w:sz w:val="30"/>
          <w:szCs w:val="30"/>
          <w:lang w:val="ru-RU"/>
        </w:rPr>
        <w:t>38.9. Стороны обязуются делать все от них зависящее для предотвращения возможных конфликтов, решать все спорные вопросы на основе взаимного доверия и уважения путем переговоров. В случае возникновения коллективных трудовых споров предъявление требований осуществляется в порядке, предусмотренном действующим законодательством.</w:t>
      </w:r>
    </w:p>
    <w:p w:rsidR="003B4816" w:rsidRPr="00186806" w:rsidRDefault="003B4816" w:rsidP="003B4816">
      <w:pPr>
        <w:ind w:firstLine="709"/>
        <w:jc w:val="both"/>
        <w:rPr>
          <w:sz w:val="30"/>
          <w:szCs w:val="30"/>
          <w:lang w:val="ru-RU"/>
        </w:rPr>
      </w:pPr>
      <w:r w:rsidRPr="00186806">
        <w:rPr>
          <w:sz w:val="30"/>
          <w:szCs w:val="30"/>
          <w:lang w:val="ru-RU"/>
        </w:rPr>
        <w:t>38.10. Систематическое невыполнение обязательств Соглашения, коллективного договора является одним из условий досрочного расторжения контракта с Нанимателем учреждения.</w:t>
      </w:r>
    </w:p>
    <w:p w:rsidR="003B4816" w:rsidRPr="00186806" w:rsidRDefault="003B4816" w:rsidP="003B4816">
      <w:pPr>
        <w:tabs>
          <w:tab w:val="left" w:pos="720"/>
        </w:tabs>
        <w:ind w:firstLine="709"/>
        <w:jc w:val="both"/>
        <w:rPr>
          <w:sz w:val="30"/>
          <w:szCs w:val="30"/>
          <w:lang w:val="ru-RU"/>
        </w:rPr>
      </w:pPr>
    </w:p>
    <w:p w:rsidR="003B4816" w:rsidRPr="00944E9F" w:rsidRDefault="003B4816" w:rsidP="003B4816">
      <w:pPr>
        <w:widowControl w:val="0"/>
        <w:tabs>
          <w:tab w:val="left" w:pos="720"/>
        </w:tabs>
        <w:jc w:val="both"/>
        <w:rPr>
          <w:sz w:val="30"/>
          <w:szCs w:val="30"/>
          <w:lang w:val="ru-RU"/>
        </w:rPr>
      </w:pPr>
      <w:r w:rsidRPr="00944E9F">
        <w:rPr>
          <w:sz w:val="30"/>
          <w:szCs w:val="30"/>
          <w:lang w:val="ru-RU"/>
        </w:rPr>
        <w:t>Договор подписан</w:t>
      </w:r>
    </w:p>
    <w:p w:rsidR="003B4816" w:rsidRPr="00944E9F" w:rsidRDefault="003B4816" w:rsidP="003B4816">
      <w:pPr>
        <w:widowControl w:val="0"/>
        <w:tabs>
          <w:tab w:val="left" w:pos="720"/>
        </w:tabs>
        <w:jc w:val="both"/>
        <w:rPr>
          <w:sz w:val="30"/>
          <w:szCs w:val="30"/>
          <w:lang w:val="ru-RU"/>
        </w:rPr>
      </w:pPr>
      <w:r w:rsidRPr="00944E9F">
        <w:rPr>
          <w:sz w:val="30"/>
          <w:szCs w:val="30"/>
          <w:lang w:val="ru-RU"/>
        </w:rPr>
        <w:t>«1</w:t>
      </w:r>
      <w:r>
        <w:rPr>
          <w:sz w:val="30"/>
          <w:szCs w:val="30"/>
          <w:lang w:val="ru-RU"/>
        </w:rPr>
        <w:t>4</w:t>
      </w:r>
      <w:r w:rsidRPr="00944E9F">
        <w:rPr>
          <w:sz w:val="30"/>
          <w:szCs w:val="30"/>
          <w:lang w:val="ru-RU"/>
        </w:rPr>
        <w:t>» мая 20</w:t>
      </w:r>
      <w:r>
        <w:rPr>
          <w:sz w:val="30"/>
          <w:szCs w:val="30"/>
          <w:lang w:val="ru-RU"/>
        </w:rPr>
        <w:t>22</w:t>
      </w:r>
      <w:r w:rsidRPr="00944E9F">
        <w:rPr>
          <w:sz w:val="30"/>
          <w:szCs w:val="30"/>
          <w:lang w:val="ru-RU"/>
        </w:rPr>
        <w:t xml:space="preserve"> года</w:t>
      </w:r>
    </w:p>
    <w:p w:rsidR="003B4816" w:rsidRPr="00944E9F" w:rsidRDefault="003B4816" w:rsidP="003B4816">
      <w:pPr>
        <w:widowControl w:val="0"/>
        <w:tabs>
          <w:tab w:val="left" w:pos="720"/>
        </w:tabs>
        <w:jc w:val="both"/>
        <w:rPr>
          <w:sz w:val="30"/>
          <w:szCs w:val="30"/>
          <w:lang w:val="ru-RU"/>
        </w:rPr>
      </w:pPr>
    </w:p>
    <w:tbl>
      <w:tblPr>
        <w:tblW w:w="9648" w:type="dxa"/>
        <w:tblLook w:val="04A0" w:firstRow="1" w:lastRow="0" w:firstColumn="1" w:lastColumn="0" w:noHBand="0" w:noVBand="1"/>
      </w:tblPr>
      <w:tblGrid>
        <w:gridCol w:w="4448"/>
        <w:gridCol w:w="5200"/>
      </w:tblGrid>
      <w:tr w:rsidR="003B4816" w:rsidRPr="00944E9F" w:rsidTr="00471C38">
        <w:tc>
          <w:tcPr>
            <w:tcW w:w="4518" w:type="dxa"/>
            <w:shd w:val="clear" w:color="auto" w:fill="auto"/>
          </w:tcPr>
          <w:p w:rsidR="003B4816" w:rsidRPr="00944E9F" w:rsidRDefault="003B4816" w:rsidP="00471C38">
            <w:pPr>
              <w:widowControl w:val="0"/>
              <w:tabs>
                <w:tab w:val="left" w:pos="720"/>
              </w:tabs>
              <w:jc w:val="both"/>
              <w:rPr>
                <w:sz w:val="30"/>
                <w:szCs w:val="30"/>
                <w:lang w:val="ru-RU"/>
              </w:rPr>
            </w:pPr>
            <w:r w:rsidRPr="00944E9F">
              <w:rPr>
                <w:sz w:val="30"/>
                <w:szCs w:val="30"/>
                <w:lang w:val="ru-RU"/>
              </w:rPr>
              <w:t>Директор государственного учреждения образования «Гимназия № 5 г. Гродно»</w:t>
            </w:r>
          </w:p>
          <w:p w:rsidR="003B4816" w:rsidRPr="00944E9F" w:rsidRDefault="003B4816" w:rsidP="00471C38">
            <w:pPr>
              <w:widowControl w:val="0"/>
              <w:tabs>
                <w:tab w:val="left" w:pos="720"/>
              </w:tabs>
              <w:jc w:val="both"/>
              <w:rPr>
                <w:sz w:val="30"/>
                <w:szCs w:val="30"/>
                <w:lang w:val="ru-RU"/>
              </w:rPr>
            </w:pPr>
            <w:r>
              <w:rPr>
                <w:sz w:val="30"/>
                <w:szCs w:val="30"/>
                <w:lang w:val="ru-RU"/>
              </w:rPr>
              <w:t>______________</w:t>
            </w:r>
            <w:r w:rsidRPr="00944E9F">
              <w:rPr>
                <w:sz w:val="30"/>
                <w:szCs w:val="30"/>
                <w:lang w:val="ru-RU"/>
              </w:rPr>
              <w:t xml:space="preserve">  О.Г.Хитрушко                     </w:t>
            </w:r>
          </w:p>
        </w:tc>
        <w:tc>
          <w:tcPr>
            <w:tcW w:w="5130" w:type="dxa"/>
            <w:shd w:val="clear" w:color="auto" w:fill="auto"/>
          </w:tcPr>
          <w:p w:rsidR="003B4816" w:rsidRPr="00944E9F" w:rsidRDefault="003B4816" w:rsidP="00471C38">
            <w:pPr>
              <w:widowControl w:val="0"/>
              <w:ind w:left="479"/>
              <w:jc w:val="both"/>
              <w:rPr>
                <w:sz w:val="30"/>
                <w:szCs w:val="30"/>
                <w:lang w:val="ru-RU"/>
              </w:rPr>
            </w:pPr>
            <w:r w:rsidRPr="00944E9F">
              <w:rPr>
                <w:sz w:val="30"/>
                <w:szCs w:val="30"/>
                <w:lang w:val="ru-RU"/>
              </w:rPr>
              <w:t xml:space="preserve">Председатель </w:t>
            </w:r>
            <w:r>
              <w:rPr>
                <w:sz w:val="30"/>
                <w:szCs w:val="30"/>
                <w:lang w:val="ru-RU"/>
              </w:rPr>
              <w:t>профсоюзного комитета</w:t>
            </w:r>
            <w:r w:rsidRPr="00944E9F">
              <w:rPr>
                <w:sz w:val="30"/>
                <w:szCs w:val="30"/>
                <w:lang w:val="ru-RU"/>
              </w:rPr>
              <w:t xml:space="preserve"> государственного учреждения образования «Гимназия № 5 г. Гродно» _________</w:t>
            </w:r>
            <w:r>
              <w:rPr>
                <w:sz w:val="30"/>
                <w:szCs w:val="30"/>
                <w:lang w:val="ru-RU"/>
              </w:rPr>
              <w:t>________И.И.Кравцевич</w:t>
            </w:r>
          </w:p>
        </w:tc>
      </w:tr>
    </w:tbl>
    <w:p w:rsidR="003B4816" w:rsidRPr="00944E9F" w:rsidRDefault="003B4816" w:rsidP="003B4816">
      <w:pPr>
        <w:widowControl w:val="0"/>
        <w:tabs>
          <w:tab w:val="left" w:pos="720"/>
        </w:tabs>
        <w:jc w:val="both"/>
        <w:rPr>
          <w:sz w:val="30"/>
          <w:szCs w:val="30"/>
          <w:lang w:val="ru-RU"/>
        </w:rPr>
      </w:pPr>
    </w:p>
    <w:p w:rsidR="003B4816" w:rsidRPr="00944E9F" w:rsidRDefault="003B4816" w:rsidP="003B4816">
      <w:pPr>
        <w:widowControl w:val="0"/>
        <w:tabs>
          <w:tab w:val="left" w:pos="720"/>
        </w:tabs>
        <w:jc w:val="both"/>
        <w:rPr>
          <w:sz w:val="30"/>
          <w:szCs w:val="30"/>
          <w:lang w:val="ru-RU"/>
        </w:rPr>
      </w:pPr>
    </w:p>
    <w:p w:rsidR="003B4816" w:rsidRPr="00944E9F" w:rsidRDefault="003B4816" w:rsidP="003B4816">
      <w:pPr>
        <w:widowControl w:val="0"/>
        <w:tabs>
          <w:tab w:val="left" w:pos="720"/>
        </w:tabs>
        <w:jc w:val="both"/>
        <w:rPr>
          <w:b/>
          <w:i/>
          <w:sz w:val="30"/>
          <w:szCs w:val="30"/>
          <w:lang w:val="ru-RU"/>
        </w:rPr>
      </w:pPr>
      <w:r w:rsidRPr="00944E9F">
        <w:rPr>
          <w:sz w:val="30"/>
          <w:szCs w:val="30"/>
          <w:lang w:val="ru-RU"/>
        </w:rPr>
        <w:tab/>
      </w:r>
      <w:r w:rsidRPr="00944E9F">
        <w:rPr>
          <w:sz w:val="30"/>
          <w:szCs w:val="30"/>
          <w:lang w:val="ru-RU"/>
        </w:rPr>
        <w:tab/>
        <w:t xml:space="preserve">          </w:t>
      </w:r>
      <w:r w:rsidRPr="00944E9F">
        <w:rPr>
          <w:sz w:val="30"/>
          <w:szCs w:val="30"/>
          <w:lang w:val="ru-RU"/>
        </w:rPr>
        <w:tab/>
        <w:t xml:space="preserve">                           </w:t>
      </w:r>
    </w:p>
    <w:p w:rsidR="003B4816" w:rsidRDefault="003B4816">
      <w:pPr>
        <w:autoSpaceDE/>
        <w:autoSpaceDN/>
        <w:spacing w:after="200" w:line="276" w:lineRule="auto"/>
        <w:rPr>
          <w:b/>
          <w:i/>
          <w:sz w:val="30"/>
          <w:szCs w:val="30"/>
          <w:lang w:val="ru-RU"/>
        </w:rPr>
      </w:pPr>
      <w:r>
        <w:rPr>
          <w:b/>
          <w:i/>
          <w:sz w:val="30"/>
          <w:szCs w:val="30"/>
          <w:lang w:val="ru-RU"/>
        </w:rPr>
        <w:br w:type="page"/>
      </w:r>
    </w:p>
    <w:p w:rsidR="003B4816" w:rsidRPr="002003C2" w:rsidRDefault="003B4816" w:rsidP="003B4816">
      <w:pPr>
        <w:ind w:left="-180"/>
        <w:rPr>
          <w:b/>
          <w:sz w:val="28"/>
          <w:szCs w:val="28"/>
          <w:lang w:val="be-BY"/>
        </w:rPr>
      </w:pPr>
      <w:r>
        <w:rPr>
          <w:b/>
          <w:sz w:val="28"/>
          <w:szCs w:val="28"/>
        </w:rPr>
        <w:t xml:space="preserve">                                                                                                       Приложение</w:t>
      </w:r>
      <w:r>
        <w:rPr>
          <w:b/>
          <w:sz w:val="28"/>
          <w:szCs w:val="28"/>
          <w:lang w:val="be-BY"/>
        </w:rPr>
        <w:t xml:space="preserve"> 1</w:t>
      </w:r>
    </w:p>
    <w:p w:rsidR="003B4816" w:rsidRDefault="003B4816" w:rsidP="003B4816">
      <w:pPr>
        <w:ind w:left="-180"/>
        <w:jc w:val="center"/>
        <w:rPr>
          <w:b/>
          <w:sz w:val="28"/>
          <w:szCs w:val="28"/>
        </w:rPr>
      </w:pPr>
    </w:p>
    <w:p w:rsidR="003B4816" w:rsidRDefault="003B4816" w:rsidP="003B4816">
      <w:pPr>
        <w:ind w:left="-180"/>
        <w:jc w:val="center"/>
        <w:rPr>
          <w:b/>
          <w:sz w:val="28"/>
          <w:szCs w:val="28"/>
        </w:rPr>
      </w:pPr>
    </w:p>
    <w:p w:rsidR="003B4816" w:rsidRDefault="003B4816" w:rsidP="003B4816">
      <w:pPr>
        <w:ind w:left="-180"/>
        <w:jc w:val="center"/>
        <w:rPr>
          <w:sz w:val="28"/>
          <w:szCs w:val="28"/>
        </w:rPr>
      </w:pPr>
      <w:r>
        <w:rPr>
          <w:b/>
          <w:sz w:val="28"/>
          <w:szCs w:val="28"/>
        </w:rPr>
        <w:t>П</w:t>
      </w:r>
      <w:r w:rsidRPr="00E61694">
        <w:rPr>
          <w:b/>
          <w:sz w:val="28"/>
          <w:szCs w:val="28"/>
        </w:rPr>
        <w:t xml:space="preserve">оложение </w:t>
      </w:r>
      <w:r w:rsidRPr="00E61694">
        <w:rPr>
          <w:b/>
          <w:sz w:val="28"/>
          <w:szCs w:val="28"/>
        </w:rPr>
        <w:br/>
        <w:t xml:space="preserve">о премировании работников </w:t>
      </w:r>
      <w:r>
        <w:rPr>
          <w:b/>
          <w:sz w:val="28"/>
          <w:szCs w:val="28"/>
        </w:rPr>
        <w:t>государственного учреждения образования «Гимназия №5 г. Гродно»</w:t>
      </w:r>
    </w:p>
    <w:p w:rsidR="003B4816" w:rsidRDefault="003B4816" w:rsidP="003B4816">
      <w:pPr>
        <w:ind w:left="-180" w:firstLine="540"/>
        <w:jc w:val="both"/>
        <w:rPr>
          <w:sz w:val="28"/>
          <w:szCs w:val="28"/>
        </w:rPr>
      </w:pPr>
      <w:r>
        <w:rPr>
          <w:sz w:val="28"/>
          <w:szCs w:val="28"/>
        </w:rPr>
        <w:tab/>
        <w:t xml:space="preserve">Настоящее Положение разработано в соответствии с действующими условиями оплаты труда работников образования в Республике Беларусь. </w:t>
      </w:r>
    </w:p>
    <w:p w:rsidR="003B4816" w:rsidRPr="0091124D" w:rsidRDefault="003B4816" w:rsidP="003B4816">
      <w:pPr>
        <w:ind w:left="-180" w:firstLine="540"/>
        <w:jc w:val="both"/>
        <w:rPr>
          <w:color w:val="FF0000"/>
        </w:rPr>
      </w:pPr>
      <w:r>
        <w:rPr>
          <w:sz w:val="28"/>
          <w:szCs w:val="28"/>
        </w:rPr>
        <w:tab/>
        <w:t xml:space="preserve">1. </w:t>
      </w:r>
      <w:r w:rsidRPr="000714FA">
        <w:rPr>
          <w:sz w:val="28"/>
          <w:szCs w:val="28"/>
        </w:rPr>
        <w:t xml:space="preserve">Премирование осуществляется индивидуально для каждого работника </w:t>
      </w:r>
      <w:r>
        <w:rPr>
          <w:sz w:val="28"/>
          <w:szCs w:val="28"/>
        </w:rPr>
        <w:t>паритетной комиссией по распределению стимулирующих средств</w:t>
      </w:r>
      <w:r w:rsidRPr="000714FA">
        <w:rPr>
          <w:sz w:val="28"/>
          <w:szCs w:val="28"/>
        </w:rPr>
        <w:t xml:space="preserve"> на основании настоящего Положения</w:t>
      </w:r>
      <w:r w:rsidRPr="0091124D">
        <w:rPr>
          <w:color w:val="FF0000"/>
        </w:rPr>
        <w:t>.</w:t>
      </w:r>
    </w:p>
    <w:p w:rsidR="003B4816" w:rsidRDefault="003B4816" w:rsidP="003B4816">
      <w:pPr>
        <w:ind w:left="-180" w:firstLine="540"/>
        <w:jc w:val="both"/>
        <w:rPr>
          <w:sz w:val="28"/>
          <w:szCs w:val="28"/>
        </w:rPr>
      </w:pPr>
      <w:r>
        <w:rPr>
          <w:sz w:val="28"/>
          <w:szCs w:val="28"/>
        </w:rPr>
        <w:tab/>
        <w:t>2. Основанием для выплаты премий является приказ, подписанный руководителем после его согласования с профсоюзным комитетом.</w:t>
      </w:r>
    </w:p>
    <w:p w:rsidR="003B4816" w:rsidRPr="0001338A" w:rsidRDefault="003B4816" w:rsidP="003B4816">
      <w:pPr>
        <w:ind w:left="-180" w:firstLine="540"/>
        <w:jc w:val="both"/>
        <w:rPr>
          <w:sz w:val="28"/>
          <w:szCs w:val="28"/>
        </w:rPr>
      </w:pPr>
      <w:r>
        <w:rPr>
          <w:sz w:val="28"/>
          <w:szCs w:val="28"/>
        </w:rPr>
        <w:tab/>
        <w:t xml:space="preserve">3. </w:t>
      </w:r>
      <w:r w:rsidRPr="0001338A">
        <w:rPr>
          <w:sz w:val="28"/>
          <w:szCs w:val="28"/>
        </w:rPr>
        <w:t>Премии учитываются при исчислении среднего заработка во всех случаях, предусмотренных действующим законодательством.</w:t>
      </w:r>
    </w:p>
    <w:p w:rsidR="003B4816" w:rsidRDefault="003B4816" w:rsidP="003B4816">
      <w:pPr>
        <w:ind w:left="-180" w:firstLine="900"/>
        <w:jc w:val="both"/>
        <w:rPr>
          <w:sz w:val="28"/>
          <w:szCs w:val="28"/>
        </w:rPr>
      </w:pPr>
      <w:r>
        <w:rPr>
          <w:sz w:val="28"/>
          <w:szCs w:val="28"/>
        </w:rPr>
        <w:t>4. Премирование работников учреждений осуществляется за счет следующих источников:</w:t>
      </w:r>
    </w:p>
    <w:p w:rsidR="003B4816" w:rsidRPr="00E32F57" w:rsidRDefault="003B4816" w:rsidP="003B4816">
      <w:pPr>
        <w:suppressAutoHyphens/>
        <w:ind w:left="-180" w:right="-180"/>
        <w:rPr>
          <w:sz w:val="28"/>
          <w:szCs w:val="28"/>
        </w:rPr>
      </w:pPr>
      <w:r>
        <w:rPr>
          <w:sz w:val="28"/>
          <w:szCs w:val="28"/>
        </w:rPr>
        <w:t xml:space="preserve">- средства, </w:t>
      </w:r>
      <w:r w:rsidRPr="00FF5E12">
        <w:rPr>
          <w:sz w:val="28"/>
          <w:szCs w:val="28"/>
        </w:rPr>
        <w:t xml:space="preserve">предусматриваемые в </w:t>
      </w:r>
      <w:r w:rsidRPr="000307D3">
        <w:rPr>
          <w:sz w:val="28"/>
          <w:szCs w:val="28"/>
        </w:rPr>
        <w:t>соответствующих</w:t>
      </w:r>
      <w:r w:rsidRPr="00FF5E12">
        <w:rPr>
          <w:sz w:val="28"/>
          <w:szCs w:val="28"/>
        </w:rPr>
        <w:t xml:space="preserve"> бюджетах, в размере </w:t>
      </w:r>
      <w:r>
        <w:rPr>
          <w:sz w:val="28"/>
          <w:szCs w:val="28"/>
        </w:rPr>
        <w:t>20</w:t>
      </w:r>
      <w:r w:rsidRPr="00FF5E12">
        <w:rPr>
          <w:sz w:val="28"/>
          <w:szCs w:val="28"/>
        </w:rPr>
        <w:t xml:space="preserve"> </w:t>
      </w:r>
      <w:r>
        <w:rPr>
          <w:sz w:val="28"/>
          <w:szCs w:val="28"/>
        </w:rPr>
        <w:t>%</w:t>
      </w:r>
      <w:r w:rsidRPr="00FF5E12">
        <w:rPr>
          <w:sz w:val="28"/>
          <w:szCs w:val="28"/>
        </w:rPr>
        <w:t xml:space="preserve"> от суммы окладов работников</w:t>
      </w:r>
      <w:r>
        <w:rPr>
          <w:sz w:val="28"/>
          <w:szCs w:val="28"/>
        </w:rPr>
        <w:t>;</w:t>
      </w:r>
    </w:p>
    <w:p w:rsidR="003B4816" w:rsidRDefault="003B4816" w:rsidP="003B4816">
      <w:pPr>
        <w:ind w:left="-180"/>
        <w:jc w:val="both"/>
        <w:rPr>
          <w:sz w:val="28"/>
          <w:szCs w:val="28"/>
        </w:rPr>
      </w:pPr>
      <w:r>
        <w:rPr>
          <w:sz w:val="28"/>
          <w:szCs w:val="28"/>
        </w:rPr>
        <w:t>- средства от приносящей доходы деятельности учреждения, предусмотренные действующим законодательством;</w:t>
      </w:r>
    </w:p>
    <w:p w:rsidR="003B4816" w:rsidRDefault="003B4816" w:rsidP="003B4816">
      <w:pPr>
        <w:ind w:left="-180"/>
        <w:jc w:val="both"/>
        <w:rPr>
          <w:sz w:val="28"/>
          <w:szCs w:val="28"/>
        </w:rPr>
      </w:pPr>
      <w:r>
        <w:rPr>
          <w:sz w:val="28"/>
          <w:szCs w:val="28"/>
        </w:rPr>
        <w:t>- н</w:t>
      </w:r>
      <w:r w:rsidRPr="0001338A">
        <w:rPr>
          <w:sz w:val="28"/>
          <w:szCs w:val="28"/>
        </w:rPr>
        <w:t>еиспользованные средства, предусмотренные на оплату труда</w:t>
      </w:r>
      <w:r>
        <w:rPr>
          <w:sz w:val="28"/>
          <w:szCs w:val="28"/>
        </w:rPr>
        <w:t>;</w:t>
      </w:r>
    </w:p>
    <w:p w:rsidR="003B4816" w:rsidRDefault="003B4816" w:rsidP="003B4816">
      <w:pPr>
        <w:ind w:left="-180"/>
        <w:jc w:val="both"/>
        <w:rPr>
          <w:sz w:val="28"/>
          <w:szCs w:val="28"/>
        </w:rPr>
      </w:pPr>
      <w:r>
        <w:rPr>
          <w:sz w:val="28"/>
          <w:szCs w:val="28"/>
        </w:rPr>
        <w:t>- средства из иных источников, не запрещенных законодательством.</w:t>
      </w:r>
    </w:p>
    <w:p w:rsidR="003B4816" w:rsidRDefault="003B4816" w:rsidP="003B4816">
      <w:pPr>
        <w:ind w:left="-180" w:firstLine="900"/>
        <w:jc w:val="both"/>
        <w:rPr>
          <w:sz w:val="28"/>
          <w:szCs w:val="28"/>
        </w:rPr>
      </w:pPr>
      <w:r>
        <w:rPr>
          <w:sz w:val="28"/>
          <w:szCs w:val="28"/>
        </w:rPr>
        <w:t>5. Премированию подлежат все категории работников, в том числе и совместители.</w:t>
      </w:r>
    </w:p>
    <w:p w:rsidR="003B4816" w:rsidRDefault="003B4816" w:rsidP="003B4816">
      <w:pPr>
        <w:ind w:left="-180" w:firstLine="900"/>
        <w:jc w:val="both"/>
        <w:rPr>
          <w:sz w:val="28"/>
          <w:szCs w:val="28"/>
        </w:rPr>
      </w:pPr>
      <w:r>
        <w:rPr>
          <w:sz w:val="28"/>
          <w:szCs w:val="28"/>
        </w:rPr>
        <w:t xml:space="preserve">6. Премирование осуществляется ежемесячно в день выплаты заработной платы по итогам работы за </w:t>
      </w:r>
      <w:r w:rsidRPr="00CE0FC2">
        <w:rPr>
          <w:sz w:val="28"/>
          <w:szCs w:val="28"/>
        </w:rPr>
        <w:t xml:space="preserve">предыдущий </w:t>
      </w:r>
      <w:r>
        <w:rPr>
          <w:sz w:val="28"/>
          <w:szCs w:val="28"/>
        </w:rPr>
        <w:t>месяц.</w:t>
      </w:r>
    </w:p>
    <w:p w:rsidR="003B4816" w:rsidRDefault="003B4816" w:rsidP="003B4816">
      <w:pPr>
        <w:ind w:left="-180" w:firstLine="900"/>
        <w:jc w:val="both"/>
        <w:rPr>
          <w:sz w:val="28"/>
          <w:szCs w:val="28"/>
        </w:rPr>
      </w:pPr>
      <w:r>
        <w:rPr>
          <w:sz w:val="28"/>
          <w:szCs w:val="28"/>
        </w:rPr>
        <w:t>7. Премия предельными размерами не ограничивается.</w:t>
      </w:r>
    </w:p>
    <w:p w:rsidR="003B4816" w:rsidRDefault="003B4816" w:rsidP="003B4816">
      <w:pPr>
        <w:ind w:left="-180" w:firstLine="900"/>
        <w:jc w:val="both"/>
        <w:rPr>
          <w:sz w:val="28"/>
          <w:szCs w:val="28"/>
        </w:rPr>
      </w:pPr>
      <w:r>
        <w:rPr>
          <w:sz w:val="28"/>
          <w:szCs w:val="28"/>
        </w:rPr>
        <w:t>8. Каждый случай лишения премии или ее снижения оформляется отдельным приказом, с указанием причины и размера ее снижения.</w:t>
      </w:r>
    </w:p>
    <w:p w:rsidR="003B4816" w:rsidRDefault="003B4816" w:rsidP="003B4816">
      <w:pPr>
        <w:ind w:left="-180" w:firstLine="900"/>
        <w:jc w:val="both"/>
        <w:rPr>
          <w:sz w:val="28"/>
          <w:szCs w:val="28"/>
        </w:rPr>
      </w:pPr>
      <w:r>
        <w:rPr>
          <w:sz w:val="28"/>
          <w:szCs w:val="28"/>
        </w:rPr>
        <w:t xml:space="preserve">9. Премирование проводится в обстановке полной гласности. Приказы с </w:t>
      </w:r>
      <w:r w:rsidRPr="004F2E6B">
        <w:rPr>
          <w:sz w:val="28"/>
          <w:szCs w:val="28"/>
        </w:rPr>
        <w:t xml:space="preserve">обоснованием установленных размеров </w:t>
      </w:r>
      <w:r>
        <w:rPr>
          <w:sz w:val="28"/>
          <w:szCs w:val="28"/>
        </w:rPr>
        <w:t xml:space="preserve">вывешиваются в </w:t>
      </w:r>
      <w:r w:rsidRPr="00CE0FC2">
        <w:rPr>
          <w:sz w:val="28"/>
          <w:szCs w:val="28"/>
        </w:rPr>
        <w:t>учительской</w:t>
      </w:r>
      <w:r>
        <w:rPr>
          <w:i/>
          <w:sz w:val="28"/>
          <w:szCs w:val="28"/>
        </w:rPr>
        <w:t xml:space="preserve"> </w:t>
      </w:r>
      <w:r>
        <w:rPr>
          <w:sz w:val="28"/>
          <w:szCs w:val="28"/>
        </w:rPr>
        <w:t>для ознакомления с ними членов коллектива работников.</w:t>
      </w:r>
    </w:p>
    <w:p w:rsidR="003B4816" w:rsidRPr="008C57D6" w:rsidRDefault="003B4816" w:rsidP="003B4816">
      <w:pPr>
        <w:ind w:left="-180" w:firstLine="900"/>
        <w:jc w:val="both"/>
        <w:rPr>
          <w:sz w:val="28"/>
          <w:szCs w:val="28"/>
        </w:rPr>
      </w:pPr>
      <w:r w:rsidRPr="008C57D6">
        <w:rPr>
          <w:sz w:val="28"/>
          <w:szCs w:val="28"/>
        </w:rPr>
        <w:t>1</w:t>
      </w:r>
      <w:r>
        <w:rPr>
          <w:sz w:val="28"/>
          <w:szCs w:val="28"/>
        </w:rPr>
        <w:t>0</w:t>
      </w:r>
      <w:r w:rsidRPr="008C57D6">
        <w:rPr>
          <w:sz w:val="28"/>
          <w:szCs w:val="28"/>
        </w:rPr>
        <w:t>. Награжденные грамотами, медалями премируются в размерах, установленных Положениями об этих наградах, из средств учреждения.</w:t>
      </w:r>
    </w:p>
    <w:p w:rsidR="003B4816" w:rsidRDefault="003B4816" w:rsidP="003B4816">
      <w:pPr>
        <w:ind w:left="-180" w:firstLine="900"/>
        <w:jc w:val="both"/>
        <w:rPr>
          <w:sz w:val="28"/>
          <w:szCs w:val="28"/>
        </w:rPr>
      </w:pPr>
      <w:r w:rsidRPr="008C57D6">
        <w:rPr>
          <w:sz w:val="28"/>
          <w:szCs w:val="28"/>
        </w:rPr>
        <w:t>1</w:t>
      </w:r>
      <w:r>
        <w:rPr>
          <w:sz w:val="28"/>
          <w:szCs w:val="28"/>
        </w:rPr>
        <w:t>1</w:t>
      </w:r>
      <w:r w:rsidRPr="008C57D6">
        <w:rPr>
          <w:sz w:val="28"/>
          <w:szCs w:val="28"/>
        </w:rPr>
        <w:t>. Выплаты премий из средств, превышения доходов над расходами, поступающих от внебюджетной деятельности, устанавливаются в соо</w:t>
      </w:r>
      <w:r>
        <w:rPr>
          <w:sz w:val="28"/>
          <w:szCs w:val="28"/>
        </w:rPr>
        <w:t>тветствии с настоящим П</w:t>
      </w:r>
      <w:r w:rsidRPr="008C57D6">
        <w:rPr>
          <w:sz w:val="28"/>
          <w:szCs w:val="28"/>
        </w:rPr>
        <w:t>оложением.</w:t>
      </w:r>
      <w:r>
        <w:rPr>
          <w:sz w:val="28"/>
          <w:szCs w:val="28"/>
        </w:rPr>
        <w:t xml:space="preserve"> </w:t>
      </w:r>
    </w:p>
    <w:p w:rsidR="003B4816" w:rsidRDefault="003B4816" w:rsidP="003B4816">
      <w:pPr>
        <w:ind w:left="-180" w:firstLine="900"/>
        <w:jc w:val="both"/>
        <w:rPr>
          <w:sz w:val="28"/>
          <w:szCs w:val="28"/>
        </w:rPr>
      </w:pPr>
      <w:r>
        <w:rPr>
          <w:sz w:val="28"/>
          <w:szCs w:val="28"/>
        </w:rPr>
        <w:t>12.Штатным единицам, содержащимся за счет внебюджетной деятельности  устанавливается минимальный уровень премии в размере 20% от оклада с учетом нагрузки за фактически отработанное время.</w:t>
      </w:r>
    </w:p>
    <w:p w:rsidR="003B4816" w:rsidRDefault="003B4816" w:rsidP="003B4816">
      <w:pPr>
        <w:ind w:left="-180" w:firstLine="900"/>
        <w:jc w:val="both"/>
        <w:rPr>
          <w:sz w:val="28"/>
          <w:szCs w:val="28"/>
        </w:rPr>
      </w:pPr>
      <w:r>
        <w:rPr>
          <w:sz w:val="28"/>
          <w:szCs w:val="28"/>
        </w:rPr>
        <w:t xml:space="preserve">13. </w:t>
      </w:r>
      <w:r w:rsidRPr="00D634D1">
        <w:rPr>
          <w:sz w:val="28"/>
          <w:szCs w:val="28"/>
        </w:rPr>
        <w:t>Показатели</w:t>
      </w:r>
      <w:r>
        <w:rPr>
          <w:sz w:val="28"/>
          <w:szCs w:val="28"/>
        </w:rPr>
        <w:t xml:space="preserve"> премирования:</w:t>
      </w:r>
    </w:p>
    <w:p w:rsidR="003B4816" w:rsidRPr="00F55C77" w:rsidRDefault="003B4816" w:rsidP="003B4816">
      <w:pPr>
        <w:tabs>
          <w:tab w:val="left" w:pos="709"/>
        </w:tabs>
        <w:jc w:val="both"/>
        <w:rPr>
          <w:sz w:val="30"/>
          <w:szCs w:val="30"/>
        </w:rPr>
      </w:pPr>
      <w:r w:rsidRPr="00F55C77">
        <w:rPr>
          <w:sz w:val="30"/>
          <w:szCs w:val="30"/>
        </w:rPr>
        <w:t>13.1. Открытый урок (занятие, мероприятие):</w:t>
      </w:r>
    </w:p>
    <w:p w:rsidR="003B4816" w:rsidRPr="00F55C77" w:rsidRDefault="003B4816" w:rsidP="003B4816">
      <w:pPr>
        <w:tabs>
          <w:tab w:val="left" w:pos="709"/>
        </w:tabs>
        <w:jc w:val="both"/>
        <w:rPr>
          <w:sz w:val="30"/>
          <w:szCs w:val="30"/>
        </w:rPr>
      </w:pPr>
      <w:r>
        <w:rPr>
          <w:sz w:val="30"/>
          <w:szCs w:val="30"/>
        </w:rPr>
        <w:t xml:space="preserve">  </w:t>
      </w:r>
      <w:r>
        <w:rPr>
          <w:sz w:val="30"/>
          <w:szCs w:val="30"/>
        </w:rPr>
        <w:tab/>
      </w:r>
      <w:r w:rsidRPr="00F55C77">
        <w:rPr>
          <w:sz w:val="30"/>
          <w:szCs w:val="30"/>
        </w:rPr>
        <w:t>13.1.1. районного и городского уровней – 1 БВ;</w:t>
      </w:r>
    </w:p>
    <w:p w:rsidR="003B4816" w:rsidRPr="00F55C77" w:rsidRDefault="003B4816" w:rsidP="003B4816">
      <w:pPr>
        <w:tabs>
          <w:tab w:val="left" w:pos="709"/>
        </w:tabs>
        <w:jc w:val="both"/>
        <w:rPr>
          <w:sz w:val="30"/>
          <w:szCs w:val="30"/>
        </w:rPr>
      </w:pPr>
      <w:r>
        <w:rPr>
          <w:sz w:val="30"/>
          <w:szCs w:val="30"/>
        </w:rPr>
        <w:t xml:space="preserve">  </w:t>
      </w:r>
      <w:r>
        <w:rPr>
          <w:sz w:val="30"/>
          <w:szCs w:val="30"/>
        </w:rPr>
        <w:tab/>
      </w:r>
      <w:r w:rsidRPr="00F55C77">
        <w:rPr>
          <w:sz w:val="30"/>
          <w:szCs w:val="30"/>
        </w:rPr>
        <w:t>13.1.2. областного уровня – 2 БВ;</w:t>
      </w:r>
    </w:p>
    <w:p w:rsidR="003B4816" w:rsidRPr="00F55C77" w:rsidRDefault="003B4816" w:rsidP="003B4816">
      <w:pPr>
        <w:tabs>
          <w:tab w:val="left" w:pos="709"/>
        </w:tabs>
        <w:jc w:val="both"/>
        <w:rPr>
          <w:sz w:val="30"/>
          <w:szCs w:val="30"/>
        </w:rPr>
      </w:pPr>
      <w:r>
        <w:rPr>
          <w:sz w:val="30"/>
          <w:szCs w:val="30"/>
        </w:rPr>
        <w:t xml:space="preserve">  </w:t>
      </w:r>
      <w:r>
        <w:rPr>
          <w:sz w:val="30"/>
          <w:szCs w:val="30"/>
        </w:rPr>
        <w:tab/>
      </w:r>
      <w:r w:rsidRPr="00F55C77">
        <w:rPr>
          <w:sz w:val="30"/>
          <w:szCs w:val="30"/>
        </w:rPr>
        <w:t>13.1.3. республиканского уровня – 3 БВ;</w:t>
      </w:r>
    </w:p>
    <w:p w:rsidR="003B4816" w:rsidRPr="00F55C77" w:rsidRDefault="003B4816" w:rsidP="003B4816">
      <w:pPr>
        <w:tabs>
          <w:tab w:val="left" w:pos="709"/>
        </w:tabs>
        <w:jc w:val="both"/>
        <w:rPr>
          <w:sz w:val="30"/>
          <w:szCs w:val="30"/>
        </w:rPr>
      </w:pPr>
      <w:r>
        <w:rPr>
          <w:sz w:val="30"/>
          <w:szCs w:val="30"/>
        </w:rPr>
        <w:t xml:space="preserve">  </w:t>
      </w:r>
      <w:r>
        <w:rPr>
          <w:sz w:val="30"/>
          <w:szCs w:val="30"/>
        </w:rPr>
        <w:tab/>
      </w:r>
      <w:r w:rsidRPr="00F55C77">
        <w:rPr>
          <w:sz w:val="30"/>
          <w:szCs w:val="30"/>
        </w:rPr>
        <w:t>13.2. Выступление с докладами, сообщениями по обмену опытом за пределами гимназии, оформление и участие в выставках:</w:t>
      </w:r>
    </w:p>
    <w:p w:rsidR="003B4816" w:rsidRPr="00F55C77" w:rsidRDefault="003B4816" w:rsidP="003B4816">
      <w:pPr>
        <w:tabs>
          <w:tab w:val="left" w:pos="709"/>
        </w:tabs>
        <w:jc w:val="both"/>
        <w:rPr>
          <w:sz w:val="30"/>
          <w:szCs w:val="30"/>
        </w:rPr>
      </w:pPr>
      <w:r w:rsidRPr="00F55C77">
        <w:rPr>
          <w:sz w:val="30"/>
          <w:szCs w:val="30"/>
        </w:rPr>
        <w:t xml:space="preserve">  </w:t>
      </w:r>
      <w:r>
        <w:rPr>
          <w:sz w:val="30"/>
          <w:szCs w:val="30"/>
        </w:rPr>
        <w:tab/>
      </w:r>
      <w:r w:rsidRPr="00F55C77">
        <w:rPr>
          <w:sz w:val="30"/>
          <w:szCs w:val="30"/>
        </w:rPr>
        <w:t>13.2.1. районного и городского уровней – 1 БВ;</w:t>
      </w:r>
    </w:p>
    <w:p w:rsidR="003B4816" w:rsidRPr="00F55C77" w:rsidRDefault="003B4816" w:rsidP="003B4816">
      <w:pPr>
        <w:tabs>
          <w:tab w:val="left" w:pos="709"/>
        </w:tabs>
        <w:jc w:val="both"/>
        <w:rPr>
          <w:sz w:val="30"/>
          <w:szCs w:val="30"/>
        </w:rPr>
      </w:pPr>
      <w:r w:rsidRPr="00F55C77">
        <w:rPr>
          <w:sz w:val="30"/>
          <w:szCs w:val="30"/>
        </w:rPr>
        <w:t xml:space="preserve">  </w:t>
      </w:r>
      <w:r>
        <w:rPr>
          <w:sz w:val="30"/>
          <w:szCs w:val="30"/>
        </w:rPr>
        <w:tab/>
      </w:r>
      <w:r w:rsidRPr="00F55C77">
        <w:rPr>
          <w:sz w:val="30"/>
          <w:szCs w:val="30"/>
        </w:rPr>
        <w:t>13.2.2. областного уровня – 2 БВ;</w:t>
      </w:r>
    </w:p>
    <w:p w:rsidR="003B4816" w:rsidRPr="00F55C77" w:rsidRDefault="003B4816" w:rsidP="003B4816">
      <w:pPr>
        <w:tabs>
          <w:tab w:val="left" w:pos="709"/>
        </w:tabs>
        <w:jc w:val="both"/>
        <w:rPr>
          <w:sz w:val="30"/>
          <w:szCs w:val="30"/>
        </w:rPr>
      </w:pPr>
      <w:r w:rsidRPr="00F55C77">
        <w:rPr>
          <w:sz w:val="30"/>
          <w:szCs w:val="30"/>
        </w:rPr>
        <w:t xml:space="preserve">   </w:t>
      </w:r>
      <w:r>
        <w:rPr>
          <w:sz w:val="30"/>
          <w:szCs w:val="30"/>
        </w:rPr>
        <w:tab/>
      </w:r>
      <w:r w:rsidRPr="00F55C77">
        <w:rPr>
          <w:sz w:val="30"/>
          <w:szCs w:val="30"/>
        </w:rPr>
        <w:t>13.2.3. республиканского уровня – 3 БВ.</w:t>
      </w:r>
    </w:p>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 Победителям спортивных соревнований, творческих (эстетической и воспитательной направленности) смотров, конкурсов (Гран-при, 1, 2, 3 места, сертификат победителя):</w:t>
      </w:r>
    </w:p>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13.3.1. по линии образования:</w:t>
      </w:r>
    </w:p>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13.3.1.1. при участии очно и он-лайн ( в живом эфире)</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277"/>
        <w:gridCol w:w="1559"/>
        <w:gridCol w:w="1843"/>
        <w:gridCol w:w="1842"/>
        <w:gridCol w:w="1843"/>
      </w:tblGrid>
      <w:tr w:rsidR="003B4816" w:rsidRPr="005206F5" w:rsidTr="00471C38">
        <w:tc>
          <w:tcPr>
            <w:tcW w:w="1133" w:type="dxa"/>
          </w:tcPr>
          <w:p w:rsidR="003B4816" w:rsidRPr="005206F5" w:rsidRDefault="003B4816" w:rsidP="00471C38">
            <w:pPr>
              <w:tabs>
                <w:tab w:val="left" w:pos="-5245"/>
                <w:tab w:val="left" w:pos="709"/>
              </w:tabs>
              <w:jc w:val="both"/>
              <w:rPr>
                <w:i/>
                <w:sz w:val="28"/>
                <w:szCs w:val="30"/>
              </w:rPr>
            </w:pPr>
            <w:r w:rsidRPr="005206F5">
              <w:rPr>
                <w:i/>
                <w:sz w:val="28"/>
                <w:szCs w:val="30"/>
              </w:rPr>
              <w:t>Период</w:t>
            </w:r>
          </w:p>
        </w:tc>
        <w:tc>
          <w:tcPr>
            <w:tcW w:w="1277" w:type="dxa"/>
          </w:tcPr>
          <w:p w:rsidR="003B4816" w:rsidRPr="005206F5" w:rsidRDefault="003B4816" w:rsidP="00471C38">
            <w:pPr>
              <w:tabs>
                <w:tab w:val="left" w:pos="-5245"/>
                <w:tab w:val="left" w:pos="709"/>
              </w:tabs>
              <w:jc w:val="both"/>
              <w:rPr>
                <w:i/>
                <w:sz w:val="28"/>
                <w:szCs w:val="30"/>
              </w:rPr>
            </w:pPr>
            <w:r w:rsidRPr="005206F5">
              <w:rPr>
                <w:i/>
                <w:sz w:val="28"/>
                <w:szCs w:val="30"/>
              </w:rPr>
              <w:t>№ п/п</w:t>
            </w:r>
          </w:p>
        </w:tc>
        <w:tc>
          <w:tcPr>
            <w:tcW w:w="1559" w:type="dxa"/>
          </w:tcPr>
          <w:p w:rsidR="003B4816" w:rsidRPr="005206F5" w:rsidRDefault="003B4816" w:rsidP="00471C38">
            <w:pPr>
              <w:tabs>
                <w:tab w:val="left" w:pos="-5245"/>
                <w:tab w:val="left" w:pos="709"/>
              </w:tabs>
              <w:jc w:val="both"/>
              <w:rPr>
                <w:i/>
                <w:sz w:val="28"/>
                <w:szCs w:val="30"/>
              </w:rPr>
            </w:pPr>
            <w:r w:rsidRPr="005206F5">
              <w:rPr>
                <w:i/>
                <w:sz w:val="28"/>
                <w:szCs w:val="30"/>
              </w:rPr>
              <w:t>Уровень</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А.</w:t>
            </w:r>
            <w:r w:rsidRPr="005206F5">
              <w:rPr>
                <w:i/>
                <w:sz w:val="28"/>
                <w:szCs w:val="30"/>
              </w:rPr>
              <w:t xml:space="preserve"> 1 место</w:t>
            </w:r>
          </w:p>
        </w:tc>
        <w:tc>
          <w:tcPr>
            <w:tcW w:w="1842" w:type="dxa"/>
          </w:tcPr>
          <w:p w:rsidR="003B4816" w:rsidRPr="005206F5" w:rsidRDefault="003B4816" w:rsidP="00471C38">
            <w:pPr>
              <w:tabs>
                <w:tab w:val="left" w:pos="-5245"/>
                <w:tab w:val="left" w:pos="709"/>
              </w:tabs>
              <w:jc w:val="both"/>
              <w:rPr>
                <w:i/>
                <w:sz w:val="28"/>
                <w:szCs w:val="30"/>
              </w:rPr>
            </w:pPr>
            <w:r w:rsidRPr="005206F5">
              <w:rPr>
                <w:b/>
                <w:i/>
                <w:sz w:val="28"/>
                <w:szCs w:val="30"/>
              </w:rPr>
              <w:t>Б.</w:t>
            </w:r>
            <w:r w:rsidRPr="005206F5">
              <w:rPr>
                <w:i/>
                <w:sz w:val="28"/>
                <w:szCs w:val="30"/>
              </w:rPr>
              <w:t xml:space="preserve"> 2 место</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В.</w:t>
            </w:r>
            <w:r w:rsidRPr="005206F5">
              <w:rPr>
                <w:i/>
                <w:sz w:val="28"/>
                <w:szCs w:val="30"/>
              </w:rPr>
              <w:t xml:space="preserve"> 3 место</w:t>
            </w:r>
          </w:p>
        </w:tc>
      </w:tr>
      <w:tr w:rsidR="003B4816" w:rsidRPr="005206F5" w:rsidTr="00471C38">
        <w:tc>
          <w:tcPr>
            <w:tcW w:w="1133" w:type="dxa"/>
            <w:vMerge w:val="restart"/>
            <w:vAlign w:val="center"/>
          </w:tcPr>
          <w:p w:rsidR="003B4816" w:rsidRPr="005206F5" w:rsidRDefault="003B4816" w:rsidP="00471C38">
            <w:pPr>
              <w:tabs>
                <w:tab w:val="left" w:pos="-5245"/>
                <w:tab w:val="left" w:pos="709"/>
              </w:tabs>
              <w:jc w:val="both"/>
              <w:rPr>
                <w:i/>
                <w:sz w:val="28"/>
                <w:szCs w:val="30"/>
              </w:rPr>
            </w:pPr>
            <w:r w:rsidRPr="005206F5">
              <w:rPr>
                <w:i/>
                <w:sz w:val="28"/>
                <w:szCs w:val="30"/>
              </w:rPr>
              <w:t>Разово</w:t>
            </w: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А</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районные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Б</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городские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В</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областные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r>
      <w:tr w:rsidR="003B4816" w:rsidRPr="005206F5" w:rsidTr="00471C38">
        <w:tc>
          <w:tcPr>
            <w:tcW w:w="1133" w:type="dxa"/>
            <w:vMerge/>
            <w:vAlign w:val="center"/>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Г</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республик.</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4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3 БВ</w:t>
            </w:r>
          </w:p>
        </w:tc>
      </w:tr>
      <w:tr w:rsidR="003B4816" w:rsidRPr="005206F5" w:rsidTr="00471C38">
        <w:tc>
          <w:tcPr>
            <w:tcW w:w="1133" w:type="dxa"/>
            <w:vMerge/>
          </w:tcPr>
          <w:p w:rsidR="003B4816" w:rsidRPr="005206F5" w:rsidRDefault="003B4816" w:rsidP="00471C38">
            <w:pPr>
              <w:tabs>
                <w:tab w:val="left" w:pos="-5245"/>
                <w:tab w:val="left" w:pos="709"/>
              </w:tabs>
              <w:jc w:val="both"/>
              <w:rPr>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Д</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м/н</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5 БВ</w:t>
            </w:r>
          </w:p>
        </w:tc>
      </w:tr>
    </w:tbl>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13.3.1.2. при заочном участии (видеоматериалы)</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277"/>
        <w:gridCol w:w="1559"/>
        <w:gridCol w:w="1843"/>
        <w:gridCol w:w="1842"/>
        <w:gridCol w:w="1843"/>
      </w:tblGrid>
      <w:tr w:rsidR="003B4816" w:rsidRPr="005206F5" w:rsidTr="00471C38">
        <w:tc>
          <w:tcPr>
            <w:tcW w:w="1133" w:type="dxa"/>
          </w:tcPr>
          <w:p w:rsidR="003B4816" w:rsidRPr="005206F5" w:rsidRDefault="003B4816" w:rsidP="00471C38">
            <w:pPr>
              <w:tabs>
                <w:tab w:val="left" w:pos="-5245"/>
                <w:tab w:val="left" w:pos="709"/>
              </w:tabs>
              <w:jc w:val="both"/>
              <w:rPr>
                <w:i/>
                <w:sz w:val="28"/>
                <w:szCs w:val="30"/>
              </w:rPr>
            </w:pPr>
            <w:r w:rsidRPr="005206F5">
              <w:rPr>
                <w:i/>
                <w:sz w:val="28"/>
                <w:szCs w:val="30"/>
              </w:rPr>
              <w:t>Период</w:t>
            </w:r>
          </w:p>
        </w:tc>
        <w:tc>
          <w:tcPr>
            <w:tcW w:w="1277" w:type="dxa"/>
          </w:tcPr>
          <w:p w:rsidR="003B4816" w:rsidRPr="005206F5" w:rsidRDefault="003B4816" w:rsidP="00471C38">
            <w:pPr>
              <w:tabs>
                <w:tab w:val="left" w:pos="-5245"/>
                <w:tab w:val="left" w:pos="709"/>
              </w:tabs>
              <w:jc w:val="both"/>
              <w:rPr>
                <w:i/>
                <w:sz w:val="28"/>
                <w:szCs w:val="30"/>
              </w:rPr>
            </w:pPr>
            <w:r w:rsidRPr="005206F5">
              <w:rPr>
                <w:i/>
                <w:sz w:val="28"/>
                <w:szCs w:val="30"/>
              </w:rPr>
              <w:t>№ п/п</w:t>
            </w:r>
          </w:p>
        </w:tc>
        <w:tc>
          <w:tcPr>
            <w:tcW w:w="1559" w:type="dxa"/>
          </w:tcPr>
          <w:p w:rsidR="003B4816" w:rsidRPr="005206F5" w:rsidRDefault="003B4816" w:rsidP="00471C38">
            <w:pPr>
              <w:tabs>
                <w:tab w:val="left" w:pos="-5245"/>
                <w:tab w:val="left" w:pos="709"/>
              </w:tabs>
              <w:jc w:val="both"/>
              <w:rPr>
                <w:i/>
                <w:sz w:val="28"/>
                <w:szCs w:val="30"/>
              </w:rPr>
            </w:pPr>
            <w:r w:rsidRPr="005206F5">
              <w:rPr>
                <w:i/>
                <w:sz w:val="28"/>
                <w:szCs w:val="30"/>
              </w:rPr>
              <w:t>Уровень</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А.</w:t>
            </w:r>
            <w:r w:rsidRPr="005206F5">
              <w:rPr>
                <w:i/>
                <w:sz w:val="28"/>
                <w:szCs w:val="30"/>
              </w:rPr>
              <w:t xml:space="preserve"> 1 место</w:t>
            </w:r>
          </w:p>
        </w:tc>
        <w:tc>
          <w:tcPr>
            <w:tcW w:w="1842" w:type="dxa"/>
          </w:tcPr>
          <w:p w:rsidR="003B4816" w:rsidRPr="005206F5" w:rsidRDefault="003B4816" w:rsidP="00471C38">
            <w:pPr>
              <w:tabs>
                <w:tab w:val="left" w:pos="-5245"/>
                <w:tab w:val="left" w:pos="709"/>
              </w:tabs>
              <w:jc w:val="both"/>
              <w:rPr>
                <w:i/>
                <w:sz w:val="28"/>
                <w:szCs w:val="30"/>
              </w:rPr>
            </w:pPr>
            <w:r w:rsidRPr="005206F5">
              <w:rPr>
                <w:b/>
                <w:i/>
                <w:sz w:val="28"/>
                <w:szCs w:val="30"/>
              </w:rPr>
              <w:t>Б.</w:t>
            </w:r>
            <w:r w:rsidRPr="005206F5">
              <w:rPr>
                <w:i/>
                <w:sz w:val="28"/>
                <w:szCs w:val="30"/>
              </w:rPr>
              <w:t xml:space="preserve"> 2 место</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В.</w:t>
            </w:r>
            <w:r w:rsidRPr="005206F5">
              <w:rPr>
                <w:i/>
                <w:sz w:val="28"/>
                <w:szCs w:val="30"/>
              </w:rPr>
              <w:t xml:space="preserve"> 3 место</w:t>
            </w:r>
          </w:p>
        </w:tc>
      </w:tr>
      <w:tr w:rsidR="003B4816" w:rsidRPr="005206F5" w:rsidTr="00471C38">
        <w:tc>
          <w:tcPr>
            <w:tcW w:w="1133" w:type="dxa"/>
            <w:vMerge w:val="restart"/>
            <w:vAlign w:val="center"/>
          </w:tcPr>
          <w:p w:rsidR="003B4816" w:rsidRPr="005206F5" w:rsidRDefault="003B4816" w:rsidP="00471C38">
            <w:pPr>
              <w:tabs>
                <w:tab w:val="left" w:pos="-5245"/>
                <w:tab w:val="left" w:pos="709"/>
              </w:tabs>
              <w:jc w:val="both"/>
              <w:rPr>
                <w:i/>
                <w:sz w:val="28"/>
                <w:szCs w:val="30"/>
              </w:rPr>
            </w:pPr>
            <w:r w:rsidRPr="005206F5">
              <w:rPr>
                <w:i/>
                <w:sz w:val="28"/>
                <w:szCs w:val="30"/>
              </w:rPr>
              <w:t>Разово</w:t>
            </w: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А</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районные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Б</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городские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В</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областные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r>
      <w:tr w:rsidR="003B4816" w:rsidRPr="005206F5" w:rsidTr="00471C38">
        <w:tc>
          <w:tcPr>
            <w:tcW w:w="1133" w:type="dxa"/>
            <w:vMerge/>
            <w:vAlign w:val="center"/>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Г</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республик.</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r>
      <w:tr w:rsidR="003B4816" w:rsidRPr="005206F5" w:rsidTr="00471C38">
        <w:tc>
          <w:tcPr>
            <w:tcW w:w="1133" w:type="dxa"/>
            <w:vMerge/>
          </w:tcPr>
          <w:p w:rsidR="003B4816" w:rsidRPr="005206F5" w:rsidRDefault="003B4816" w:rsidP="00471C38">
            <w:pPr>
              <w:tabs>
                <w:tab w:val="left" w:pos="-5245"/>
                <w:tab w:val="left" w:pos="709"/>
              </w:tabs>
              <w:jc w:val="both"/>
              <w:rPr>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Д</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м/н</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r>
    </w:tbl>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13.3.2. по линии культуры</w:t>
      </w:r>
      <w:r>
        <w:rPr>
          <w:sz w:val="30"/>
          <w:szCs w:val="30"/>
        </w:rPr>
        <w:t xml:space="preserve">, </w:t>
      </w:r>
      <w:r w:rsidRPr="00F55C77">
        <w:rPr>
          <w:sz w:val="30"/>
          <w:szCs w:val="30"/>
        </w:rPr>
        <w:t>творческих фондов и др</w:t>
      </w:r>
      <w:r>
        <w:rPr>
          <w:sz w:val="30"/>
          <w:szCs w:val="30"/>
        </w:rPr>
        <w:t xml:space="preserve">. </w:t>
      </w:r>
      <w:r w:rsidRPr="00F55C77">
        <w:rPr>
          <w:sz w:val="30"/>
          <w:szCs w:val="30"/>
        </w:rPr>
        <w:t>учредителей:</w:t>
      </w:r>
    </w:p>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13.3.2.1. при участии очно и он-лайн (в живом эфире)</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277"/>
        <w:gridCol w:w="1559"/>
        <w:gridCol w:w="1843"/>
        <w:gridCol w:w="1842"/>
        <w:gridCol w:w="1843"/>
      </w:tblGrid>
      <w:tr w:rsidR="003B4816" w:rsidRPr="005206F5" w:rsidTr="00471C38">
        <w:tc>
          <w:tcPr>
            <w:tcW w:w="1133" w:type="dxa"/>
          </w:tcPr>
          <w:p w:rsidR="003B4816" w:rsidRPr="005206F5" w:rsidRDefault="003B4816" w:rsidP="00471C38">
            <w:pPr>
              <w:tabs>
                <w:tab w:val="left" w:pos="-5245"/>
                <w:tab w:val="left" w:pos="709"/>
              </w:tabs>
              <w:jc w:val="both"/>
              <w:rPr>
                <w:i/>
                <w:sz w:val="28"/>
                <w:szCs w:val="30"/>
              </w:rPr>
            </w:pPr>
            <w:r w:rsidRPr="005206F5">
              <w:rPr>
                <w:i/>
                <w:sz w:val="28"/>
                <w:szCs w:val="30"/>
              </w:rPr>
              <w:t>Период</w:t>
            </w:r>
          </w:p>
        </w:tc>
        <w:tc>
          <w:tcPr>
            <w:tcW w:w="1277" w:type="dxa"/>
          </w:tcPr>
          <w:p w:rsidR="003B4816" w:rsidRPr="005206F5" w:rsidRDefault="003B4816" w:rsidP="00471C38">
            <w:pPr>
              <w:tabs>
                <w:tab w:val="left" w:pos="-5245"/>
                <w:tab w:val="left" w:pos="709"/>
              </w:tabs>
              <w:jc w:val="both"/>
              <w:rPr>
                <w:i/>
                <w:sz w:val="28"/>
                <w:szCs w:val="30"/>
              </w:rPr>
            </w:pPr>
            <w:r w:rsidRPr="005206F5">
              <w:rPr>
                <w:i/>
                <w:sz w:val="28"/>
                <w:szCs w:val="30"/>
              </w:rPr>
              <w:t>№ п/п</w:t>
            </w:r>
          </w:p>
        </w:tc>
        <w:tc>
          <w:tcPr>
            <w:tcW w:w="1559" w:type="dxa"/>
          </w:tcPr>
          <w:p w:rsidR="003B4816" w:rsidRPr="005206F5" w:rsidRDefault="003B4816" w:rsidP="00471C38">
            <w:pPr>
              <w:tabs>
                <w:tab w:val="left" w:pos="-5245"/>
                <w:tab w:val="left" w:pos="709"/>
              </w:tabs>
              <w:jc w:val="both"/>
              <w:rPr>
                <w:i/>
                <w:sz w:val="28"/>
                <w:szCs w:val="30"/>
              </w:rPr>
            </w:pPr>
            <w:r w:rsidRPr="005206F5">
              <w:rPr>
                <w:i/>
                <w:sz w:val="28"/>
                <w:szCs w:val="30"/>
              </w:rPr>
              <w:t>Уровень</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А.</w:t>
            </w:r>
            <w:r w:rsidRPr="005206F5">
              <w:rPr>
                <w:i/>
                <w:sz w:val="28"/>
                <w:szCs w:val="30"/>
              </w:rPr>
              <w:t xml:space="preserve"> 1 место</w:t>
            </w:r>
          </w:p>
        </w:tc>
        <w:tc>
          <w:tcPr>
            <w:tcW w:w="1842" w:type="dxa"/>
          </w:tcPr>
          <w:p w:rsidR="003B4816" w:rsidRPr="005206F5" w:rsidRDefault="003B4816" w:rsidP="00471C38">
            <w:pPr>
              <w:tabs>
                <w:tab w:val="left" w:pos="-5245"/>
                <w:tab w:val="left" w:pos="709"/>
              </w:tabs>
              <w:jc w:val="both"/>
              <w:rPr>
                <w:i/>
                <w:sz w:val="28"/>
                <w:szCs w:val="30"/>
              </w:rPr>
            </w:pPr>
            <w:r w:rsidRPr="005206F5">
              <w:rPr>
                <w:b/>
                <w:i/>
                <w:sz w:val="28"/>
                <w:szCs w:val="30"/>
              </w:rPr>
              <w:t>Б.</w:t>
            </w:r>
            <w:r w:rsidRPr="005206F5">
              <w:rPr>
                <w:i/>
                <w:sz w:val="28"/>
                <w:szCs w:val="30"/>
              </w:rPr>
              <w:t xml:space="preserve"> 2 место</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В.</w:t>
            </w:r>
            <w:r w:rsidRPr="005206F5">
              <w:rPr>
                <w:i/>
                <w:sz w:val="28"/>
                <w:szCs w:val="30"/>
              </w:rPr>
              <w:t xml:space="preserve"> 3 место</w:t>
            </w:r>
          </w:p>
        </w:tc>
      </w:tr>
      <w:tr w:rsidR="003B4816" w:rsidRPr="005206F5" w:rsidTr="00471C38">
        <w:tc>
          <w:tcPr>
            <w:tcW w:w="1133" w:type="dxa"/>
            <w:vMerge w:val="restart"/>
            <w:vAlign w:val="center"/>
          </w:tcPr>
          <w:p w:rsidR="003B4816" w:rsidRPr="005206F5" w:rsidRDefault="003B4816" w:rsidP="00471C38">
            <w:pPr>
              <w:tabs>
                <w:tab w:val="left" w:pos="-5245"/>
                <w:tab w:val="left" w:pos="709"/>
              </w:tabs>
              <w:jc w:val="both"/>
              <w:rPr>
                <w:i/>
                <w:sz w:val="28"/>
                <w:szCs w:val="30"/>
              </w:rPr>
            </w:pPr>
            <w:r w:rsidRPr="005206F5">
              <w:rPr>
                <w:i/>
                <w:sz w:val="28"/>
                <w:szCs w:val="30"/>
              </w:rPr>
              <w:t>Разово</w:t>
            </w: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А</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районные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Б</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городские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В</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областные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vAlign w:val="center"/>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Г</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республик.</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r>
      <w:tr w:rsidR="003B4816" w:rsidRPr="005206F5" w:rsidTr="00471C38">
        <w:tc>
          <w:tcPr>
            <w:tcW w:w="1133" w:type="dxa"/>
            <w:vMerge/>
          </w:tcPr>
          <w:p w:rsidR="003B4816" w:rsidRPr="005206F5" w:rsidRDefault="003B4816" w:rsidP="00471C38">
            <w:pPr>
              <w:tabs>
                <w:tab w:val="left" w:pos="-5245"/>
                <w:tab w:val="left" w:pos="709"/>
              </w:tabs>
              <w:jc w:val="both"/>
              <w:rPr>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Д</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м/н</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3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r>
    </w:tbl>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13.3.2.2. при заочном участии (видеоматериалы)</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1277"/>
        <w:gridCol w:w="1559"/>
        <w:gridCol w:w="1843"/>
        <w:gridCol w:w="1842"/>
        <w:gridCol w:w="1843"/>
      </w:tblGrid>
      <w:tr w:rsidR="003B4816" w:rsidRPr="005206F5" w:rsidTr="00471C38">
        <w:tc>
          <w:tcPr>
            <w:tcW w:w="1133" w:type="dxa"/>
          </w:tcPr>
          <w:p w:rsidR="003B4816" w:rsidRPr="005206F5" w:rsidRDefault="003B4816" w:rsidP="00471C38">
            <w:pPr>
              <w:tabs>
                <w:tab w:val="left" w:pos="-5245"/>
                <w:tab w:val="left" w:pos="709"/>
              </w:tabs>
              <w:jc w:val="both"/>
              <w:rPr>
                <w:i/>
                <w:sz w:val="28"/>
                <w:szCs w:val="30"/>
              </w:rPr>
            </w:pPr>
            <w:r w:rsidRPr="005206F5">
              <w:rPr>
                <w:i/>
                <w:sz w:val="28"/>
                <w:szCs w:val="30"/>
              </w:rPr>
              <w:t>Период</w:t>
            </w:r>
          </w:p>
        </w:tc>
        <w:tc>
          <w:tcPr>
            <w:tcW w:w="1277" w:type="dxa"/>
          </w:tcPr>
          <w:p w:rsidR="003B4816" w:rsidRPr="005206F5" w:rsidRDefault="003B4816" w:rsidP="00471C38">
            <w:pPr>
              <w:tabs>
                <w:tab w:val="left" w:pos="-5245"/>
                <w:tab w:val="left" w:pos="709"/>
              </w:tabs>
              <w:jc w:val="both"/>
              <w:rPr>
                <w:i/>
                <w:sz w:val="28"/>
                <w:szCs w:val="30"/>
              </w:rPr>
            </w:pPr>
            <w:r w:rsidRPr="005206F5">
              <w:rPr>
                <w:i/>
                <w:sz w:val="28"/>
                <w:szCs w:val="30"/>
              </w:rPr>
              <w:t>№ п/п</w:t>
            </w:r>
          </w:p>
        </w:tc>
        <w:tc>
          <w:tcPr>
            <w:tcW w:w="1559" w:type="dxa"/>
          </w:tcPr>
          <w:p w:rsidR="003B4816" w:rsidRPr="005206F5" w:rsidRDefault="003B4816" w:rsidP="00471C38">
            <w:pPr>
              <w:tabs>
                <w:tab w:val="left" w:pos="-5245"/>
                <w:tab w:val="left" w:pos="709"/>
              </w:tabs>
              <w:jc w:val="both"/>
              <w:rPr>
                <w:i/>
                <w:sz w:val="28"/>
                <w:szCs w:val="30"/>
              </w:rPr>
            </w:pPr>
            <w:r w:rsidRPr="005206F5">
              <w:rPr>
                <w:i/>
                <w:sz w:val="28"/>
                <w:szCs w:val="30"/>
              </w:rPr>
              <w:t>Уровень</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А.</w:t>
            </w:r>
            <w:r w:rsidRPr="005206F5">
              <w:rPr>
                <w:i/>
                <w:sz w:val="28"/>
                <w:szCs w:val="30"/>
              </w:rPr>
              <w:t xml:space="preserve"> 1 место</w:t>
            </w:r>
          </w:p>
        </w:tc>
        <w:tc>
          <w:tcPr>
            <w:tcW w:w="1842" w:type="dxa"/>
          </w:tcPr>
          <w:p w:rsidR="003B4816" w:rsidRPr="005206F5" w:rsidRDefault="003B4816" w:rsidP="00471C38">
            <w:pPr>
              <w:tabs>
                <w:tab w:val="left" w:pos="-5245"/>
                <w:tab w:val="left" w:pos="709"/>
              </w:tabs>
              <w:jc w:val="both"/>
              <w:rPr>
                <w:i/>
                <w:sz w:val="28"/>
                <w:szCs w:val="30"/>
              </w:rPr>
            </w:pPr>
            <w:r w:rsidRPr="005206F5">
              <w:rPr>
                <w:b/>
                <w:i/>
                <w:sz w:val="28"/>
                <w:szCs w:val="30"/>
              </w:rPr>
              <w:t>Б.</w:t>
            </w:r>
            <w:r w:rsidRPr="005206F5">
              <w:rPr>
                <w:i/>
                <w:sz w:val="28"/>
                <w:szCs w:val="30"/>
              </w:rPr>
              <w:t xml:space="preserve"> 2 место</w:t>
            </w:r>
          </w:p>
        </w:tc>
        <w:tc>
          <w:tcPr>
            <w:tcW w:w="1843" w:type="dxa"/>
          </w:tcPr>
          <w:p w:rsidR="003B4816" w:rsidRPr="005206F5" w:rsidRDefault="003B4816" w:rsidP="00471C38">
            <w:pPr>
              <w:tabs>
                <w:tab w:val="left" w:pos="-5245"/>
                <w:tab w:val="left" w:pos="709"/>
              </w:tabs>
              <w:jc w:val="both"/>
              <w:rPr>
                <w:i/>
                <w:sz w:val="28"/>
                <w:szCs w:val="30"/>
              </w:rPr>
            </w:pPr>
            <w:r w:rsidRPr="005206F5">
              <w:rPr>
                <w:b/>
                <w:i/>
                <w:sz w:val="28"/>
                <w:szCs w:val="30"/>
              </w:rPr>
              <w:t>В.</w:t>
            </w:r>
            <w:r w:rsidRPr="005206F5">
              <w:rPr>
                <w:i/>
                <w:sz w:val="28"/>
                <w:szCs w:val="30"/>
              </w:rPr>
              <w:t xml:space="preserve"> 3 место</w:t>
            </w:r>
          </w:p>
        </w:tc>
      </w:tr>
      <w:tr w:rsidR="003B4816" w:rsidRPr="005206F5" w:rsidTr="00471C38">
        <w:tc>
          <w:tcPr>
            <w:tcW w:w="1133" w:type="dxa"/>
            <w:vMerge w:val="restart"/>
            <w:vAlign w:val="center"/>
          </w:tcPr>
          <w:p w:rsidR="003B4816" w:rsidRPr="005206F5" w:rsidRDefault="003B4816" w:rsidP="00471C38">
            <w:pPr>
              <w:tabs>
                <w:tab w:val="left" w:pos="-5245"/>
                <w:tab w:val="left" w:pos="709"/>
              </w:tabs>
              <w:jc w:val="both"/>
              <w:rPr>
                <w:i/>
                <w:sz w:val="28"/>
                <w:szCs w:val="30"/>
              </w:rPr>
            </w:pPr>
            <w:r w:rsidRPr="005206F5">
              <w:rPr>
                <w:i/>
                <w:sz w:val="28"/>
                <w:szCs w:val="30"/>
              </w:rPr>
              <w:t>Разово</w:t>
            </w: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А</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районные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Б</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городские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В</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областные</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 БВ</w:t>
            </w:r>
          </w:p>
        </w:tc>
      </w:tr>
      <w:tr w:rsidR="003B4816" w:rsidRPr="005206F5" w:rsidTr="00471C38">
        <w:tc>
          <w:tcPr>
            <w:tcW w:w="1133" w:type="dxa"/>
            <w:vMerge/>
            <w:vAlign w:val="center"/>
          </w:tcPr>
          <w:p w:rsidR="003B4816" w:rsidRPr="005206F5" w:rsidRDefault="003B4816" w:rsidP="00471C38">
            <w:pPr>
              <w:tabs>
                <w:tab w:val="left" w:pos="-5245"/>
                <w:tab w:val="left" w:pos="709"/>
              </w:tabs>
              <w:jc w:val="both"/>
              <w:rPr>
                <w:i/>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Г</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республик.</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1,5 БВ</w:t>
            </w:r>
          </w:p>
        </w:tc>
      </w:tr>
      <w:tr w:rsidR="003B4816" w:rsidRPr="005206F5" w:rsidTr="00471C38">
        <w:tc>
          <w:tcPr>
            <w:tcW w:w="1133" w:type="dxa"/>
            <w:vMerge/>
          </w:tcPr>
          <w:p w:rsidR="003B4816" w:rsidRPr="005206F5" w:rsidRDefault="003B4816" w:rsidP="00471C38">
            <w:pPr>
              <w:tabs>
                <w:tab w:val="left" w:pos="-5245"/>
                <w:tab w:val="left" w:pos="709"/>
              </w:tabs>
              <w:jc w:val="both"/>
              <w:rPr>
                <w:sz w:val="28"/>
                <w:szCs w:val="30"/>
              </w:rPr>
            </w:pPr>
          </w:p>
        </w:tc>
        <w:tc>
          <w:tcPr>
            <w:tcW w:w="1277" w:type="dxa"/>
          </w:tcPr>
          <w:p w:rsidR="003B4816" w:rsidRPr="005206F5" w:rsidRDefault="003B4816" w:rsidP="00471C38">
            <w:pPr>
              <w:tabs>
                <w:tab w:val="left" w:pos="-5245"/>
                <w:tab w:val="left" w:pos="709"/>
              </w:tabs>
              <w:jc w:val="both"/>
              <w:rPr>
                <w:sz w:val="28"/>
                <w:szCs w:val="30"/>
              </w:rPr>
            </w:pPr>
            <w:r w:rsidRPr="005206F5">
              <w:rPr>
                <w:sz w:val="28"/>
                <w:szCs w:val="30"/>
              </w:rPr>
              <w:t>Д</w:t>
            </w:r>
          </w:p>
        </w:tc>
        <w:tc>
          <w:tcPr>
            <w:tcW w:w="1559" w:type="dxa"/>
          </w:tcPr>
          <w:p w:rsidR="003B4816" w:rsidRPr="005206F5" w:rsidRDefault="003B4816" w:rsidP="00471C38">
            <w:pPr>
              <w:tabs>
                <w:tab w:val="left" w:pos="-5245"/>
                <w:tab w:val="left" w:pos="709"/>
              </w:tabs>
              <w:jc w:val="both"/>
              <w:rPr>
                <w:sz w:val="28"/>
                <w:szCs w:val="30"/>
              </w:rPr>
            </w:pPr>
            <w:r w:rsidRPr="005206F5">
              <w:rPr>
                <w:sz w:val="28"/>
                <w:szCs w:val="30"/>
              </w:rPr>
              <w:t>м/н</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2" w:type="dxa"/>
          </w:tcPr>
          <w:p w:rsidR="003B4816" w:rsidRPr="005206F5" w:rsidRDefault="003B4816" w:rsidP="00471C38">
            <w:pPr>
              <w:tabs>
                <w:tab w:val="left" w:pos="-5245"/>
                <w:tab w:val="left" w:pos="709"/>
              </w:tabs>
              <w:jc w:val="both"/>
              <w:rPr>
                <w:sz w:val="28"/>
                <w:szCs w:val="30"/>
              </w:rPr>
            </w:pPr>
            <w:r w:rsidRPr="005206F5">
              <w:rPr>
                <w:sz w:val="28"/>
                <w:szCs w:val="30"/>
              </w:rPr>
              <w:t>2 БВ</w:t>
            </w:r>
          </w:p>
        </w:tc>
        <w:tc>
          <w:tcPr>
            <w:tcW w:w="1843" w:type="dxa"/>
          </w:tcPr>
          <w:p w:rsidR="003B4816" w:rsidRPr="005206F5" w:rsidRDefault="003B4816" w:rsidP="00471C38">
            <w:pPr>
              <w:tabs>
                <w:tab w:val="left" w:pos="-5245"/>
                <w:tab w:val="left" w:pos="709"/>
              </w:tabs>
              <w:jc w:val="both"/>
              <w:rPr>
                <w:sz w:val="28"/>
                <w:szCs w:val="30"/>
              </w:rPr>
            </w:pPr>
            <w:r w:rsidRPr="005206F5">
              <w:rPr>
                <w:sz w:val="28"/>
                <w:szCs w:val="30"/>
              </w:rPr>
              <w:t>2 БВ</w:t>
            </w:r>
          </w:p>
        </w:tc>
      </w:tr>
    </w:tbl>
    <w:p w:rsidR="003B4816" w:rsidRPr="00F55C77" w:rsidRDefault="003B4816" w:rsidP="003B4816">
      <w:pPr>
        <w:tabs>
          <w:tab w:val="left" w:pos="-5245"/>
          <w:tab w:val="left" w:pos="709"/>
        </w:tabs>
        <w:jc w:val="both"/>
        <w:rPr>
          <w:sz w:val="30"/>
          <w:szCs w:val="30"/>
        </w:rPr>
      </w:pPr>
      <w:r w:rsidRPr="00F55C77">
        <w:rPr>
          <w:sz w:val="30"/>
          <w:szCs w:val="30"/>
          <w:lang w:val="be-BY"/>
        </w:rPr>
        <w:t xml:space="preserve">   </w:t>
      </w:r>
      <w:r>
        <w:rPr>
          <w:sz w:val="30"/>
          <w:szCs w:val="30"/>
          <w:lang w:val="be-BY"/>
        </w:rPr>
        <w:tab/>
      </w:r>
      <w:r w:rsidRPr="00F55C77">
        <w:rPr>
          <w:sz w:val="30"/>
          <w:szCs w:val="30"/>
          <w:lang w:val="be-BY"/>
        </w:rPr>
        <w:t xml:space="preserve">13.3.3. </w:t>
      </w:r>
      <w:r w:rsidRPr="00F55C77">
        <w:rPr>
          <w:sz w:val="30"/>
          <w:szCs w:val="30"/>
        </w:rPr>
        <w:t xml:space="preserve">В случае участия в одном и том же конкурсе, предполагающем дальнейшие этапы (район, город, область, республика и т.д.), при условии отсутствия необходимости дополнительной подготовки для участия в следующем этапе, за призовой диплом выплачивается 1 БВ и далее по полученному диплому наивысшего уровня.    </w:t>
      </w:r>
    </w:p>
    <w:p w:rsidR="003B4816" w:rsidRPr="00F55C77" w:rsidRDefault="003B4816" w:rsidP="003B4816">
      <w:pPr>
        <w:tabs>
          <w:tab w:val="left" w:pos="-5245"/>
          <w:tab w:val="left" w:pos="709"/>
        </w:tabs>
        <w:jc w:val="both"/>
        <w:rPr>
          <w:sz w:val="30"/>
          <w:szCs w:val="30"/>
        </w:rPr>
      </w:pPr>
      <w:r w:rsidRPr="00F55C77">
        <w:rPr>
          <w:sz w:val="30"/>
          <w:szCs w:val="30"/>
        </w:rPr>
        <w:t xml:space="preserve">   </w:t>
      </w:r>
      <w:r>
        <w:rPr>
          <w:sz w:val="30"/>
          <w:szCs w:val="30"/>
        </w:rPr>
        <w:tab/>
      </w:r>
      <w:r w:rsidRPr="00F55C77">
        <w:rPr>
          <w:sz w:val="30"/>
          <w:szCs w:val="30"/>
        </w:rPr>
        <w:t>13.3.4. В случае повторного участия ранее заявленного произведения (основание-заявка на участие) в заочных конкурсах (основание</w:t>
      </w:r>
      <w:r>
        <w:rPr>
          <w:sz w:val="30"/>
          <w:szCs w:val="30"/>
        </w:rPr>
        <w:t xml:space="preserve"> – </w:t>
      </w:r>
      <w:r w:rsidRPr="00F55C77">
        <w:rPr>
          <w:sz w:val="30"/>
          <w:szCs w:val="30"/>
        </w:rPr>
        <w:t>предоставленные видеоматериалы) выплачивается 1</w:t>
      </w:r>
      <w:r>
        <w:rPr>
          <w:sz w:val="30"/>
          <w:szCs w:val="30"/>
        </w:rPr>
        <w:t xml:space="preserve"> </w:t>
      </w:r>
      <w:r w:rsidRPr="00F55C77">
        <w:rPr>
          <w:sz w:val="30"/>
          <w:szCs w:val="30"/>
        </w:rPr>
        <w:t>БВ.</w:t>
      </w:r>
    </w:p>
    <w:p w:rsidR="003B4816" w:rsidRPr="00F55C77" w:rsidRDefault="003B4816" w:rsidP="003B4816">
      <w:pPr>
        <w:tabs>
          <w:tab w:val="left" w:pos="-5245"/>
          <w:tab w:val="left" w:pos="709"/>
        </w:tabs>
        <w:jc w:val="both"/>
        <w:rPr>
          <w:sz w:val="30"/>
          <w:szCs w:val="30"/>
        </w:rPr>
      </w:pPr>
      <w:r>
        <w:rPr>
          <w:sz w:val="30"/>
          <w:szCs w:val="30"/>
        </w:rPr>
        <w:tab/>
      </w:r>
      <w:r w:rsidRPr="00F55C77">
        <w:rPr>
          <w:sz w:val="30"/>
          <w:szCs w:val="30"/>
        </w:rPr>
        <w:t>13.4. Победителям конкурсов педагогического мастерства («Учитель года», «Воспитатель года», «Самый классный классный» и др.), а также победителям конкурсов педагогического мастерства, представляющих собой разовое выступление и демонстрацию творческих и личностных достижений (профсоюзные конкурсы и др.):</w:t>
      </w:r>
    </w:p>
    <w:tbl>
      <w:tblPr>
        <w:tblW w:w="92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134"/>
        <w:gridCol w:w="2127"/>
        <w:gridCol w:w="1559"/>
        <w:gridCol w:w="1560"/>
        <w:gridCol w:w="1559"/>
      </w:tblGrid>
      <w:tr w:rsidR="003B4816" w:rsidRPr="008F53B7" w:rsidTr="00471C38">
        <w:tc>
          <w:tcPr>
            <w:tcW w:w="1275" w:type="dxa"/>
          </w:tcPr>
          <w:p w:rsidR="003B4816" w:rsidRPr="008F53B7" w:rsidRDefault="003B4816" w:rsidP="00471C38">
            <w:pPr>
              <w:tabs>
                <w:tab w:val="left" w:pos="-5245"/>
                <w:tab w:val="left" w:pos="709"/>
              </w:tabs>
              <w:jc w:val="center"/>
              <w:rPr>
                <w:i/>
                <w:sz w:val="28"/>
                <w:szCs w:val="30"/>
              </w:rPr>
            </w:pPr>
            <w:r w:rsidRPr="008F53B7">
              <w:rPr>
                <w:i/>
                <w:sz w:val="28"/>
                <w:szCs w:val="30"/>
              </w:rPr>
              <w:t>Период</w:t>
            </w:r>
          </w:p>
        </w:tc>
        <w:tc>
          <w:tcPr>
            <w:tcW w:w="1134" w:type="dxa"/>
          </w:tcPr>
          <w:p w:rsidR="003B4816" w:rsidRPr="008F53B7" w:rsidRDefault="003B4816" w:rsidP="00471C38">
            <w:pPr>
              <w:tabs>
                <w:tab w:val="left" w:pos="-5245"/>
                <w:tab w:val="left" w:pos="709"/>
              </w:tabs>
              <w:jc w:val="center"/>
              <w:rPr>
                <w:i/>
                <w:sz w:val="28"/>
                <w:szCs w:val="30"/>
              </w:rPr>
            </w:pPr>
            <w:r w:rsidRPr="008F53B7">
              <w:rPr>
                <w:i/>
                <w:sz w:val="28"/>
                <w:szCs w:val="30"/>
              </w:rPr>
              <w:t>№ п/п</w:t>
            </w:r>
          </w:p>
        </w:tc>
        <w:tc>
          <w:tcPr>
            <w:tcW w:w="2127" w:type="dxa"/>
          </w:tcPr>
          <w:p w:rsidR="003B4816" w:rsidRPr="008F53B7" w:rsidRDefault="003B4816" w:rsidP="00471C38">
            <w:pPr>
              <w:tabs>
                <w:tab w:val="left" w:pos="-5245"/>
                <w:tab w:val="left" w:pos="709"/>
              </w:tabs>
              <w:jc w:val="center"/>
              <w:rPr>
                <w:i/>
                <w:sz w:val="28"/>
                <w:szCs w:val="30"/>
              </w:rPr>
            </w:pPr>
            <w:r w:rsidRPr="008F53B7">
              <w:rPr>
                <w:i/>
                <w:sz w:val="28"/>
                <w:szCs w:val="30"/>
              </w:rPr>
              <w:t>Уровень</w:t>
            </w:r>
          </w:p>
        </w:tc>
        <w:tc>
          <w:tcPr>
            <w:tcW w:w="1559" w:type="dxa"/>
          </w:tcPr>
          <w:p w:rsidR="003B4816" w:rsidRPr="008F53B7" w:rsidRDefault="003B4816" w:rsidP="00471C38">
            <w:pPr>
              <w:tabs>
                <w:tab w:val="left" w:pos="-5245"/>
                <w:tab w:val="left" w:pos="709"/>
              </w:tabs>
              <w:jc w:val="center"/>
              <w:rPr>
                <w:sz w:val="28"/>
                <w:szCs w:val="30"/>
              </w:rPr>
            </w:pPr>
            <w:r w:rsidRPr="008F53B7">
              <w:rPr>
                <w:b/>
                <w:i/>
                <w:sz w:val="28"/>
                <w:szCs w:val="30"/>
              </w:rPr>
              <w:t xml:space="preserve">А. </w:t>
            </w:r>
            <w:r w:rsidRPr="008F53B7">
              <w:rPr>
                <w:i/>
                <w:sz w:val="28"/>
                <w:szCs w:val="30"/>
              </w:rPr>
              <w:t>1 место</w:t>
            </w:r>
          </w:p>
        </w:tc>
        <w:tc>
          <w:tcPr>
            <w:tcW w:w="1560" w:type="dxa"/>
          </w:tcPr>
          <w:p w:rsidR="003B4816" w:rsidRPr="008F53B7" w:rsidRDefault="003B4816" w:rsidP="00471C38">
            <w:pPr>
              <w:tabs>
                <w:tab w:val="left" w:pos="-5245"/>
                <w:tab w:val="left" w:pos="709"/>
              </w:tabs>
              <w:jc w:val="center"/>
              <w:rPr>
                <w:sz w:val="28"/>
                <w:szCs w:val="30"/>
              </w:rPr>
            </w:pPr>
            <w:r w:rsidRPr="008F53B7">
              <w:rPr>
                <w:b/>
                <w:i/>
                <w:sz w:val="28"/>
                <w:szCs w:val="30"/>
              </w:rPr>
              <w:t>Б.</w:t>
            </w:r>
            <w:r w:rsidRPr="008F53B7">
              <w:rPr>
                <w:i/>
                <w:sz w:val="28"/>
                <w:szCs w:val="30"/>
              </w:rPr>
              <w:t xml:space="preserve"> 2 место</w:t>
            </w:r>
          </w:p>
        </w:tc>
        <w:tc>
          <w:tcPr>
            <w:tcW w:w="1559" w:type="dxa"/>
          </w:tcPr>
          <w:p w:rsidR="003B4816" w:rsidRPr="008F53B7" w:rsidRDefault="003B4816" w:rsidP="00471C38">
            <w:pPr>
              <w:tabs>
                <w:tab w:val="left" w:pos="-5245"/>
                <w:tab w:val="left" w:pos="709"/>
              </w:tabs>
              <w:jc w:val="center"/>
              <w:rPr>
                <w:sz w:val="28"/>
                <w:szCs w:val="30"/>
              </w:rPr>
            </w:pPr>
            <w:r w:rsidRPr="008F53B7">
              <w:rPr>
                <w:b/>
                <w:i/>
                <w:sz w:val="28"/>
                <w:szCs w:val="30"/>
              </w:rPr>
              <w:t>В.</w:t>
            </w:r>
            <w:r w:rsidRPr="008F53B7">
              <w:rPr>
                <w:i/>
                <w:sz w:val="28"/>
                <w:szCs w:val="30"/>
              </w:rPr>
              <w:t xml:space="preserve"> 3 место</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Разово</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13.4.1</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районный и городской</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2 БВ</w:t>
            </w:r>
          </w:p>
        </w:tc>
        <w:tc>
          <w:tcPr>
            <w:tcW w:w="1560" w:type="dxa"/>
          </w:tcPr>
          <w:p w:rsidR="003B4816" w:rsidRPr="008F53B7" w:rsidRDefault="003B4816" w:rsidP="00471C38">
            <w:pPr>
              <w:tabs>
                <w:tab w:val="left" w:pos="-5245"/>
                <w:tab w:val="left" w:pos="709"/>
              </w:tabs>
              <w:jc w:val="both"/>
              <w:rPr>
                <w:sz w:val="28"/>
                <w:szCs w:val="30"/>
              </w:rPr>
            </w:pPr>
            <w:r w:rsidRPr="008F53B7">
              <w:rPr>
                <w:sz w:val="28"/>
                <w:szCs w:val="30"/>
              </w:rPr>
              <w:t>1,5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1 БВ</w:t>
            </w:r>
          </w:p>
        </w:tc>
      </w:tr>
      <w:tr w:rsidR="003B4816" w:rsidRPr="008F53B7" w:rsidTr="00471C38">
        <w:tc>
          <w:tcPr>
            <w:tcW w:w="1275" w:type="dxa"/>
            <w:vMerge w:val="restart"/>
          </w:tcPr>
          <w:p w:rsidR="003B4816" w:rsidRPr="008F53B7" w:rsidRDefault="003B4816" w:rsidP="00471C38">
            <w:pPr>
              <w:tabs>
                <w:tab w:val="left" w:pos="-5245"/>
                <w:tab w:val="left" w:pos="709"/>
              </w:tabs>
              <w:jc w:val="both"/>
              <w:rPr>
                <w:i/>
                <w:sz w:val="28"/>
                <w:szCs w:val="30"/>
              </w:rPr>
            </w:pPr>
            <w:r w:rsidRPr="008F53B7">
              <w:rPr>
                <w:i/>
                <w:sz w:val="28"/>
                <w:szCs w:val="30"/>
              </w:rPr>
              <w:t>На квартал</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13.4.2</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областной</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3 БВ</w:t>
            </w:r>
          </w:p>
        </w:tc>
        <w:tc>
          <w:tcPr>
            <w:tcW w:w="1560" w:type="dxa"/>
          </w:tcPr>
          <w:p w:rsidR="003B4816" w:rsidRPr="008F53B7" w:rsidRDefault="003B4816" w:rsidP="00471C38">
            <w:pPr>
              <w:tabs>
                <w:tab w:val="left" w:pos="-5245"/>
                <w:tab w:val="left" w:pos="709"/>
              </w:tabs>
              <w:jc w:val="both"/>
              <w:rPr>
                <w:sz w:val="28"/>
                <w:szCs w:val="30"/>
              </w:rPr>
            </w:pPr>
            <w:r w:rsidRPr="008F53B7">
              <w:rPr>
                <w:sz w:val="28"/>
                <w:szCs w:val="30"/>
              </w:rPr>
              <w:t>2,5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2 БВ</w:t>
            </w:r>
          </w:p>
        </w:tc>
      </w:tr>
      <w:tr w:rsidR="003B4816" w:rsidRPr="008F53B7" w:rsidTr="00471C38">
        <w:tc>
          <w:tcPr>
            <w:tcW w:w="1275" w:type="dxa"/>
            <w:vMerge/>
            <w:vAlign w:val="center"/>
          </w:tcPr>
          <w:p w:rsidR="003B4816" w:rsidRPr="008F53B7" w:rsidRDefault="003B4816" w:rsidP="00471C38">
            <w:pPr>
              <w:tabs>
                <w:tab w:val="left" w:pos="-5245"/>
                <w:tab w:val="left" w:pos="709"/>
              </w:tabs>
              <w:jc w:val="both"/>
              <w:rPr>
                <w:i/>
                <w:sz w:val="28"/>
                <w:szCs w:val="30"/>
              </w:rPr>
            </w:pP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13.4.3</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республик.</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5 БВ</w:t>
            </w:r>
          </w:p>
        </w:tc>
        <w:tc>
          <w:tcPr>
            <w:tcW w:w="1560" w:type="dxa"/>
          </w:tcPr>
          <w:p w:rsidR="003B4816" w:rsidRPr="008F53B7" w:rsidRDefault="003B4816" w:rsidP="00471C38">
            <w:pPr>
              <w:tabs>
                <w:tab w:val="left" w:pos="-5245"/>
                <w:tab w:val="left" w:pos="709"/>
              </w:tabs>
              <w:jc w:val="both"/>
              <w:rPr>
                <w:sz w:val="28"/>
                <w:szCs w:val="30"/>
              </w:rPr>
            </w:pPr>
            <w:r w:rsidRPr="008F53B7">
              <w:rPr>
                <w:sz w:val="28"/>
                <w:szCs w:val="30"/>
              </w:rPr>
              <w:t>5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5 БВ</w:t>
            </w:r>
          </w:p>
        </w:tc>
      </w:tr>
    </w:tbl>
    <w:p w:rsidR="003B4816" w:rsidRPr="00F55C77" w:rsidRDefault="003B4816" w:rsidP="003B4816">
      <w:pPr>
        <w:tabs>
          <w:tab w:val="left" w:pos="567"/>
          <w:tab w:val="left" w:pos="709"/>
        </w:tabs>
        <w:jc w:val="both"/>
        <w:rPr>
          <w:sz w:val="30"/>
          <w:szCs w:val="30"/>
        </w:rPr>
      </w:pPr>
      <w:r>
        <w:rPr>
          <w:sz w:val="30"/>
          <w:szCs w:val="30"/>
        </w:rPr>
        <w:tab/>
      </w:r>
      <w:r w:rsidRPr="00F55C77">
        <w:rPr>
          <w:sz w:val="30"/>
          <w:szCs w:val="30"/>
        </w:rPr>
        <w:t>13.5. Подготовившим победителей олимпиад и интеллектуального турнира для младших школьников:</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134"/>
        <w:gridCol w:w="2127"/>
        <w:gridCol w:w="1559"/>
        <w:gridCol w:w="1559"/>
        <w:gridCol w:w="1559"/>
      </w:tblGrid>
      <w:tr w:rsidR="003B4816" w:rsidRPr="008F53B7" w:rsidTr="00471C38">
        <w:tc>
          <w:tcPr>
            <w:tcW w:w="1275" w:type="dxa"/>
          </w:tcPr>
          <w:p w:rsidR="003B4816" w:rsidRPr="008F53B7" w:rsidRDefault="003B4816" w:rsidP="00471C38">
            <w:pPr>
              <w:tabs>
                <w:tab w:val="left" w:pos="-5245"/>
                <w:tab w:val="left" w:pos="709"/>
              </w:tabs>
              <w:jc w:val="center"/>
              <w:rPr>
                <w:i/>
                <w:sz w:val="28"/>
                <w:szCs w:val="30"/>
              </w:rPr>
            </w:pPr>
            <w:r w:rsidRPr="008F53B7">
              <w:rPr>
                <w:i/>
                <w:sz w:val="28"/>
                <w:szCs w:val="30"/>
              </w:rPr>
              <w:t>Период</w:t>
            </w:r>
          </w:p>
        </w:tc>
        <w:tc>
          <w:tcPr>
            <w:tcW w:w="1134" w:type="dxa"/>
          </w:tcPr>
          <w:p w:rsidR="003B4816" w:rsidRPr="008F53B7" w:rsidRDefault="003B4816" w:rsidP="00471C38">
            <w:pPr>
              <w:tabs>
                <w:tab w:val="left" w:pos="-5245"/>
                <w:tab w:val="left" w:pos="709"/>
              </w:tabs>
              <w:jc w:val="center"/>
              <w:rPr>
                <w:i/>
                <w:sz w:val="28"/>
                <w:szCs w:val="30"/>
              </w:rPr>
            </w:pPr>
            <w:r w:rsidRPr="008F53B7">
              <w:rPr>
                <w:i/>
                <w:sz w:val="28"/>
                <w:szCs w:val="30"/>
              </w:rPr>
              <w:t>№ п/п</w:t>
            </w:r>
          </w:p>
        </w:tc>
        <w:tc>
          <w:tcPr>
            <w:tcW w:w="2127" w:type="dxa"/>
          </w:tcPr>
          <w:p w:rsidR="003B4816" w:rsidRPr="008F53B7" w:rsidRDefault="003B4816" w:rsidP="00471C38">
            <w:pPr>
              <w:tabs>
                <w:tab w:val="left" w:pos="-5245"/>
                <w:tab w:val="left" w:pos="709"/>
              </w:tabs>
              <w:jc w:val="center"/>
              <w:rPr>
                <w:i/>
                <w:sz w:val="28"/>
                <w:szCs w:val="30"/>
              </w:rPr>
            </w:pPr>
            <w:r w:rsidRPr="008F53B7">
              <w:rPr>
                <w:i/>
                <w:sz w:val="28"/>
                <w:szCs w:val="30"/>
              </w:rPr>
              <w:t>Уровень</w:t>
            </w:r>
          </w:p>
        </w:tc>
        <w:tc>
          <w:tcPr>
            <w:tcW w:w="1559" w:type="dxa"/>
          </w:tcPr>
          <w:p w:rsidR="003B4816" w:rsidRPr="008F53B7" w:rsidRDefault="003B4816" w:rsidP="00471C38">
            <w:pPr>
              <w:tabs>
                <w:tab w:val="left" w:pos="-5245"/>
                <w:tab w:val="left" w:pos="709"/>
              </w:tabs>
              <w:jc w:val="center"/>
              <w:rPr>
                <w:i/>
                <w:sz w:val="28"/>
                <w:szCs w:val="30"/>
              </w:rPr>
            </w:pPr>
            <w:r w:rsidRPr="008F53B7">
              <w:rPr>
                <w:b/>
                <w:i/>
                <w:sz w:val="28"/>
                <w:szCs w:val="30"/>
              </w:rPr>
              <w:t xml:space="preserve">А. </w:t>
            </w:r>
            <w:r w:rsidRPr="008F53B7">
              <w:rPr>
                <w:i/>
                <w:sz w:val="28"/>
                <w:szCs w:val="30"/>
              </w:rPr>
              <w:t>Диплом</w:t>
            </w:r>
          </w:p>
          <w:p w:rsidR="003B4816" w:rsidRPr="008F53B7" w:rsidRDefault="003B4816" w:rsidP="00471C38">
            <w:pPr>
              <w:tabs>
                <w:tab w:val="left" w:pos="-5245"/>
                <w:tab w:val="left" w:pos="709"/>
              </w:tabs>
              <w:jc w:val="center"/>
              <w:rPr>
                <w:sz w:val="28"/>
                <w:szCs w:val="30"/>
              </w:rPr>
            </w:pPr>
            <w:r w:rsidRPr="008F53B7">
              <w:rPr>
                <w:i/>
                <w:sz w:val="28"/>
                <w:szCs w:val="30"/>
              </w:rPr>
              <w:t>1 степени</w:t>
            </w:r>
          </w:p>
        </w:tc>
        <w:tc>
          <w:tcPr>
            <w:tcW w:w="1559" w:type="dxa"/>
          </w:tcPr>
          <w:p w:rsidR="003B4816" w:rsidRPr="008F53B7" w:rsidRDefault="003B4816" w:rsidP="00471C38">
            <w:pPr>
              <w:tabs>
                <w:tab w:val="left" w:pos="-5245"/>
                <w:tab w:val="left" w:pos="709"/>
              </w:tabs>
              <w:jc w:val="center"/>
              <w:rPr>
                <w:i/>
                <w:sz w:val="28"/>
                <w:szCs w:val="30"/>
              </w:rPr>
            </w:pPr>
            <w:r w:rsidRPr="008F53B7">
              <w:rPr>
                <w:b/>
                <w:i/>
                <w:sz w:val="28"/>
                <w:szCs w:val="30"/>
              </w:rPr>
              <w:t xml:space="preserve">Б. </w:t>
            </w:r>
            <w:r w:rsidRPr="008F53B7">
              <w:rPr>
                <w:i/>
                <w:sz w:val="28"/>
                <w:szCs w:val="30"/>
              </w:rPr>
              <w:t>Диплом</w:t>
            </w:r>
          </w:p>
          <w:p w:rsidR="003B4816" w:rsidRPr="008F53B7" w:rsidRDefault="003B4816" w:rsidP="00471C38">
            <w:pPr>
              <w:tabs>
                <w:tab w:val="left" w:pos="-5245"/>
                <w:tab w:val="left" w:pos="709"/>
              </w:tabs>
              <w:jc w:val="center"/>
              <w:rPr>
                <w:sz w:val="28"/>
                <w:szCs w:val="30"/>
              </w:rPr>
            </w:pPr>
            <w:r w:rsidRPr="008F53B7">
              <w:rPr>
                <w:i/>
                <w:sz w:val="28"/>
                <w:szCs w:val="30"/>
              </w:rPr>
              <w:t>2 степени</w:t>
            </w:r>
          </w:p>
        </w:tc>
        <w:tc>
          <w:tcPr>
            <w:tcW w:w="1559" w:type="dxa"/>
          </w:tcPr>
          <w:p w:rsidR="003B4816" w:rsidRPr="008F53B7" w:rsidRDefault="003B4816" w:rsidP="00471C38">
            <w:pPr>
              <w:tabs>
                <w:tab w:val="left" w:pos="-5245"/>
                <w:tab w:val="left" w:pos="709"/>
              </w:tabs>
              <w:jc w:val="center"/>
              <w:rPr>
                <w:i/>
                <w:sz w:val="28"/>
                <w:szCs w:val="30"/>
              </w:rPr>
            </w:pPr>
            <w:r w:rsidRPr="008F53B7">
              <w:rPr>
                <w:b/>
                <w:i/>
                <w:sz w:val="28"/>
                <w:szCs w:val="30"/>
              </w:rPr>
              <w:t xml:space="preserve">В. </w:t>
            </w:r>
            <w:r w:rsidRPr="008F53B7">
              <w:rPr>
                <w:i/>
                <w:sz w:val="28"/>
                <w:szCs w:val="30"/>
              </w:rPr>
              <w:t>Диплом</w:t>
            </w:r>
          </w:p>
          <w:p w:rsidR="003B4816" w:rsidRPr="008F53B7" w:rsidRDefault="003B4816" w:rsidP="00471C38">
            <w:pPr>
              <w:tabs>
                <w:tab w:val="left" w:pos="-5245"/>
                <w:tab w:val="left" w:pos="709"/>
              </w:tabs>
              <w:jc w:val="center"/>
              <w:rPr>
                <w:sz w:val="28"/>
                <w:szCs w:val="30"/>
              </w:rPr>
            </w:pPr>
            <w:r w:rsidRPr="008F53B7">
              <w:rPr>
                <w:i/>
                <w:sz w:val="28"/>
                <w:szCs w:val="30"/>
              </w:rPr>
              <w:t>3степени</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1 месяц</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13.5.1</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районные</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3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2,5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2 БВ</w:t>
            </w:r>
          </w:p>
        </w:tc>
      </w:tr>
      <w:tr w:rsidR="003B4816" w:rsidRPr="008F53B7" w:rsidTr="00471C38">
        <w:tc>
          <w:tcPr>
            <w:tcW w:w="1275" w:type="dxa"/>
          </w:tcPr>
          <w:p w:rsidR="003B4816" w:rsidRPr="008F53B7" w:rsidRDefault="003B4816" w:rsidP="00471C38">
            <w:pPr>
              <w:tabs>
                <w:tab w:val="left" w:pos="-5245"/>
                <w:tab w:val="left" w:pos="709"/>
              </w:tabs>
              <w:jc w:val="both"/>
              <w:rPr>
                <w:i/>
                <w:sz w:val="28"/>
                <w:szCs w:val="30"/>
              </w:rPr>
            </w:pPr>
            <w:r w:rsidRPr="008F53B7">
              <w:rPr>
                <w:i/>
                <w:sz w:val="28"/>
                <w:szCs w:val="30"/>
              </w:rPr>
              <w:t>3 месяца</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13.5.2</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областн.</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4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3,5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3 БВ</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3 месяца</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13.5.3</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республик., м/н</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6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6 БВ</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6 БВ</w:t>
            </w:r>
          </w:p>
        </w:tc>
      </w:tr>
    </w:tbl>
    <w:p w:rsidR="003B4816" w:rsidRPr="00F55C77" w:rsidRDefault="003B4816" w:rsidP="003B4816">
      <w:pPr>
        <w:tabs>
          <w:tab w:val="left" w:pos="567"/>
          <w:tab w:val="left" w:pos="709"/>
        </w:tabs>
        <w:jc w:val="both"/>
        <w:rPr>
          <w:sz w:val="30"/>
          <w:szCs w:val="30"/>
        </w:rPr>
      </w:pPr>
      <w:r>
        <w:rPr>
          <w:sz w:val="30"/>
          <w:szCs w:val="30"/>
        </w:rPr>
        <w:tab/>
      </w:r>
      <w:r w:rsidRPr="00F55C77">
        <w:rPr>
          <w:sz w:val="30"/>
          <w:szCs w:val="30"/>
        </w:rPr>
        <w:t>13.6. Подготовившим победителей НПК, конкурсов исследовательских работ, интеллектуальных конкурсов:</w:t>
      </w:r>
    </w:p>
    <w:tbl>
      <w:tblPr>
        <w:tblW w:w="92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134"/>
        <w:gridCol w:w="2127"/>
        <w:gridCol w:w="1559"/>
        <w:gridCol w:w="1562"/>
        <w:gridCol w:w="1557"/>
      </w:tblGrid>
      <w:tr w:rsidR="003B4816" w:rsidRPr="008F53B7" w:rsidTr="00471C38">
        <w:tc>
          <w:tcPr>
            <w:tcW w:w="1275" w:type="dxa"/>
          </w:tcPr>
          <w:p w:rsidR="003B4816" w:rsidRPr="008F53B7" w:rsidRDefault="003B4816" w:rsidP="00471C38">
            <w:pPr>
              <w:tabs>
                <w:tab w:val="left" w:pos="-5245"/>
                <w:tab w:val="left" w:pos="709"/>
              </w:tabs>
              <w:jc w:val="both"/>
              <w:rPr>
                <w:i/>
                <w:sz w:val="28"/>
                <w:szCs w:val="30"/>
              </w:rPr>
            </w:pPr>
            <w:r w:rsidRPr="008F53B7">
              <w:rPr>
                <w:i/>
                <w:sz w:val="28"/>
                <w:szCs w:val="30"/>
              </w:rPr>
              <w:t>Период</w:t>
            </w:r>
          </w:p>
        </w:tc>
        <w:tc>
          <w:tcPr>
            <w:tcW w:w="1134" w:type="dxa"/>
          </w:tcPr>
          <w:p w:rsidR="003B4816" w:rsidRPr="008F53B7" w:rsidRDefault="003B4816" w:rsidP="00471C38">
            <w:pPr>
              <w:tabs>
                <w:tab w:val="left" w:pos="-5245"/>
                <w:tab w:val="left" w:pos="709"/>
              </w:tabs>
              <w:jc w:val="both"/>
              <w:rPr>
                <w:i/>
                <w:sz w:val="28"/>
                <w:szCs w:val="30"/>
              </w:rPr>
            </w:pPr>
            <w:r w:rsidRPr="008F53B7">
              <w:rPr>
                <w:i/>
                <w:sz w:val="28"/>
                <w:szCs w:val="30"/>
              </w:rPr>
              <w:t>№ п/п</w:t>
            </w:r>
          </w:p>
        </w:tc>
        <w:tc>
          <w:tcPr>
            <w:tcW w:w="2127" w:type="dxa"/>
          </w:tcPr>
          <w:p w:rsidR="003B4816" w:rsidRPr="008F53B7" w:rsidRDefault="003B4816" w:rsidP="00471C38">
            <w:pPr>
              <w:tabs>
                <w:tab w:val="left" w:pos="-5245"/>
                <w:tab w:val="left" w:pos="709"/>
              </w:tabs>
              <w:jc w:val="both"/>
              <w:rPr>
                <w:i/>
                <w:sz w:val="28"/>
                <w:szCs w:val="30"/>
              </w:rPr>
            </w:pPr>
            <w:r w:rsidRPr="008F53B7">
              <w:rPr>
                <w:i/>
                <w:sz w:val="28"/>
                <w:szCs w:val="30"/>
              </w:rPr>
              <w:t>Уровень</w:t>
            </w:r>
          </w:p>
        </w:tc>
        <w:tc>
          <w:tcPr>
            <w:tcW w:w="1559" w:type="dxa"/>
          </w:tcPr>
          <w:p w:rsidR="003B4816" w:rsidRPr="008F53B7" w:rsidRDefault="003B4816" w:rsidP="00471C38">
            <w:pPr>
              <w:tabs>
                <w:tab w:val="left" w:pos="-5245"/>
                <w:tab w:val="left" w:pos="709"/>
              </w:tabs>
              <w:jc w:val="both"/>
              <w:rPr>
                <w:sz w:val="28"/>
                <w:szCs w:val="30"/>
              </w:rPr>
            </w:pPr>
            <w:r w:rsidRPr="008F53B7">
              <w:rPr>
                <w:b/>
                <w:i/>
                <w:sz w:val="28"/>
                <w:szCs w:val="30"/>
              </w:rPr>
              <w:t xml:space="preserve">А. </w:t>
            </w:r>
            <w:r w:rsidRPr="008F53B7">
              <w:rPr>
                <w:i/>
                <w:sz w:val="28"/>
                <w:szCs w:val="30"/>
              </w:rPr>
              <w:t>1 место</w:t>
            </w:r>
          </w:p>
        </w:tc>
        <w:tc>
          <w:tcPr>
            <w:tcW w:w="1562" w:type="dxa"/>
          </w:tcPr>
          <w:p w:rsidR="003B4816" w:rsidRPr="008F53B7" w:rsidRDefault="003B4816" w:rsidP="00471C38">
            <w:pPr>
              <w:tabs>
                <w:tab w:val="left" w:pos="-5245"/>
                <w:tab w:val="left" w:pos="709"/>
              </w:tabs>
              <w:jc w:val="both"/>
              <w:rPr>
                <w:sz w:val="28"/>
                <w:szCs w:val="30"/>
              </w:rPr>
            </w:pPr>
            <w:r w:rsidRPr="008F53B7">
              <w:rPr>
                <w:b/>
                <w:i/>
                <w:sz w:val="28"/>
                <w:szCs w:val="30"/>
              </w:rPr>
              <w:t xml:space="preserve">Б. </w:t>
            </w:r>
            <w:r w:rsidRPr="008F53B7">
              <w:rPr>
                <w:i/>
                <w:sz w:val="28"/>
                <w:szCs w:val="30"/>
              </w:rPr>
              <w:t>2 место</w:t>
            </w:r>
          </w:p>
        </w:tc>
        <w:tc>
          <w:tcPr>
            <w:tcW w:w="1557" w:type="dxa"/>
          </w:tcPr>
          <w:p w:rsidR="003B4816" w:rsidRPr="008F53B7" w:rsidRDefault="003B4816" w:rsidP="00471C38">
            <w:pPr>
              <w:tabs>
                <w:tab w:val="left" w:pos="-5245"/>
                <w:tab w:val="left" w:pos="709"/>
              </w:tabs>
              <w:jc w:val="both"/>
              <w:rPr>
                <w:sz w:val="28"/>
                <w:szCs w:val="30"/>
              </w:rPr>
            </w:pPr>
            <w:r w:rsidRPr="008F53B7">
              <w:rPr>
                <w:b/>
                <w:i/>
                <w:sz w:val="28"/>
                <w:szCs w:val="30"/>
              </w:rPr>
              <w:t xml:space="preserve">В. </w:t>
            </w:r>
            <w:r w:rsidRPr="008F53B7">
              <w:rPr>
                <w:i/>
                <w:sz w:val="28"/>
                <w:szCs w:val="30"/>
              </w:rPr>
              <w:t>3 место</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Разово</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13.6.1</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Районные и городские</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3 БВ</w:t>
            </w:r>
          </w:p>
        </w:tc>
        <w:tc>
          <w:tcPr>
            <w:tcW w:w="1562" w:type="dxa"/>
          </w:tcPr>
          <w:p w:rsidR="003B4816" w:rsidRPr="008F53B7" w:rsidRDefault="003B4816" w:rsidP="00471C38">
            <w:pPr>
              <w:tabs>
                <w:tab w:val="left" w:pos="-5245"/>
                <w:tab w:val="left" w:pos="709"/>
              </w:tabs>
              <w:jc w:val="both"/>
              <w:rPr>
                <w:sz w:val="28"/>
                <w:szCs w:val="30"/>
              </w:rPr>
            </w:pPr>
            <w:r w:rsidRPr="008F53B7">
              <w:rPr>
                <w:sz w:val="28"/>
                <w:szCs w:val="30"/>
              </w:rPr>
              <w:t>2,5 БВ</w:t>
            </w:r>
          </w:p>
        </w:tc>
        <w:tc>
          <w:tcPr>
            <w:tcW w:w="1557" w:type="dxa"/>
          </w:tcPr>
          <w:p w:rsidR="003B4816" w:rsidRPr="008F53B7" w:rsidRDefault="003B4816" w:rsidP="00471C38">
            <w:pPr>
              <w:tabs>
                <w:tab w:val="left" w:pos="-5245"/>
                <w:tab w:val="left" w:pos="709"/>
              </w:tabs>
              <w:jc w:val="both"/>
              <w:rPr>
                <w:sz w:val="28"/>
                <w:szCs w:val="30"/>
              </w:rPr>
            </w:pPr>
            <w:r w:rsidRPr="008F53B7">
              <w:rPr>
                <w:sz w:val="28"/>
                <w:szCs w:val="30"/>
              </w:rPr>
              <w:t>2 БВ</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На квартал</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13.6.2</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областн.</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4 БВ</w:t>
            </w:r>
          </w:p>
        </w:tc>
        <w:tc>
          <w:tcPr>
            <w:tcW w:w="1562" w:type="dxa"/>
          </w:tcPr>
          <w:p w:rsidR="003B4816" w:rsidRPr="008F53B7" w:rsidRDefault="003B4816" w:rsidP="00471C38">
            <w:pPr>
              <w:tabs>
                <w:tab w:val="left" w:pos="-5245"/>
                <w:tab w:val="left" w:pos="709"/>
              </w:tabs>
              <w:jc w:val="both"/>
              <w:rPr>
                <w:sz w:val="28"/>
                <w:szCs w:val="30"/>
              </w:rPr>
            </w:pPr>
            <w:r w:rsidRPr="008F53B7">
              <w:rPr>
                <w:sz w:val="28"/>
                <w:szCs w:val="30"/>
              </w:rPr>
              <w:t>3,5 БВ</w:t>
            </w:r>
          </w:p>
        </w:tc>
        <w:tc>
          <w:tcPr>
            <w:tcW w:w="1557" w:type="dxa"/>
          </w:tcPr>
          <w:p w:rsidR="003B4816" w:rsidRPr="008F53B7" w:rsidRDefault="003B4816" w:rsidP="00471C38">
            <w:pPr>
              <w:tabs>
                <w:tab w:val="left" w:pos="-5245"/>
                <w:tab w:val="left" w:pos="709"/>
              </w:tabs>
              <w:jc w:val="both"/>
              <w:rPr>
                <w:sz w:val="28"/>
                <w:szCs w:val="30"/>
              </w:rPr>
            </w:pPr>
            <w:r w:rsidRPr="008F53B7">
              <w:rPr>
                <w:sz w:val="28"/>
                <w:szCs w:val="30"/>
              </w:rPr>
              <w:t>3 БВ</w:t>
            </w:r>
          </w:p>
        </w:tc>
      </w:tr>
      <w:tr w:rsidR="003B4816" w:rsidRPr="008F53B7" w:rsidTr="00471C38">
        <w:tc>
          <w:tcPr>
            <w:tcW w:w="1275" w:type="dxa"/>
            <w:vAlign w:val="center"/>
          </w:tcPr>
          <w:p w:rsidR="003B4816" w:rsidRPr="008F53B7" w:rsidRDefault="003B4816" w:rsidP="00471C38">
            <w:pPr>
              <w:tabs>
                <w:tab w:val="left" w:pos="-5245"/>
                <w:tab w:val="left" w:pos="709"/>
              </w:tabs>
              <w:jc w:val="both"/>
              <w:rPr>
                <w:i/>
                <w:sz w:val="28"/>
                <w:szCs w:val="30"/>
              </w:rPr>
            </w:pPr>
            <w:r w:rsidRPr="008F53B7">
              <w:rPr>
                <w:i/>
                <w:sz w:val="28"/>
                <w:szCs w:val="30"/>
              </w:rPr>
              <w:t>На квартал</w:t>
            </w:r>
          </w:p>
        </w:tc>
        <w:tc>
          <w:tcPr>
            <w:tcW w:w="1134" w:type="dxa"/>
          </w:tcPr>
          <w:p w:rsidR="003B4816" w:rsidRPr="008F53B7" w:rsidRDefault="003B4816" w:rsidP="00471C38">
            <w:pPr>
              <w:tabs>
                <w:tab w:val="left" w:pos="-5245"/>
                <w:tab w:val="left" w:pos="709"/>
              </w:tabs>
              <w:jc w:val="both"/>
              <w:rPr>
                <w:sz w:val="28"/>
                <w:szCs w:val="30"/>
              </w:rPr>
            </w:pPr>
            <w:r w:rsidRPr="008F53B7">
              <w:rPr>
                <w:sz w:val="28"/>
                <w:szCs w:val="30"/>
              </w:rPr>
              <w:t>13.6.3</w:t>
            </w:r>
          </w:p>
        </w:tc>
        <w:tc>
          <w:tcPr>
            <w:tcW w:w="2127" w:type="dxa"/>
          </w:tcPr>
          <w:p w:rsidR="003B4816" w:rsidRPr="008F53B7" w:rsidRDefault="003B4816" w:rsidP="00471C38">
            <w:pPr>
              <w:tabs>
                <w:tab w:val="left" w:pos="-5245"/>
                <w:tab w:val="left" w:pos="709"/>
              </w:tabs>
              <w:jc w:val="both"/>
              <w:rPr>
                <w:sz w:val="28"/>
                <w:szCs w:val="30"/>
              </w:rPr>
            </w:pPr>
            <w:r w:rsidRPr="008F53B7">
              <w:rPr>
                <w:sz w:val="28"/>
                <w:szCs w:val="30"/>
              </w:rPr>
              <w:t>республик., м/н</w:t>
            </w:r>
          </w:p>
        </w:tc>
        <w:tc>
          <w:tcPr>
            <w:tcW w:w="1559" w:type="dxa"/>
          </w:tcPr>
          <w:p w:rsidR="003B4816" w:rsidRPr="008F53B7" w:rsidRDefault="003B4816" w:rsidP="00471C38">
            <w:pPr>
              <w:tabs>
                <w:tab w:val="left" w:pos="-5245"/>
                <w:tab w:val="left" w:pos="709"/>
              </w:tabs>
              <w:jc w:val="both"/>
              <w:rPr>
                <w:sz w:val="28"/>
                <w:szCs w:val="30"/>
              </w:rPr>
            </w:pPr>
            <w:r w:rsidRPr="008F53B7">
              <w:rPr>
                <w:sz w:val="28"/>
                <w:szCs w:val="30"/>
              </w:rPr>
              <w:t>6 БВ</w:t>
            </w:r>
          </w:p>
        </w:tc>
        <w:tc>
          <w:tcPr>
            <w:tcW w:w="1562" w:type="dxa"/>
          </w:tcPr>
          <w:p w:rsidR="003B4816" w:rsidRPr="008F53B7" w:rsidRDefault="003B4816" w:rsidP="00471C38">
            <w:pPr>
              <w:tabs>
                <w:tab w:val="left" w:pos="-5245"/>
                <w:tab w:val="left" w:pos="709"/>
              </w:tabs>
              <w:jc w:val="both"/>
              <w:rPr>
                <w:sz w:val="28"/>
                <w:szCs w:val="30"/>
              </w:rPr>
            </w:pPr>
            <w:r w:rsidRPr="008F53B7">
              <w:rPr>
                <w:sz w:val="28"/>
                <w:szCs w:val="30"/>
              </w:rPr>
              <w:t>6 БВ</w:t>
            </w:r>
          </w:p>
        </w:tc>
        <w:tc>
          <w:tcPr>
            <w:tcW w:w="1557" w:type="dxa"/>
          </w:tcPr>
          <w:p w:rsidR="003B4816" w:rsidRPr="008F53B7" w:rsidRDefault="003B4816" w:rsidP="00471C38">
            <w:pPr>
              <w:tabs>
                <w:tab w:val="left" w:pos="-5245"/>
                <w:tab w:val="left" w:pos="709"/>
              </w:tabs>
              <w:jc w:val="both"/>
              <w:rPr>
                <w:sz w:val="28"/>
                <w:szCs w:val="30"/>
              </w:rPr>
            </w:pPr>
            <w:r w:rsidRPr="008F53B7">
              <w:rPr>
                <w:sz w:val="28"/>
                <w:szCs w:val="30"/>
              </w:rPr>
              <w:t>6 БВ</w:t>
            </w:r>
          </w:p>
        </w:tc>
      </w:tr>
    </w:tbl>
    <w:p w:rsidR="003B4816" w:rsidRPr="00F55C77" w:rsidRDefault="003B4816" w:rsidP="003B4816">
      <w:pPr>
        <w:tabs>
          <w:tab w:val="left" w:pos="-3544"/>
          <w:tab w:val="left" w:pos="709"/>
        </w:tabs>
        <w:jc w:val="both"/>
        <w:rPr>
          <w:sz w:val="30"/>
          <w:szCs w:val="30"/>
        </w:rPr>
      </w:pPr>
      <w:r>
        <w:rPr>
          <w:sz w:val="30"/>
          <w:szCs w:val="30"/>
        </w:rPr>
        <w:tab/>
      </w:r>
      <w:r w:rsidRPr="00F55C77">
        <w:rPr>
          <w:sz w:val="30"/>
          <w:szCs w:val="30"/>
        </w:rPr>
        <w:t>13.7. Получившим благодарности и именные благодарственные письма – 1 БВ.</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13.8. Классным руководителям:</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13.8.1. выпускных 9-х и 11-х классов, а также 1-х классов, расположенных на базе детского сада</w:t>
      </w:r>
      <w:r>
        <w:rPr>
          <w:sz w:val="30"/>
          <w:szCs w:val="30"/>
        </w:rPr>
        <w:t xml:space="preserve"> – </w:t>
      </w:r>
      <w:r w:rsidRPr="00F55C77">
        <w:rPr>
          <w:sz w:val="30"/>
          <w:szCs w:val="30"/>
        </w:rPr>
        <w:t>до 2 БВ на учебный год.</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13.8.2.  5-х классов – до 2 БВ на 1 четверть.</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13.8.3. классным руководителям 1-х классов, </w:t>
      </w:r>
      <w:r>
        <w:rPr>
          <w:sz w:val="30"/>
          <w:szCs w:val="30"/>
        </w:rPr>
        <w:t xml:space="preserve">расположенных на базе гимназии – </w:t>
      </w:r>
      <w:r w:rsidRPr="00F55C77">
        <w:rPr>
          <w:sz w:val="30"/>
          <w:szCs w:val="30"/>
        </w:rPr>
        <w:t>до 3 БВ на учебный год.</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13.9. Членам комиссии по распределению стимулирующих выплат:</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13.9.1. распределение стимулирующей части фонда оплаты труда педагогических и иных работников гимназии в соответствии с утвержденными критериями эффективности их деятельности- до 2 БВ;</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13.9.2. формирование и своевременная корректировка в соответствии с актуальными потребностями гимназии нагрузки, перечня показателей эффективности деятельности педагогических и иных работников гимназии, оформление протоколов и приказов</w:t>
      </w:r>
      <w:r>
        <w:rPr>
          <w:sz w:val="30"/>
          <w:szCs w:val="30"/>
        </w:rPr>
        <w:t xml:space="preserve"> – </w:t>
      </w:r>
      <w:r w:rsidRPr="00CF3B66">
        <w:rPr>
          <w:sz w:val="30"/>
          <w:szCs w:val="30"/>
        </w:rPr>
        <w:t>до 3 БВ.</w:t>
      </w:r>
    </w:p>
    <w:p w:rsidR="003B4816" w:rsidRPr="00CF3B66"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13.10. Членам аттестационной комиссии на период выполнения обязанностей (по предоставлению </w:t>
      </w:r>
      <w:r>
        <w:rPr>
          <w:sz w:val="30"/>
          <w:szCs w:val="30"/>
        </w:rPr>
        <w:t>руководства</w:t>
      </w:r>
      <w:r w:rsidRPr="00F55C77">
        <w:rPr>
          <w:sz w:val="30"/>
          <w:szCs w:val="30"/>
        </w:rPr>
        <w:t>)</w:t>
      </w:r>
      <w:r>
        <w:rPr>
          <w:sz w:val="30"/>
          <w:szCs w:val="30"/>
        </w:rPr>
        <w:t xml:space="preserve"> </w:t>
      </w:r>
      <w:r w:rsidRPr="00CF3B66">
        <w:rPr>
          <w:sz w:val="30"/>
          <w:szCs w:val="30"/>
        </w:rPr>
        <w:t>– до 1  БВ.</w:t>
      </w:r>
    </w:p>
    <w:p w:rsidR="003B4816" w:rsidRPr="00CF3B66" w:rsidRDefault="003B4816" w:rsidP="003B4816">
      <w:pPr>
        <w:tabs>
          <w:tab w:val="left" w:pos="-3544"/>
          <w:tab w:val="left" w:pos="709"/>
        </w:tabs>
        <w:jc w:val="both"/>
        <w:rPr>
          <w:sz w:val="30"/>
          <w:szCs w:val="30"/>
        </w:rPr>
      </w:pPr>
      <w:r w:rsidRPr="00CF3B66">
        <w:rPr>
          <w:sz w:val="30"/>
          <w:szCs w:val="30"/>
        </w:rPr>
        <w:t xml:space="preserve">   </w:t>
      </w:r>
      <w:r w:rsidRPr="00CF3B66">
        <w:rPr>
          <w:sz w:val="30"/>
          <w:szCs w:val="30"/>
        </w:rPr>
        <w:tab/>
        <w:t>13.11. Членам экзаменационной комиссии (по предоставлению администрации) – 0,5 БВ за каждый экзамен.</w:t>
      </w:r>
    </w:p>
    <w:p w:rsidR="003B4816" w:rsidRPr="00F55C77" w:rsidRDefault="003B4816" w:rsidP="003B4816">
      <w:pPr>
        <w:tabs>
          <w:tab w:val="left" w:pos="-3544"/>
          <w:tab w:val="left" w:pos="709"/>
        </w:tabs>
        <w:jc w:val="both"/>
        <w:rPr>
          <w:sz w:val="30"/>
          <w:szCs w:val="30"/>
        </w:rPr>
      </w:pPr>
      <w:r w:rsidRPr="00CF3B66">
        <w:rPr>
          <w:sz w:val="30"/>
          <w:szCs w:val="30"/>
        </w:rPr>
        <w:t xml:space="preserve">  </w:t>
      </w:r>
      <w:r w:rsidRPr="00CF3B66">
        <w:rPr>
          <w:sz w:val="30"/>
          <w:szCs w:val="30"/>
        </w:rPr>
        <w:tab/>
        <w:t>13.12</w:t>
      </w:r>
      <w:r>
        <w:rPr>
          <w:sz w:val="30"/>
          <w:szCs w:val="30"/>
        </w:rPr>
        <w:t xml:space="preserve">. Председателям и членам общественных объединений за проведение мероприятий ( </w:t>
      </w:r>
      <w:r w:rsidRPr="00CF3B66">
        <w:rPr>
          <w:sz w:val="30"/>
          <w:szCs w:val="30"/>
        </w:rPr>
        <w:t>по представлению руководства) – до 5 БВ.</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13.13. Комиссии по всеобучу на период выполнения работы (по предоставлению </w:t>
      </w:r>
      <w:r>
        <w:rPr>
          <w:sz w:val="30"/>
          <w:szCs w:val="30"/>
        </w:rPr>
        <w:t>руководства</w:t>
      </w:r>
      <w:r w:rsidRPr="00F55C77">
        <w:rPr>
          <w:sz w:val="30"/>
          <w:szCs w:val="30"/>
        </w:rPr>
        <w:t>)</w:t>
      </w:r>
      <w:r>
        <w:rPr>
          <w:sz w:val="30"/>
          <w:szCs w:val="30"/>
        </w:rPr>
        <w:t xml:space="preserve"> – </w:t>
      </w:r>
      <w:r w:rsidRPr="00CF3B66">
        <w:rPr>
          <w:sz w:val="30"/>
          <w:szCs w:val="30"/>
        </w:rPr>
        <w:t>до 5 БВ</w:t>
      </w:r>
      <w:r w:rsidRPr="00F55C77">
        <w:rPr>
          <w:sz w:val="30"/>
          <w:szCs w:val="30"/>
        </w:rPr>
        <w:t>.</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13.14. Содействие выполнению прогнозного показателя по платным образовательным услугам гимназии и внебюджетной деятельности:</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13.14.1. группа</w:t>
      </w:r>
      <w:r>
        <w:rPr>
          <w:sz w:val="30"/>
          <w:szCs w:val="30"/>
        </w:rPr>
        <w:t xml:space="preserve"> учащихся гимназии</w:t>
      </w:r>
      <w:r w:rsidRPr="00F55C77">
        <w:rPr>
          <w:sz w:val="30"/>
          <w:szCs w:val="30"/>
        </w:rPr>
        <w:t>, репетиторство</w:t>
      </w:r>
      <w:r>
        <w:rPr>
          <w:sz w:val="30"/>
          <w:szCs w:val="30"/>
        </w:rPr>
        <w:t xml:space="preserve"> – </w:t>
      </w:r>
      <w:r w:rsidRPr="00F55C77">
        <w:rPr>
          <w:sz w:val="30"/>
          <w:szCs w:val="30"/>
        </w:rPr>
        <w:t>до 1,5 БВ, последующие группы</w:t>
      </w:r>
      <w:r>
        <w:rPr>
          <w:sz w:val="30"/>
          <w:szCs w:val="30"/>
        </w:rPr>
        <w:t xml:space="preserve"> – </w:t>
      </w:r>
      <w:r w:rsidRPr="00F55C77">
        <w:rPr>
          <w:sz w:val="30"/>
          <w:szCs w:val="30"/>
        </w:rPr>
        <w:t>0,5 БВ за каждую (в случае организации работы в шестой школьный день без методического дня).</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13.14.2. группа </w:t>
      </w:r>
      <w:r>
        <w:rPr>
          <w:sz w:val="30"/>
          <w:szCs w:val="30"/>
        </w:rPr>
        <w:t>учащихся гимназии</w:t>
      </w:r>
      <w:r w:rsidRPr="00F55C77">
        <w:rPr>
          <w:sz w:val="30"/>
          <w:szCs w:val="30"/>
        </w:rPr>
        <w:t>, репетиторство</w:t>
      </w:r>
      <w:r>
        <w:rPr>
          <w:sz w:val="30"/>
          <w:szCs w:val="30"/>
        </w:rPr>
        <w:t xml:space="preserve"> – </w:t>
      </w:r>
      <w:r w:rsidRPr="00F55C77">
        <w:rPr>
          <w:sz w:val="30"/>
          <w:szCs w:val="30"/>
        </w:rPr>
        <w:t>до 1 БВ, последующие группы</w:t>
      </w:r>
      <w:r>
        <w:rPr>
          <w:sz w:val="30"/>
          <w:szCs w:val="30"/>
        </w:rPr>
        <w:t xml:space="preserve"> – </w:t>
      </w:r>
      <w:r w:rsidRPr="00F55C77">
        <w:rPr>
          <w:sz w:val="30"/>
          <w:szCs w:val="30"/>
        </w:rPr>
        <w:t>0,5 БВ за каждую (в случае  организации с   методическим днем).</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13.14.3. подготовка к школе</w:t>
      </w:r>
      <w:r>
        <w:rPr>
          <w:sz w:val="30"/>
          <w:szCs w:val="30"/>
        </w:rPr>
        <w:t xml:space="preserve"> – </w:t>
      </w:r>
      <w:r w:rsidRPr="00F55C77">
        <w:rPr>
          <w:sz w:val="30"/>
          <w:szCs w:val="30"/>
        </w:rPr>
        <w:t>до 2 БВ, последующие группы</w:t>
      </w:r>
      <w:r>
        <w:rPr>
          <w:sz w:val="30"/>
          <w:szCs w:val="30"/>
        </w:rPr>
        <w:t xml:space="preserve"> – </w:t>
      </w:r>
      <w:r w:rsidRPr="00F55C77">
        <w:rPr>
          <w:sz w:val="30"/>
          <w:szCs w:val="30"/>
        </w:rPr>
        <w:t>0,5 БВ за каждую.</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13.15. Ветеранам педагогического труда (педстаж более 25 лет), учебно-вспомогательному персоналу (секретарю,</w:t>
      </w:r>
      <w:r>
        <w:rPr>
          <w:sz w:val="30"/>
          <w:szCs w:val="30"/>
        </w:rPr>
        <w:t xml:space="preserve"> секретарю учебной части,</w:t>
      </w:r>
      <w:r w:rsidRPr="00F55C77">
        <w:rPr>
          <w:sz w:val="30"/>
          <w:szCs w:val="30"/>
        </w:rPr>
        <w:t xml:space="preserve"> лаборанту, костюмеру, инженеру по ОТ, инспектору по кадрам, инженеру-программисту, юрисконсульту, художнику-оформителю), работникам библиотеки, техническому персоналу (непрерывный стаж работы в гимназии более 15 лет</w:t>
      </w:r>
      <w:r>
        <w:rPr>
          <w:sz w:val="30"/>
          <w:szCs w:val="30"/>
        </w:rPr>
        <w:t>)</w:t>
      </w:r>
      <w:r w:rsidRPr="00010205">
        <w:rPr>
          <w:sz w:val="30"/>
          <w:szCs w:val="30"/>
        </w:rPr>
        <w:t xml:space="preserve"> </w:t>
      </w:r>
      <w:r>
        <w:rPr>
          <w:sz w:val="30"/>
          <w:szCs w:val="30"/>
        </w:rPr>
        <w:t xml:space="preserve">ежемесячно – 1 БВ. </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13.16. За эффективную организацию и работу творческих (проблемных), олимпиадных групп</w:t>
      </w:r>
      <w:r>
        <w:rPr>
          <w:sz w:val="30"/>
          <w:szCs w:val="30"/>
        </w:rPr>
        <w:t xml:space="preserve"> (по представлению руководства) – </w:t>
      </w:r>
      <w:r w:rsidRPr="00F55C77">
        <w:rPr>
          <w:sz w:val="30"/>
          <w:szCs w:val="30"/>
        </w:rPr>
        <w:t>до 2 БВ.</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13.17. Председателю ПК </w:t>
      </w:r>
      <w:r w:rsidRPr="00F55C77">
        <w:rPr>
          <w:sz w:val="30"/>
          <w:szCs w:val="30"/>
          <w:lang w:val="be-BY"/>
        </w:rPr>
        <w:t>за функции, делегированные ему профсоюзным комитетом, профсоюзным собранием, принятие решения оперативного характера с последующим информированием профсоюзного комитета</w:t>
      </w:r>
      <w:r>
        <w:rPr>
          <w:sz w:val="30"/>
          <w:szCs w:val="30"/>
          <w:lang w:val="be-BY"/>
        </w:rPr>
        <w:t xml:space="preserve"> – </w:t>
      </w:r>
      <w:r w:rsidRPr="00F55C77">
        <w:rPr>
          <w:sz w:val="30"/>
          <w:szCs w:val="30"/>
        </w:rPr>
        <w:t>до 2 БВ.</w:t>
      </w:r>
    </w:p>
    <w:p w:rsidR="003B4816" w:rsidRPr="00CF3B66" w:rsidRDefault="003B4816" w:rsidP="003B4816">
      <w:pPr>
        <w:tabs>
          <w:tab w:val="left" w:pos="-3544"/>
          <w:tab w:val="left" w:pos="709"/>
        </w:tabs>
        <w:jc w:val="both"/>
        <w:rPr>
          <w:sz w:val="30"/>
          <w:szCs w:val="30"/>
        </w:rPr>
      </w:pPr>
      <w:r w:rsidRPr="00CF3B66">
        <w:rPr>
          <w:sz w:val="30"/>
          <w:szCs w:val="30"/>
        </w:rPr>
        <w:t xml:space="preserve">      </w:t>
      </w:r>
      <w:r w:rsidRPr="00CF3B66">
        <w:rPr>
          <w:sz w:val="30"/>
          <w:szCs w:val="30"/>
        </w:rPr>
        <w:tab/>
        <w:t>13.18. Ответственному по жилью (по предоставлению председателя ПК) – 1 БВ.</w:t>
      </w:r>
    </w:p>
    <w:p w:rsidR="003B4816" w:rsidRPr="00F55C77" w:rsidRDefault="003B4816" w:rsidP="003B4816">
      <w:pPr>
        <w:tabs>
          <w:tab w:val="left" w:pos="-3544"/>
          <w:tab w:val="left" w:pos="709"/>
        </w:tabs>
        <w:jc w:val="both"/>
        <w:rPr>
          <w:sz w:val="30"/>
          <w:szCs w:val="30"/>
        </w:rPr>
      </w:pPr>
      <w:r w:rsidRPr="00CF3B66">
        <w:rPr>
          <w:sz w:val="30"/>
          <w:szCs w:val="30"/>
        </w:rPr>
        <w:t xml:space="preserve">      </w:t>
      </w:r>
      <w:r w:rsidRPr="00CF3B66">
        <w:rPr>
          <w:sz w:val="30"/>
          <w:szCs w:val="30"/>
        </w:rPr>
        <w:tab/>
        <w:t>13.19.  Наставникам, закрепленным за  молодыми специалистами,  за оказание помощи в повышении качества и эффективности работы, совершенствовании образовательного процесса – 1 БВ (сентябрь, декабрь, март).</w:t>
      </w:r>
    </w:p>
    <w:p w:rsidR="003B4816" w:rsidRPr="00F55C77" w:rsidRDefault="003B4816" w:rsidP="003B4816">
      <w:pPr>
        <w:tabs>
          <w:tab w:val="left" w:pos="-3544"/>
          <w:tab w:val="left" w:pos="709"/>
        </w:tabs>
        <w:jc w:val="both"/>
        <w:rPr>
          <w:sz w:val="30"/>
          <w:szCs w:val="30"/>
        </w:rPr>
      </w:pPr>
      <w:r w:rsidRPr="00F55C77">
        <w:rPr>
          <w:sz w:val="30"/>
          <w:szCs w:val="30"/>
        </w:rPr>
        <w:t xml:space="preserve">      </w:t>
      </w:r>
      <w:r>
        <w:rPr>
          <w:sz w:val="30"/>
          <w:szCs w:val="30"/>
        </w:rPr>
        <w:tab/>
      </w:r>
      <w:r w:rsidRPr="00F55C77">
        <w:rPr>
          <w:sz w:val="30"/>
          <w:szCs w:val="30"/>
        </w:rPr>
        <w:t xml:space="preserve">13.20. Выполнение важных (срочных) работ и поручений, требующих дополнительных затрат времени и повышенной интенсивности труда, при подготовке к мероприятиям различных уровней – </w:t>
      </w:r>
      <w:r w:rsidRPr="00CF3B66">
        <w:rPr>
          <w:sz w:val="30"/>
          <w:szCs w:val="30"/>
        </w:rPr>
        <w:t>до 5 БВ</w:t>
      </w:r>
      <w:r w:rsidRPr="00F55C77">
        <w:rPr>
          <w:sz w:val="30"/>
          <w:szCs w:val="30"/>
        </w:rPr>
        <w:t xml:space="preserve"> (по представлению </w:t>
      </w:r>
      <w:r>
        <w:rPr>
          <w:sz w:val="30"/>
          <w:szCs w:val="30"/>
        </w:rPr>
        <w:t>руководства</w:t>
      </w:r>
      <w:r w:rsidRPr="00F55C77">
        <w:rPr>
          <w:sz w:val="30"/>
          <w:szCs w:val="30"/>
        </w:rPr>
        <w:t>).</w:t>
      </w:r>
    </w:p>
    <w:p w:rsidR="003B4816" w:rsidRPr="00F55C77" w:rsidRDefault="003B4816" w:rsidP="003B4816">
      <w:pPr>
        <w:tabs>
          <w:tab w:val="left" w:pos="709"/>
        </w:tabs>
        <w:jc w:val="both"/>
        <w:rPr>
          <w:color w:val="000000"/>
          <w:sz w:val="30"/>
          <w:szCs w:val="30"/>
        </w:rPr>
      </w:pPr>
      <w:r w:rsidRPr="00F55C77">
        <w:rPr>
          <w:color w:val="000000"/>
          <w:sz w:val="30"/>
          <w:szCs w:val="30"/>
        </w:rPr>
        <w:t xml:space="preserve">      </w:t>
      </w:r>
      <w:r>
        <w:rPr>
          <w:color w:val="000000"/>
          <w:sz w:val="30"/>
          <w:szCs w:val="30"/>
        </w:rPr>
        <w:tab/>
      </w:r>
      <w:r w:rsidRPr="00F55C77">
        <w:rPr>
          <w:color w:val="000000"/>
          <w:sz w:val="30"/>
          <w:szCs w:val="30"/>
        </w:rPr>
        <w:t xml:space="preserve">13.21. За работу сверх функциональных обязанностей, если за выполнение этой работы не были установлены надбавки и доплаты – </w:t>
      </w:r>
      <w:r w:rsidRPr="00CF3B66">
        <w:rPr>
          <w:color w:val="000000"/>
          <w:sz w:val="30"/>
          <w:szCs w:val="30"/>
        </w:rPr>
        <w:t>до 3</w:t>
      </w:r>
      <w:r w:rsidRPr="00CF3B66">
        <w:rPr>
          <w:sz w:val="30"/>
          <w:szCs w:val="30"/>
        </w:rPr>
        <w:t xml:space="preserve"> БВ</w:t>
      </w:r>
      <w:r w:rsidRPr="00CF3B66">
        <w:rPr>
          <w:color w:val="000000"/>
          <w:sz w:val="30"/>
          <w:szCs w:val="30"/>
        </w:rPr>
        <w:t>;</w:t>
      </w:r>
    </w:p>
    <w:p w:rsidR="003B4816" w:rsidRPr="00F55C77" w:rsidRDefault="003B4816" w:rsidP="003B4816">
      <w:pPr>
        <w:tabs>
          <w:tab w:val="left" w:pos="709"/>
        </w:tabs>
        <w:ind w:firstLine="708"/>
        <w:jc w:val="both"/>
        <w:rPr>
          <w:sz w:val="30"/>
          <w:szCs w:val="30"/>
        </w:rPr>
      </w:pPr>
      <w:r w:rsidRPr="00F55C77">
        <w:rPr>
          <w:sz w:val="30"/>
          <w:szCs w:val="30"/>
        </w:rPr>
        <w:t xml:space="preserve">13.22. За экономию материальных и энергетических ресурсов – </w:t>
      </w:r>
      <w:r w:rsidRPr="00CF3B66">
        <w:rPr>
          <w:color w:val="000000"/>
          <w:sz w:val="30"/>
          <w:szCs w:val="30"/>
        </w:rPr>
        <w:t xml:space="preserve">до 2 </w:t>
      </w:r>
      <w:r w:rsidRPr="00CF3B66">
        <w:rPr>
          <w:sz w:val="30"/>
          <w:szCs w:val="30"/>
        </w:rPr>
        <w:t>БВ.</w:t>
      </w:r>
    </w:p>
    <w:p w:rsidR="003B4816" w:rsidRPr="00F55C77" w:rsidRDefault="003B4816" w:rsidP="003B4816">
      <w:pPr>
        <w:tabs>
          <w:tab w:val="left" w:pos="709"/>
        </w:tabs>
        <w:ind w:firstLine="708"/>
        <w:jc w:val="both"/>
        <w:rPr>
          <w:sz w:val="30"/>
          <w:szCs w:val="30"/>
        </w:rPr>
      </w:pPr>
      <w:r>
        <w:rPr>
          <w:sz w:val="30"/>
          <w:szCs w:val="30"/>
        </w:rPr>
        <w:t xml:space="preserve">13.23. </w:t>
      </w:r>
      <w:r w:rsidRPr="00CF3B66">
        <w:rPr>
          <w:sz w:val="30"/>
          <w:szCs w:val="30"/>
        </w:rPr>
        <w:t xml:space="preserve">Качественная </w:t>
      </w:r>
      <w:r>
        <w:rPr>
          <w:sz w:val="30"/>
          <w:szCs w:val="30"/>
        </w:rPr>
        <w:t>организация работы</w:t>
      </w:r>
      <w:r w:rsidRPr="00CF3B66">
        <w:rPr>
          <w:sz w:val="30"/>
          <w:szCs w:val="30"/>
        </w:rPr>
        <w:t xml:space="preserve"> временно отсутствующего работника (если не предусмотрены другие выплаты, по представлению руководства) – до 7 БВ.</w:t>
      </w:r>
    </w:p>
    <w:p w:rsidR="003B4816" w:rsidRDefault="003B4816" w:rsidP="003B4816">
      <w:pPr>
        <w:tabs>
          <w:tab w:val="left" w:pos="709"/>
        </w:tabs>
        <w:ind w:firstLine="708"/>
        <w:jc w:val="both"/>
        <w:rPr>
          <w:sz w:val="30"/>
          <w:szCs w:val="30"/>
        </w:rPr>
      </w:pPr>
      <w:r w:rsidRPr="00F55C77">
        <w:rPr>
          <w:sz w:val="30"/>
          <w:szCs w:val="30"/>
        </w:rPr>
        <w:t>13.24. За соблюдение требований охраны труда, трудовой и производственной дисциплины в соответствии с личным вкладом в результаты работы по обеспечению охраны труда – до 2 БВ.</w:t>
      </w:r>
    </w:p>
    <w:p w:rsidR="003B4816" w:rsidRPr="00F55C77" w:rsidRDefault="003B4816" w:rsidP="003B4816">
      <w:pPr>
        <w:tabs>
          <w:tab w:val="left" w:pos="709"/>
        </w:tabs>
        <w:ind w:firstLine="708"/>
        <w:jc w:val="both"/>
        <w:rPr>
          <w:sz w:val="30"/>
          <w:szCs w:val="30"/>
        </w:rPr>
      </w:pPr>
      <w:r>
        <w:rPr>
          <w:sz w:val="30"/>
          <w:szCs w:val="30"/>
        </w:rPr>
        <w:t>13.25. За подготовку и участие в различных мероприятиях, смотрах, конкурсах, выставках (в т.ч. по охране труда, по энергосбережению и др.) – до 5 БВ.</w:t>
      </w:r>
    </w:p>
    <w:p w:rsidR="003B4816" w:rsidRDefault="003B4816" w:rsidP="003B4816">
      <w:pPr>
        <w:tabs>
          <w:tab w:val="left" w:pos="709"/>
        </w:tabs>
        <w:ind w:firstLine="708"/>
        <w:jc w:val="both"/>
        <w:rPr>
          <w:sz w:val="30"/>
          <w:szCs w:val="30"/>
        </w:rPr>
      </w:pPr>
      <w:r w:rsidRPr="00CF3B66">
        <w:rPr>
          <w:sz w:val="30"/>
          <w:szCs w:val="30"/>
        </w:rPr>
        <w:t>13.26. За личный вклад в укрепление и развитие  материально-технической базы – до 10 БВ.</w:t>
      </w:r>
    </w:p>
    <w:p w:rsidR="003B4816" w:rsidRDefault="003B4816" w:rsidP="003B4816">
      <w:pPr>
        <w:tabs>
          <w:tab w:val="left" w:pos="709"/>
        </w:tabs>
        <w:ind w:firstLine="708"/>
        <w:jc w:val="both"/>
        <w:rPr>
          <w:color w:val="FF0000"/>
          <w:sz w:val="30"/>
          <w:szCs w:val="30"/>
        </w:rPr>
      </w:pPr>
      <w:r>
        <w:rPr>
          <w:sz w:val="30"/>
          <w:szCs w:val="30"/>
        </w:rPr>
        <w:t xml:space="preserve">13.27. </w:t>
      </w:r>
      <w:r w:rsidRPr="006E0E0C">
        <w:rPr>
          <w:color w:val="000000"/>
          <w:sz w:val="30"/>
          <w:szCs w:val="30"/>
        </w:rPr>
        <w:t>За обеспечение своевременной и качественной подготовки к новому учебному году – до 10 БВ</w:t>
      </w:r>
      <w:r>
        <w:rPr>
          <w:color w:val="FF0000"/>
          <w:sz w:val="30"/>
          <w:szCs w:val="30"/>
        </w:rPr>
        <w:t>.</w:t>
      </w:r>
    </w:p>
    <w:p w:rsidR="003B4816" w:rsidRDefault="003B4816" w:rsidP="003B4816">
      <w:pPr>
        <w:tabs>
          <w:tab w:val="left" w:pos="709"/>
        </w:tabs>
        <w:ind w:firstLine="708"/>
        <w:jc w:val="both"/>
        <w:rPr>
          <w:sz w:val="30"/>
          <w:szCs w:val="30"/>
        </w:rPr>
      </w:pPr>
      <w:r>
        <w:rPr>
          <w:sz w:val="30"/>
          <w:szCs w:val="30"/>
        </w:rPr>
        <w:t>13.28. За достижение высоких результатов по итогам мониторингов, изучения работы отделами образования, контрольно-ревизионными органами, уполномоченными организациями и др. – до 5 БВ.</w:t>
      </w:r>
    </w:p>
    <w:p w:rsidR="003B4816" w:rsidRDefault="003B4816" w:rsidP="003B4816">
      <w:pPr>
        <w:tabs>
          <w:tab w:val="left" w:pos="709"/>
        </w:tabs>
        <w:ind w:firstLine="708"/>
        <w:jc w:val="both"/>
        <w:rPr>
          <w:color w:val="FF0000"/>
          <w:sz w:val="30"/>
          <w:szCs w:val="30"/>
        </w:rPr>
      </w:pPr>
      <w:r w:rsidRPr="00CF3B66">
        <w:rPr>
          <w:sz w:val="30"/>
          <w:szCs w:val="30"/>
        </w:rPr>
        <w:t>13.29. За участие в мероприятиях, содействующих укреплению здоровья и физического развития – до 2 БВ</w:t>
      </w:r>
      <w:r w:rsidRPr="00426645">
        <w:rPr>
          <w:color w:val="FF0000"/>
          <w:sz w:val="30"/>
          <w:szCs w:val="30"/>
        </w:rPr>
        <w:t>.</w:t>
      </w:r>
    </w:p>
    <w:p w:rsidR="003B4816" w:rsidRDefault="003B4816" w:rsidP="003B4816">
      <w:pPr>
        <w:tabs>
          <w:tab w:val="left" w:pos="709"/>
        </w:tabs>
        <w:ind w:firstLine="708"/>
        <w:jc w:val="both"/>
        <w:rPr>
          <w:sz w:val="30"/>
          <w:szCs w:val="30"/>
        </w:rPr>
      </w:pPr>
      <w:r w:rsidRPr="00F55C77">
        <w:rPr>
          <w:sz w:val="30"/>
          <w:szCs w:val="30"/>
        </w:rPr>
        <w:t>13.</w:t>
      </w:r>
      <w:r>
        <w:rPr>
          <w:sz w:val="30"/>
          <w:szCs w:val="30"/>
        </w:rPr>
        <w:t>30</w:t>
      </w:r>
      <w:r w:rsidRPr="00F55C77">
        <w:rPr>
          <w:sz w:val="30"/>
          <w:szCs w:val="30"/>
        </w:rPr>
        <w:t>. Заместителям директора</w:t>
      </w:r>
      <w:r>
        <w:rPr>
          <w:sz w:val="30"/>
          <w:szCs w:val="30"/>
        </w:rPr>
        <w:t>:</w:t>
      </w:r>
    </w:p>
    <w:p w:rsidR="003B4816" w:rsidRPr="00CF3B66" w:rsidRDefault="003B4816" w:rsidP="003B4816">
      <w:pPr>
        <w:tabs>
          <w:tab w:val="left" w:pos="709"/>
        </w:tabs>
        <w:ind w:firstLine="708"/>
        <w:jc w:val="both"/>
        <w:rPr>
          <w:sz w:val="30"/>
          <w:szCs w:val="30"/>
        </w:rPr>
      </w:pPr>
      <w:r w:rsidRPr="00CF3B66">
        <w:rPr>
          <w:sz w:val="30"/>
          <w:szCs w:val="30"/>
        </w:rPr>
        <w:t>13.30.1. За достижение стабильных положительных результатов в деятельности, при выполнении функциональных обязанностей – до 5 БВ;</w:t>
      </w:r>
    </w:p>
    <w:p w:rsidR="003B4816" w:rsidRPr="00CF3B66" w:rsidRDefault="003B4816" w:rsidP="003B4816">
      <w:pPr>
        <w:tabs>
          <w:tab w:val="left" w:pos="709"/>
        </w:tabs>
        <w:ind w:firstLine="708"/>
        <w:jc w:val="both"/>
        <w:rPr>
          <w:sz w:val="30"/>
          <w:szCs w:val="30"/>
        </w:rPr>
      </w:pPr>
      <w:r w:rsidRPr="00CF3B66">
        <w:rPr>
          <w:sz w:val="30"/>
          <w:szCs w:val="30"/>
        </w:rPr>
        <w:tab/>
        <w:t>13.30.2. За участие в подготовке и проведении мероприятий с педагогическими и другими работниками (семинары, конференции, олимпиады и др.) – до 5 БВ;</w:t>
      </w:r>
    </w:p>
    <w:p w:rsidR="003B4816" w:rsidRPr="00CF3B66" w:rsidRDefault="003B4816" w:rsidP="003B4816">
      <w:pPr>
        <w:tabs>
          <w:tab w:val="left" w:pos="709"/>
        </w:tabs>
        <w:ind w:firstLine="708"/>
        <w:jc w:val="both"/>
        <w:rPr>
          <w:sz w:val="30"/>
          <w:szCs w:val="30"/>
        </w:rPr>
      </w:pPr>
      <w:r w:rsidRPr="00CF3B66">
        <w:rPr>
          <w:sz w:val="30"/>
          <w:szCs w:val="30"/>
        </w:rPr>
        <w:t>13.30.3. За подготовку и участие в массовых мероприятиях с педагогами и учащимися – до 5 БВ;</w:t>
      </w:r>
    </w:p>
    <w:p w:rsidR="003B4816" w:rsidRPr="00CF3B66" w:rsidRDefault="003B4816" w:rsidP="003B4816">
      <w:pPr>
        <w:tabs>
          <w:tab w:val="left" w:pos="709"/>
        </w:tabs>
        <w:ind w:firstLine="708"/>
        <w:jc w:val="both"/>
        <w:rPr>
          <w:sz w:val="30"/>
          <w:szCs w:val="30"/>
        </w:rPr>
      </w:pPr>
      <w:r w:rsidRPr="00CF3B66">
        <w:rPr>
          <w:sz w:val="30"/>
          <w:szCs w:val="30"/>
        </w:rPr>
        <w:t>13.30.4. За совершенствование образовательного процесса, укрепление материально-технической  базы и трудовой дисциплины – до 5 БВ;</w:t>
      </w:r>
    </w:p>
    <w:p w:rsidR="003B4816" w:rsidRPr="0059797C" w:rsidRDefault="003B4816" w:rsidP="003B4816">
      <w:pPr>
        <w:tabs>
          <w:tab w:val="left" w:pos="709"/>
        </w:tabs>
        <w:ind w:firstLine="708"/>
        <w:jc w:val="both"/>
        <w:rPr>
          <w:sz w:val="30"/>
          <w:szCs w:val="30"/>
        </w:rPr>
      </w:pPr>
      <w:r w:rsidRPr="0059797C">
        <w:rPr>
          <w:sz w:val="30"/>
          <w:szCs w:val="30"/>
        </w:rPr>
        <w:t>13.30.5.</w:t>
      </w:r>
      <w:r>
        <w:rPr>
          <w:color w:val="FF0000"/>
          <w:sz w:val="30"/>
          <w:szCs w:val="30"/>
        </w:rPr>
        <w:t xml:space="preserve"> </w:t>
      </w:r>
      <w:r w:rsidRPr="0059797C">
        <w:rPr>
          <w:sz w:val="30"/>
          <w:szCs w:val="30"/>
        </w:rPr>
        <w:t>за высокие показатели по итогам участия в олимпиадах, исследовательских конкурсах, творческих конкурсах, смотрах и др.  (Гран-при, дипломы за 1, 2, 3 места, сертификаты победителя) по курируемым направлениям в зависимости от уровня</w:t>
      </w:r>
      <w:r>
        <w:rPr>
          <w:sz w:val="30"/>
          <w:szCs w:val="30"/>
        </w:rPr>
        <w:t xml:space="preserve"> и рейтинговой позиции (по линии образования/другие соответственно)</w:t>
      </w:r>
      <w:r w:rsidRPr="0059797C">
        <w:rPr>
          <w:sz w:val="30"/>
          <w:szCs w:val="30"/>
        </w:rPr>
        <w:t>:</w:t>
      </w:r>
    </w:p>
    <w:p w:rsidR="003B4816" w:rsidRPr="0059797C" w:rsidRDefault="003B4816" w:rsidP="003B4816">
      <w:pPr>
        <w:tabs>
          <w:tab w:val="left" w:pos="709"/>
        </w:tabs>
        <w:ind w:firstLine="708"/>
        <w:jc w:val="both"/>
        <w:rPr>
          <w:sz w:val="30"/>
          <w:szCs w:val="30"/>
        </w:rPr>
      </w:pPr>
      <w:r w:rsidRPr="0059797C">
        <w:rPr>
          <w:sz w:val="30"/>
          <w:szCs w:val="30"/>
        </w:rPr>
        <w:t>13.30.5.1. районный уровень:</w:t>
      </w:r>
    </w:p>
    <w:p w:rsidR="003B4816" w:rsidRPr="0059797C" w:rsidRDefault="003B4816" w:rsidP="003B4816">
      <w:pPr>
        <w:tabs>
          <w:tab w:val="left" w:pos="709"/>
        </w:tabs>
        <w:ind w:firstLine="708"/>
        <w:jc w:val="both"/>
        <w:rPr>
          <w:sz w:val="30"/>
          <w:szCs w:val="30"/>
        </w:rPr>
      </w:pPr>
      <w:r w:rsidRPr="0059797C">
        <w:rPr>
          <w:sz w:val="30"/>
          <w:szCs w:val="30"/>
        </w:rPr>
        <w:t xml:space="preserve">1-5 дипломов – </w:t>
      </w:r>
      <w:r>
        <w:rPr>
          <w:sz w:val="30"/>
          <w:szCs w:val="30"/>
        </w:rPr>
        <w:t xml:space="preserve">2/1 </w:t>
      </w:r>
      <w:r w:rsidRPr="0059797C">
        <w:rPr>
          <w:sz w:val="30"/>
          <w:szCs w:val="30"/>
        </w:rPr>
        <w:t>БВ;</w:t>
      </w:r>
    </w:p>
    <w:p w:rsidR="003B4816" w:rsidRPr="0059797C" w:rsidRDefault="003B4816" w:rsidP="003B4816">
      <w:pPr>
        <w:tabs>
          <w:tab w:val="left" w:pos="709"/>
        </w:tabs>
        <w:ind w:firstLine="708"/>
        <w:jc w:val="both"/>
        <w:rPr>
          <w:sz w:val="30"/>
          <w:szCs w:val="30"/>
        </w:rPr>
      </w:pPr>
      <w:r w:rsidRPr="0059797C">
        <w:rPr>
          <w:sz w:val="30"/>
          <w:szCs w:val="30"/>
        </w:rPr>
        <w:t xml:space="preserve">6-10 дипломов – </w:t>
      </w:r>
      <w:r>
        <w:rPr>
          <w:sz w:val="30"/>
          <w:szCs w:val="30"/>
        </w:rPr>
        <w:t>3/1,5</w:t>
      </w:r>
      <w:r w:rsidRPr="0059797C">
        <w:rPr>
          <w:sz w:val="30"/>
          <w:szCs w:val="30"/>
        </w:rPr>
        <w:t xml:space="preserve"> БВ;</w:t>
      </w:r>
    </w:p>
    <w:p w:rsidR="003B4816" w:rsidRPr="0059797C" w:rsidRDefault="003B4816" w:rsidP="003B4816">
      <w:pPr>
        <w:tabs>
          <w:tab w:val="left" w:pos="709"/>
        </w:tabs>
        <w:ind w:firstLine="708"/>
        <w:jc w:val="both"/>
        <w:rPr>
          <w:sz w:val="30"/>
          <w:szCs w:val="30"/>
        </w:rPr>
      </w:pPr>
      <w:r>
        <w:rPr>
          <w:sz w:val="30"/>
          <w:szCs w:val="30"/>
        </w:rPr>
        <w:t>о</w:t>
      </w:r>
      <w:r w:rsidRPr="0059797C">
        <w:rPr>
          <w:sz w:val="30"/>
          <w:szCs w:val="30"/>
        </w:rPr>
        <w:t xml:space="preserve">т 11 и выше – </w:t>
      </w:r>
      <w:r>
        <w:rPr>
          <w:sz w:val="30"/>
          <w:szCs w:val="30"/>
        </w:rPr>
        <w:t>4/2</w:t>
      </w:r>
      <w:r w:rsidRPr="0059797C">
        <w:rPr>
          <w:sz w:val="30"/>
          <w:szCs w:val="30"/>
        </w:rPr>
        <w:t xml:space="preserve"> БВ.</w:t>
      </w:r>
    </w:p>
    <w:p w:rsidR="003B4816" w:rsidRDefault="003B4816" w:rsidP="003B4816">
      <w:pPr>
        <w:tabs>
          <w:tab w:val="left" w:pos="709"/>
        </w:tabs>
        <w:ind w:firstLine="708"/>
        <w:jc w:val="both"/>
        <w:rPr>
          <w:sz w:val="30"/>
          <w:szCs w:val="30"/>
        </w:rPr>
      </w:pPr>
      <w:r w:rsidRPr="0059797C">
        <w:rPr>
          <w:sz w:val="30"/>
          <w:szCs w:val="30"/>
        </w:rPr>
        <w:t>13.30.5.2. городской уровень:</w:t>
      </w:r>
    </w:p>
    <w:p w:rsidR="003B4816" w:rsidRPr="0059797C" w:rsidRDefault="003B4816" w:rsidP="003B4816">
      <w:pPr>
        <w:tabs>
          <w:tab w:val="left" w:pos="709"/>
        </w:tabs>
        <w:ind w:firstLine="708"/>
        <w:jc w:val="both"/>
        <w:rPr>
          <w:sz w:val="30"/>
          <w:szCs w:val="30"/>
        </w:rPr>
      </w:pPr>
      <w:r w:rsidRPr="0059797C">
        <w:rPr>
          <w:sz w:val="30"/>
          <w:szCs w:val="30"/>
        </w:rPr>
        <w:t xml:space="preserve">1-5 дипломов – </w:t>
      </w:r>
      <w:r>
        <w:rPr>
          <w:sz w:val="30"/>
          <w:szCs w:val="30"/>
        </w:rPr>
        <w:t xml:space="preserve">3/1,5 </w:t>
      </w:r>
      <w:r w:rsidRPr="0059797C">
        <w:rPr>
          <w:sz w:val="30"/>
          <w:szCs w:val="30"/>
        </w:rPr>
        <w:t>БВ;</w:t>
      </w:r>
    </w:p>
    <w:p w:rsidR="003B4816" w:rsidRPr="0059797C" w:rsidRDefault="003B4816" w:rsidP="003B4816">
      <w:pPr>
        <w:tabs>
          <w:tab w:val="left" w:pos="709"/>
        </w:tabs>
        <w:ind w:firstLine="708"/>
        <w:jc w:val="both"/>
        <w:rPr>
          <w:sz w:val="30"/>
          <w:szCs w:val="30"/>
        </w:rPr>
      </w:pPr>
      <w:r w:rsidRPr="0059797C">
        <w:rPr>
          <w:sz w:val="30"/>
          <w:szCs w:val="30"/>
        </w:rPr>
        <w:t xml:space="preserve">6-10 дипломов – </w:t>
      </w:r>
      <w:r>
        <w:rPr>
          <w:sz w:val="30"/>
          <w:szCs w:val="30"/>
        </w:rPr>
        <w:t>4/2</w:t>
      </w:r>
      <w:r w:rsidRPr="0059797C">
        <w:rPr>
          <w:sz w:val="30"/>
          <w:szCs w:val="30"/>
        </w:rPr>
        <w:t xml:space="preserve"> БВ;</w:t>
      </w:r>
    </w:p>
    <w:p w:rsidR="003B4816" w:rsidRPr="0059797C" w:rsidRDefault="003B4816" w:rsidP="003B4816">
      <w:pPr>
        <w:tabs>
          <w:tab w:val="left" w:pos="709"/>
        </w:tabs>
        <w:ind w:firstLine="708"/>
        <w:jc w:val="both"/>
        <w:rPr>
          <w:sz w:val="30"/>
          <w:szCs w:val="30"/>
        </w:rPr>
      </w:pPr>
      <w:r>
        <w:rPr>
          <w:sz w:val="30"/>
          <w:szCs w:val="30"/>
        </w:rPr>
        <w:t>о</w:t>
      </w:r>
      <w:r w:rsidRPr="0059797C">
        <w:rPr>
          <w:sz w:val="30"/>
          <w:szCs w:val="30"/>
        </w:rPr>
        <w:t xml:space="preserve">т 11 и выше – </w:t>
      </w:r>
      <w:r>
        <w:rPr>
          <w:sz w:val="30"/>
          <w:szCs w:val="30"/>
        </w:rPr>
        <w:t>5/2,5</w:t>
      </w:r>
      <w:r w:rsidRPr="0059797C">
        <w:rPr>
          <w:sz w:val="30"/>
          <w:szCs w:val="30"/>
        </w:rPr>
        <w:t xml:space="preserve"> БВ.</w:t>
      </w:r>
    </w:p>
    <w:p w:rsidR="003B4816" w:rsidRDefault="003B4816" w:rsidP="003B4816">
      <w:pPr>
        <w:tabs>
          <w:tab w:val="left" w:pos="709"/>
        </w:tabs>
        <w:ind w:firstLine="708"/>
        <w:jc w:val="both"/>
        <w:rPr>
          <w:sz w:val="30"/>
          <w:szCs w:val="30"/>
        </w:rPr>
      </w:pPr>
      <w:r w:rsidRPr="0059797C">
        <w:rPr>
          <w:sz w:val="30"/>
          <w:szCs w:val="30"/>
        </w:rPr>
        <w:t>13.30.5.</w:t>
      </w:r>
      <w:r>
        <w:rPr>
          <w:sz w:val="30"/>
          <w:szCs w:val="30"/>
        </w:rPr>
        <w:t>3</w:t>
      </w:r>
      <w:r w:rsidRPr="0059797C">
        <w:rPr>
          <w:sz w:val="30"/>
          <w:szCs w:val="30"/>
        </w:rPr>
        <w:t xml:space="preserve">. </w:t>
      </w:r>
      <w:r>
        <w:rPr>
          <w:sz w:val="30"/>
          <w:szCs w:val="30"/>
        </w:rPr>
        <w:t>областной</w:t>
      </w:r>
      <w:r w:rsidRPr="0059797C">
        <w:rPr>
          <w:sz w:val="30"/>
          <w:szCs w:val="30"/>
        </w:rPr>
        <w:t xml:space="preserve"> уровень:</w:t>
      </w:r>
    </w:p>
    <w:p w:rsidR="003B4816" w:rsidRPr="0059797C" w:rsidRDefault="003B4816" w:rsidP="003B4816">
      <w:pPr>
        <w:tabs>
          <w:tab w:val="left" w:pos="709"/>
        </w:tabs>
        <w:ind w:firstLine="708"/>
        <w:jc w:val="both"/>
        <w:rPr>
          <w:sz w:val="30"/>
          <w:szCs w:val="30"/>
        </w:rPr>
      </w:pPr>
      <w:r w:rsidRPr="0059797C">
        <w:rPr>
          <w:sz w:val="30"/>
          <w:szCs w:val="30"/>
        </w:rPr>
        <w:t xml:space="preserve">1-5 дипломов – </w:t>
      </w:r>
      <w:r>
        <w:rPr>
          <w:sz w:val="30"/>
          <w:szCs w:val="30"/>
        </w:rPr>
        <w:t xml:space="preserve">5/2,5 </w:t>
      </w:r>
      <w:r w:rsidRPr="0059797C">
        <w:rPr>
          <w:sz w:val="30"/>
          <w:szCs w:val="30"/>
        </w:rPr>
        <w:t>БВ;</w:t>
      </w:r>
    </w:p>
    <w:p w:rsidR="003B4816" w:rsidRPr="0059797C" w:rsidRDefault="003B4816" w:rsidP="003B4816">
      <w:pPr>
        <w:tabs>
          <w:tab w:val="left" w:pos="709"/>
        </w:tabs>
        <w:ind w:firstLine="708"/>
        <w:jc w:val="both"/>
        <w:rPr>
          <w:sz w:val="30"/>
          <w:szCs w:val="30"/>
        </w:rPr>
      </w:pPr>
      <w:r w:rsidRPr="0059797C">
        <w:rPr>
          <w:sz w:val="30"/>
          <w:szCs w:val="30"/>
        </w:rPr>
        <w:t xml:space="preserve">6-10 дипломов – </w:t>
      </w:r>
      <w:r>
        <w:rPr>
          <w:sz w:val="30"/>
          <w:szCs w:val="30"/>
        </w:rPr>
        <w:t>6/3</w:t>
      </w:r>
      <w:r w:rsidRPr="0059797C">
        <w:rPr>
          <w:sz w:val="30"/>
          <w:szCs w:val="30"/>
        </w:rPr>
        <w:t xml:space="preserve"> БВ;</w:t>
      </w:r>
    </w:p>
    <w:p w:rsidR="003B4816" w:rsidRPr="0059797C" w:rsidRDefault="003B4816" w:rsidP="003B4816">
      <w:pPr>
        <w:tabs>
          <w:tab w:val="left" w:pos="709"/>
        </w:tabs>
        <w:ind w:firstLine="708"/>
        <w:jc w:val="both"/>
        <w:rPr>
          <w:sz w:val="30"/>
          <w:szCs w:val="30"/>
        </w:rPr>
      </w:pPr>
      <w:r>
        <w:rPr>
          <w:sz w:val="30"/>
          <w:szCs w:val="30"/>
        </w:rPr>
        <w:t>о</w:t>
      </w:r>
      <w:r w:rsidRPr="0059797C">
        <w:rPr>
          <w:sz w:val="30"/>
          <w:szCs w:val="30"/>
        </w:rPr>
        <w:t xml:space="preserve">т 11 и выше – </w:t>
      </w:r>
      <w:r>
        <w:rPr>
          <w:sz w:val="30"/>
          <w:szCs w:val="30"/>
        </w:rPr>
        <w:t>7/3,5</w:t>
      </w:r>
      <w:r w:rsidRPr="0059797C">
        <w:rPr>
          <w:sz w:val="30"/>
          <w:szCs w:val="30"/>
        </w:rPr>
        <w:t xml:space="preserve"> БВ.</w:t>
      </w:r>
    </w:p>
    <w:p w:rsidR="003B4816" w:rsidRDefault="003B4816" w:rsidP="003B4816">
      <w:pPr>
        <w:tabs>
          <w:tab w:val="left" w:pos="709"/>
        </w:tabs>
        <w:ind w:firstLine="708"/>
        <w:jc w:val="both"/>
        <w:rPr>
          <w:sz w:val="30"/>
          <w:szCs w:val="30"/>
        </w:rPr>
      </w:pPr>
      <w:r w:rsidRPr="0059797C">
        <w:rPr>
          <w:sz w:val="30"/>
          <w:szCs w:val="30"/>
        </w:rPr>
        <w:t>13.30.5.</w:t>
      </w:r>
      <w:r>
        <w:rPr>
          <w:sz w:val="30"/>
          <w:szCs w:val="30"/>
        </w:rPr>
        <w:t>4</w:t>
      </w:r>
      <w:r w:rsidRPr="0059797C">
        <w:rPr>
          <w:sz w:val="30"/>
          <w:szCs w:val="30"/>
        </w:rPr>
        <w:t xml:space="preserve">. </w:t>
      </w:r>
      <w:r>
        <w:rPr>
          <w:sz w:val="30"/>
          <w:szCs w:val="30"/>
        </w:rPr>
        <w:t>республиканский и международный</w:t>
      </w:r>
      <w:r w:rsidRPr="0059797C">
        <w:rPr>
          <w:sz w:val="30"/>
          <w:szCs w:val="30"/>
        </w:rPr>
        <w:t xml:space="preserve"> уров</w:t>
      </w:r>
      <w:r>
        <w:rPr>
          <w:sz w:val="30"/>
          <w:szCs w:val="30"/>
        </w:rPr>
        <w:t>ни</w:t>
      </w:r>
      <w:r w:rsidRPr="0059797C">
        <w:rPr>
          <w:sz w:val="30"/>
          <w:szCs w:val="30"/>
        </w:rPr>
        <w:t>:</w:t>
      </w:r>
    </w:p>
    <w:p w:rsidR="003B4816" w:rsidRPr="0059797C" w:rsidRDefault="003B4816" w:rsidP="003B4816">
      <w:pPr>
        <w:tabs>
          <w:tab w:val="left" w:pos="709"/>
        </w:tabs>
        <w:ind w:firstLine="708"/>
        <w:jc w:val="both"/>
        <w:rPr>
          <w:sz w:val="30"/>
          <w:szCs w:val="30"/>
        </w:rPr>
      </w:pPr>
      <w:r w:rsidRPr="0059797C">
        <w:rPr>
          <w:sz w:val="30"/>
          <w:szCs w:val="30"/>
        </w:rPr>
        <w:t xml:space="preserve">1-5 дипломов – </w:t>
      </w:r>
      <w:r>
        <w:rPr>
          <w:sz w:val="30"/>
          <w:szCs w:val="30"/>
        </w:rPr>
        <w:t xml:space="preserve">8/4 </w:t>
      </w:r>
      <w:r w:rsidRPr="0059797C">
        <w:rPr>
          <w:sz w:val="30"/>
          <w:szCs w:val="30"/>
        </w:rPr>
        <w:t>БВ;</w:t>
      </w:r>
    </w:p>
    <w:p w:rsidR="003B4816" w:rsidRPr="0059797C" w:rsidRDefault="003B4816" w:rsidP="003B4816">
      <w:pPr>
        <w:tabs>
          <w:tab w:val="left" w:pos="709"/>
        </w:tabs>
        <w:ind w:firstLine="708"/>
        <w:jc w:val="both"/>
        <w:rPr>
          <w:sz w:val="30"/>
          <w:szCs w:val="30"/>
        </w:rPr>
      </w:pPr>
      <w:r w:rsidRPr="0059797C">
        <w:rPr>
          <w:sz w:val="30"/>
          <w:szCs w:val="30"/>
        </w:rPr>
        <w:t xml:space="preserve">6-10 дипломов – </w:t>
      </w:r>
      <w:r>
        <w:rPr>
          <w:sz w:val="30"/>
          <w:szCs w:val="30"/>
        </w:rPr>
        <w:t>9/4,5</w:t>
      </w:r>
      <w:r w:rsidRPr="0059797C">
        <w:rPr>
          <w:sz w:val="30"/>
          <w:szCs w:val="30"/>
        </w:rPr>
        <w:t xml:space="preserve"> БВ;</w:t>
      </w:r>
    </w:p>
    <w:p w:rsidR="003B4816" w:rsidRPr="0059797C" w:rsidRDefault="003B4816" w:rsidP="003B4816">
      <w:pPr>
        <w:tabs>
          <w:tab w:val="left" w:pos="709"/>
        </w:tabs>
        <w:ind w:firstLine="708"/>
        <w:jc w:val="both"/>
        <w:rPr>
          <w:sz w:val="30"/>
          <w:szCs w:val="30"/>
        </w:rPr>
      </w:pPr>
      <w:r>
        <w:rPr>
          <w:sz w:val="30"/>
          <w:szCs w:val="30"/>
        </w:rPr>
        <w:t>о</w:t>
      </w:r>
      <w:r w:rsidRPr="0059797C">
        <w:rPr>
          <w:sz w:val="30"/>
          <w:szCs w:val="30"/>
        </w:rPr>
        <w:t xml:space="preserve">т 11 и выше – </w:t>
      </w:r>
      <w:r>
        <w:rPr>
          <w:sz w:val="30"/>
          <w:szCs w:val="30"/>
        </w:rPr>
        <w:t>10/5</w:t>
      </w:r>
      <w:r w:rsidRPr="0059797C">
        <w:rPr>
          <w:sz w:val="30"/>
          <w:szCs w:val="30"/>
        </w:rPr>
        <w:t xml:space="preserve"> БВ.</w:t>
      </w:r>
    </w:p>
    <w:p w:rsidR="003B4816" w:rsidRPr="00CF3B66" w:rsidRDefault="003B4816" w:rsidP="003B4816">
      <w:pPr>
        <w:tabs>
          <w:tab w:val="left" w:pos="709"/>
        </w:tabs>
        <w:ind w:firstLine="708"/>
        <w:jc w:val="both"/>
        <w:rPr>
          <w:sz w:val="30"/>
          <w:szCs w:val="30"/>
        </w:rPr>
      </w:pPr>
      <w:r w:rsidRPr="00CF3B66">
        <w:rPr>
          <w:sz w:val="30"/>
          <w:szCs w:val="30"/>
        </w:rPr>
        <w:t>13.30.6. За выполнение работ, не предусмотренных функциональными обязанностями – до 5 БВ.</w:t>
      </w:r>
    </w:p>
    <w:p w:rsidR="003B4816" w:rsidRDefault="003B4816" w:rsidP="003B4816">
      <w:pPr>
        <w:tabs>
          <w:tab w:val="left" w:pos="709"/>
        </w:tabs>
        <w:ind w:firstLine="708"/>
        <w:jc w:val="both"/>
        <w:rPr>
          <w:sz w:val="30"/>
          <w:szCs w:val="30"/>
        </w:rPr>
      </w:pPr>
      <w:r>
        <w:rPr>
          <w:sz w:val="30"/>
          <w:szCs w:val="30"/>
        </w:rPr>
        <w:t>13.31. Заведующему библиотекой, библиотекарю:</w:t>
      </w:r>
    </w:p>
    <w:p w:rsidR="003B4816" w:rsidRDefault="003B4816" w:rsidP="003B4816">
      <w:pPr>
        <w:tabs>
          <w:tab w:val="left" w:pos="709"/>
        </w:tabs>
        <w:ind w:firstLine="708"/>
        <w:jc w:val="both"/>
        <w:rPr>
          <w:sz w:val="30"/>
          <w:szCs w:val="30"/>
        </w:rPr>
      </w:pPr>
      <w:r>
        <w:rPr>
          <w:sz w:val="30"/>
          <w:szCs w:val="30"/>
        </w:rPr>
        <w:t>13.31.1. За творческое сотрудничество с библиотечными системами и другими организациями и общественными объединениями – до 5 БВ;</w:t>
      </w:r>
    </w:p>
    <w:p w:rsidR="003B4816" w:rsidRDefault="003B4816" w:rsidP="003B4816">
      <w:pPr>
        <w:tabs>
          <w:tab w:val="left" w:pos="709"/>
        </w:tabs>
        <w:ind w:firstLine="708"/>
        <w:jc w:val="both"/>
        <w:rPr>
          <w:sz w:val="30"/>
          <w:szCs w:val="30"/>
        </w:rPr>
      </w:pPr>
      <w:r>
        <w:rPr>
          <w:sz w:val="30"/>
          <w:szCs w:val="30"/>
        </w:rPr>
        <w:t>13.31.2. За своевременное обеспечение учащихся и учителей учебниками и учебными пособиями, УМК. За организацию работы по сохранности учебников – до 5 БВ;</w:t>
      </w:r>
    </w:p>
    <w:p w:rsidR="003B4816" w:rsidRDefault="003B4816" w:rsidP="003B4816">
      <w:pPr>
        <w:tabs>
          <w:tab w:val="left" w:pos="709"/>
        </w:tabs>
        <w:ind w:firstLine="708"/>
        <w:jc w:val="both"/>
        <w:rPr>
          <w:sz w:val="30"/>
          <w:szCs w:val="30"/>
        </w:rPr>
      </w:pPr>
      <w:r>
        <w:rPr>
          <w:sz w:val="30"/>
          <w:szCs w:val="30"/>
        </w:rPr>
        <w:t>13.31.3. За качественные показатели в работе в соответствие со спецификой (обращаемость, документообеспеченность, посещаемость, читаемость, работа с родителями, работа с сайтом и др.) – до 5 БВ.</w:t>
      </w:r>
    </w:p>
    <w:p w:rsidR="003B4816" w:rsidRPr="00CF3B66" w:rsidRDefault="003B4816" w:rsidP="003B4816">
      <w:pPr>
        <w:tabs>
          <w:tab w:val="left" w:pos="709"/>
        </w:tabs>
        <w:jc w:val="both"/>
        <w:rPr>
          <w:sz w:val="30"/>
          <w:szCs w:val="30"/>
        </w:rPr>
      </w:pPr>
      <w:r>
        <w:rPr>
          <w:sz w:val="30"/>
          <w:szCs w:val="30"/>
        </w:rPr>
        <w:tab/>
      </w:r>
      <w:r w:rsidRPr="00CF3B66">
        <w:rPr>
          <w:sz w:val="30"/>
          <w:szCs w:val="30"/>
        </w:rPr>
        <w:t>13.32. Председателям и членам общественных организаций за активное участие в общественной деятельности (по представлению руководства) – до 2 БВ.</w:t>
      </w:r>
    </w:p>
    <w:p w:rsidR="003B4816" w:rsidRPr="00F55C77" w:rsidRDefault="003B4816" w:rsidP="003B4816">
      <w:pPr>
        <w:tabs>
          <w:tab w:val="left" w:pos="709"/>
        </w:tabs>
        <w:jc w:val="both"/>
        <w:rPr>
          <w:sz w:val="30"/>
          <w:szCs w:val="30"/>
        </w:rPr>
      </w:pPr>
      <w:r>
        <w:rPr>
          <w:sz w:val="30"/>
          <w:szCs w:val="30"/>
        </w:rPr>
        <w:tab/>
      </w:r>
    </w:p>
    <w:p w:rsidR="003B4816" w:rsidRPr="00F55C77" w:rsidRDefault="003B4816" w:rsidP="003B4816">
      <w:pPr>
        <w:tabs>
          <w:tab w:val="left" w:pos="709"/>
        </w:tabs>
        <w:jc w:val="both"/>
        <w:rPr>
          <w:sz w:val="30"/>
          <w:szCs w:val="30"/>
        </w:rPr>
      </w:pPr>
      <w:r>
        <w:rPr>
          <w:sz w:val="30"/>
          <w:szCs w:val="30"/>
        </w:rPr>
        <w:tab/>
      </w:r>
      <w:r w:rsidRPr="00F55C77">
        <w:rPr>
          <w:sz w:val="30"/>
          <w:szCs w:val="30"/>
        </w:rPr>
        <w:t>Часть годового премиального фонда, рассчитанного ежемесячно с нарастающим итогом, неиспользованного в течение текущего года, распределяется между всеми работниками поровну и выплачивается в заработную плату за декабрь.</w:t>
      </w:r>
    </w:p>
    <w:p w:rsidR="003B4816" w:rsidRPr="00F55C77" w:rsidRDefault="003B4816" w:rsidP="003B4816">
      <w:pPr>
        <w:tabs>
          <w:tab w:val="left" w:pos="709"/>
        </w:tabs>
        <w:jc w:val="both"/>
        <w:rPr>
          <w:sz w:val="30"/>
          <w:szCs w:val="30"/>
        </w:rPr>
      </w:pPr>
    </w:p>
    <w:p w:rsidR="003B4816" w:rsidRDefault="003B4816" w:rsidP="003B4816">
      <w:pPr>
        <w:tabs>
          <w:tab w:val="left" w:pos="709"/>
        </w:tabs>
        <w:jc w:val="both"/>
        <w:rPr>
          <w:sz w:val="30"/>
          <w:szCs w:val="30"/>
        </w:rPr>
      </w:pPr>
      <w:r>
        <w:rPr>
          <w:sz w:val="30"/>
          <w:szCs w:val="30"/>
        </w:rPr>
        <w:tab/>
      </w:r>
      <w:r w:rsidRPr="00F55C77">
        <w:rPr>
          <w:sz w:val="30"/>
          <w:szCs w:val="30"/>
        </w:rPr>
        <w:t xml:space="preserve">Положение принято на собрании трудового коллектива </w:t>
      </w:r>
      <w:r>
        <w:rPr>
          <w:sz w:val="30"/>
          <w:szCs w:val="30"/>
          <w:lang w:val="be-BY"/>
        </w:rPr>
        <w:t>14</w:t>
      </w:r>
      <w:r w:rsidRPr="00F55C77">
        <w:rPr>
          <w:sz w:val="30"/>
          <w:szCs w:val="30"/>
          <w:lang w:val="be-BY"/>
        </w:rPr>
        <w:t>.05.202</w:t>
      </w:r>
      <w:r>
        <w:rPr>
          <w:sz w:val="30"/>
          <w:szCs w:val="30"/>
          <w:lang w:val="be-BY"/>
        </w:rPr>
        <w:t>2</w:t>
      </w:r>
      <w:r w:rsidRPr="00F55C77">
        <w:rPr>
          <w:sz w:val="30"/>
          <w:szCs w:val="30"/>
        </w:rPr>
        <w:t xml:space="preserve">г. протокол </w:t>
      </w:r>
      <w:r w:rsidRPr="002D2C2D">
        <w:rPr>
          <w:sz w:val="30"/>
          <w:szCs w:val="30"/>
        </w:rPr>
        <w:t xml:space="preserve">№ </w:t>
      </w:r>
      <w:r>
        <w:rPr>
          <w:sz w:val="30"/>
          <w:szCs w:val="30"/>
          <w:lang w:val="be-BY"/>
        </w:rPr>
        <w:t>5</w:t>
      </w:r>
      <w:r w:rsidRPr="00F55C77">
        <w:rPr>
          <w:sz w:val="30"/>
          <w:szCs w:val="30"/>
        </w:rPr>
        <w:t>.</w:t>
      </w:r>
    </w:p>
    <w:p w:rsidR="003B4816" w:rsidRPr="00F55C77" w:rsidRDefault="003B4816" w:rsidP="003B4816">
      <w:pPr>
        <w:tabs>
          <w:tab w:val="left" w:pos="709"/>
        </w:tabs>
        <w:spacing w:line="360" w:lineRule="auto"/>
        <w:jc w:val="both"/>
        <w:rPr>
          <w:sz w:val="30"/>
          <w:szCs w:val="30"/>
        </w:rPr>
      </w:pPr>
    </w:p>
    <w:p w:rsidR="003B4816" w:rsidRPr="004E180A" w:rsidRDefault="003B4816" w:rsidP="003B4816">
      <w:pPr>
        <w:widowControl w:val="0"/>
        <w:ind w:firstLine="720"/>
        <w:jc w:val="both"/>
        <w:rPr>
          <w:sz w:val="28"/>
          <w:szCs w:val="28"/>
        </w:rPr>
      </w:pPr>
    </w:p>
    <w:p w:rsidR="003B4816" w:rsidRDefault="003B4816" w:rsidP="003B4816">
      <w:pPr>
        <w:ind w:left="720"/>
        <w:jc w:val="both"/>
        <w:rPr>
          <w:sz w:val="28"/>
          <w:szCs w:val="28"/>
        </w:rPr>
      </w:pPr>
    </w:p>
    <w:p w:rsidR="003B4816" w:rsidRDefault="003B4816" w:rsidP="003B4816">
      <w:pPr>
        <w:ind w:left="-180"/>
        <w:jc w:val="both"/>
        <w:rPr>
          <w:sz w:val="28"/>
          <w:szCs w:val="28"/>
        </w:rPr>
      </w:pPr>
    </w:p>
    <w:p w:rsidR="003B4816" w:rsidRPr="00D634D1" w:rsidRDefault="003B4816" w:rsidP="003B4816">
      <w:pPr>
        <w:ind w:left="-180"/>
        <w:jc w:val="both"/>
        <w:rPr>
          <w:sz w:val="28"/>
          <w:szCs w:val="28"/>
        </w:rPr>
      </w:pPr>
    </w:p>
    <w:tbl>
      <w:tblPr>
        <w:tblW w:w="10008" w:type="dxa"/>
        <w:tblLook w:val="04A0" w:firstRow="1" w:lastRow="0" w:firstColumn="1" w:lastColumn="0" w:noHBand="0" w:noVBand="1"/>
      </w:tblPr>
      <w:tblGrid>
        <w:gridCol w:w="4792"/>
        <w:gridCol w:w="5216"/>
      </w:tblGrid>
      <w:tr w:rsidR="003B4816" w:rsidTr="00471C38">
        <w:tc>
          <w:tcPr>
            <w:tcW w:w="4792" w:type="dxa"/>
            <w:hideMark/>
          </w:tcPr>
          <w:p w:rsidR="003B4816" w:rsidRDefault="003B4816" w:rsidP="00471C38">
            <w:pPr>
              <w:tabs>
                <w:tab w:val="left" w:pos="720"/>
              </w:tabs>
              <w:spacing w:line="280" w:lineRule="exact"/>
              <w:jc w:val="both"/>
              <w:rPr>
                <w:sz w:val="30"/>
                <w:szCs w:val="30"/>
              </w:rPr>
            </w:pPr>
            <w:r>
              <w:rPr>
                <w:sz w:val="30"/>
                <w:szCs w:val="30"/>
              </w:rPr>
              <w:t>Директор государственного учреждения образования «Гимназия № 5 г. Гродно»</w:t>
            </w:r>
          </w:p>
          <w:p w:rsidR="003B4816" w:rsidRDefault="003B4816" w:rsidP="00471C38">
            <w:pPr>
              <w:tabs>
                <w:tab w:val="left" w:pos="720"/>
              </w:tabs>
              <w:spacing w:line="280" w:lineRule="exact"/>
              <w:jc w:val="both"/>
              <w:rPr>
                <w:sz w:val="30"/>
                <w:szCs w:val="30"/>
              </w:rPr>
            </w:pPr>
            <w:r>
              <w:rPr>
                <w:sz w:val="30"/>
                <w:szCs w:val="30"/>
              </w:rPr>
              <w:t>_______________  О.Г.Хитрушко</w:t>
            </w:r>
          </w:p>
        </w:tc>
        <w:tc>
          <w:tcPr>
            <w:tcW w:w="5216" w:type="dxa"/>
            <w:hideMark/>
          </w:tcPr>
          <w:p w:rsidR="003B4816" w:rsidRDefault="003B4816" w:rsidP="00471C38">
            <w:pPr>
              <w:spacing w:line="280" w:lineRule="exact"/>
              <w:ind w:left="311"/>
              <w:jc w:val="both"/>
              <w:rPr>
                <w:sz w:val="30"/>
                <w:szCs w:val="30"/>
              </w:rPr>
            </w:pPr>
            <w:r>
              <w:rPr>
                <w:sz w:val="30"/>
                <w:szCs w:val="30"/>
              </w:rPr>
              <w:t>Председатель профсоюзного комитета государственного учреждения образования «Гимназия № 5 г. Гродно»</w:t>
            </w:r>
          </w:p>
          <w:p w:rsidR="003B4816" w:rsidRDefault="003B4816" w:rsidP="00471C38">
            <w:pPr>
              <w:spacing w:line="280" w:lineRule="exact"/>
              <w:ind w:left="311"/>
              <w:jc w:val="both"/>
              <w:rPr>
                <w:sz w:val="30"/>
                <w:szCs w:val="30"/>
              </w:rPr>
            </w:pPr>
            <w:r>
              <w:rPr>
                <w:sz w:val="30"/>
                <w:szCs w:val="30"/>
              </w:rPr>
              <w:t>__________________И.И.Кравцевич</w:t>
            </w:r>
          </w:p>
        </w:tc>
      </w:tr>
    </w:tbl>
    <w:p w:rsidR="003B4816" w:rsidRPr="00D634D1" w:rsidRDefault="003B4816" w:rsidP="003B4816">
      <w:pPr>
        <w:ind w:left="-180"/>
        <w:jc w:val="both"/>
        <w:rPr>
          <w:sz w:val="28"/>
          <w:szCs w:val="28"/>
        </w:rPr>
      </w:pPr>
    </w:p>
    <w:p w:rsidR="003B4816" w:rsidRDefault="003B4816" w:rsidP="003B4816"/>
    <w:p w:rsidR="003B4816" w:rsidRDefault="003B4816">
      <w:pPr>
        <w:autoSpaceDE/>
        <w:autoSpaceDN/>
        <w:spacing w:after="200" w:line="276" w:lineRule="auto"/>
        <w:rPr>
          <w:b/>
          <w:i/>
          <w:sz w:val="30"/>
          <w:szCs w:val="30"/>
          <w:lang w:val="ru-RU"/>
        </w:rPr>
      </w:pPr>
      <w:r>
        <w:rPr>
          <w:b/>
          <w:i/>
          <w:sz w:val="30"/>
          <w:szCs w:val="30"/>
          <w:lang w:val="ru-RU"/>
        </w:rPr>
        <w:br w:type="page"/>
      </w:r>
    </w:p>
    <w:p w:rsidR="003B4816" w:rsidRPr="00D51DB2" w:rsidRDefault="003B4816" w:rsidP="003B4816">
      <w:pPr>
        <w:tabs>
          <w:tab w:val="left" w:pos="900"/>
        </w:tabs>
        <w:jc w:val="right"/>
        <w:rPr>
          <w:b/>
          <w:sz w:val="30"/>
          <w:szCs w:val="30"/>
        </w:rPr>
      </w:pPr>
      <w:r w:rsidRPr="00D51DB2">
        <w:rPr>
          <w:b/>
          <w:sz w:val="30"/>
          <w:szCs w:val="30"/>
        </w:rPr>
        <w:t>Приложение 2</w:t>
      </w:r>
    </w:p>
    <w:p w:rsidR="003B4816" w:rsidRPr="00012C9F" w:rsidRDefault="003B4816" w:rsidP="003B4816">
      <w:pPr>
        <w:tabs>
          <w:tab w:val="left" w:pos="900"/>
        </w:tabs>
        <w:jc w:val="center"/>
        <w:rPr>
          <w:b/>
          <w:sz w:val="30"/>
          <w:szCs w:val="30"/>
        </w:rPr>
      </w:pPr>
      <w:r w:rsidRPr="00012C9F">
        <w:rPr>
          <w:b/>
          <w:sz w:val="30"/>
          <w:szCs w:val="30"/>
        </w:rPr>
        <w:t>Положение</w:t>
      </w:r>
      <w:r w:rsidRPr="00012C9F">
        <w:rPr>
          <w:b/>
          <w:sz w:val="30"/>
          <w:szCs w:val="30"/>
        </w:rPr>
        <w:br/>
        <w:t>о порядке установления других стимулирующих и компенсирующих выплат работникам государственного учреждения образования  «Гимназия № 5 г. Гродно»</w:t>
      </w:r>
    </w:p>
    <w:p w:rsidR="003B4816" w:rsidRPr="00012C9F" w:rsidRDefault="003B4816" w:rsidP="003B4816">
      <w:pPr>
        <w:tabs>
          <w:tab w:val="left" w:pos="900"/>
        </w:tabs>
        <w:jc w:val="center"/>
        <w:rPr>
          <w:b/>
          <w:sz w:val="30"/>
          <w:szCs w:val="30"/>
        </w:rPr>
      </w:pPr>
    </w:p>
    <w:p w:rsidR="003B4816" w:rsidRPr="00012C9F" w:rsidRDefault="003B4816" w:rsidP="003B4816">
      <w:pPr>
        <w:tabs>
          <w:tab w:val="left" w:pos="900"/>
        </w:tabs>
        <w:jc w:val="both"/>
        <w:rPr>
          <w:sz w:val="30"/>
          <w:szCs w:val="30"/>
        </w:rPr>
      </w:pPr>
      <w:r w:rsidRPr="00012C9F">
        <w:rPr>
          <w:sz w:val="30"/>
          <w:szCs w:val="30"/>
        </w:rPr>
        <w:tab/>
        <w:t>Настоящее Положение разработано в соответствии с действующими условиями оплаты труда работников образования в Республике Беларусь.</w:t>
      </w:r>
    </w:p>
    <w:p w:rsidR="003B4816" w:rsidRPr="00012C9F" w:rsidRDefault="003B4816" w:rsidP="003B4816">
      <w:pPr>
        <w:tabs>
          <w:tab w:val="left" w:pos="900"/>
        </w:tabs>
        <w:jc w:val="both"/>
        <w:rPr>
          <w:sz w:val="30"/>
          <w:szCs w:val="30"/>
        </w:rPr>
      </w:pPr>
      <w:r w:rsidRPr="00012C9F">
        <w:rPr>
          <w:sz w:val="30"/>
          <w:szCs w:val="30"/>
        </w:rPr>
        <w:tab/>
        <w:t xml:space="preserve">1. Установление стимулирующих выплат осуществляется индивидуально для каждого работника паритетной комиссией по распределению стимулирующих средств на основании настоящего Положения. </w:t>
      </w:r>
    </w:p>
    <w:p w:rsidR="003B4816" w:rsidRPr="00012C9F" w:rsidRDefault="003B4816" w:rsidP="003B4816">
      <w:pPr>
        <w:tabs>
          <w:tab w:val="left" w:pos="900"/>
        </w:tabs>
        <w:jc w:val="both"/>
        <w:rPr>
          <w:sz w:val="30"/>
          <w:szCs w:val="30"/>
        </w:rPr>
      </w:pPr>
      <w:r w:rsidRPr="00012C9F">
        <w:rPr>
          <w:sz w:val="30"/>
          <w:szCs w:val="30"/>
        </w:rPr>
        <w:tab/>
        <w:t>2. Установление компенсирующих выплат устанавливается  на основании  данного Положения.</w:t>
      </w:r>
    </w:p>
    <w:p w:rsidR="003B4816" w:rsidRPr="00012C9F" w:rsidRDefault="003B4816" w:rsidP="003B4816">
      <w:pPr>
        <w:tabs>
          <w:tab w:val="left" w:pos="900"/>
        </w:tabs>
        <w:jc w:val="both"/>
        <w:rPr>
          <w:sz w:val="30"/>
          <w:szCs w:val="30"/>
        </w:rPr>
      </w:pPr>
      <w:r w:rsidRPr="00012C9F">
        <w:rPr>
          <w:sz w:val="30"/>
          <w:szCs w:val="30"/>
        </w:rPr>
        <w:tab/>
        <w:t xml:space="preserve">3. Положение распространяется на всех работников учреждения, в том числе совместителей. </w:t>
      </w:r>
    </w:p>
    <w:p w:rsidR="003B4816" w:rsidRPr="00012C9F" w:rsidRDefault="003B4816" w:rsidP="003B4816">
      <w:pPr>
        <w:tabs>
          <w:tab w:val="left" w:pos="900"/>
        </w:tabs>
        <w:jc w:val="both"/>
        <w:rPr>
          <w:sz w:val="30"/>
          <w:szCs w:val="30"/>
        </w:rPr>
      </w:pPr>
      <w:r w:rsidRPr="00012C9F">
        <w:rPr>
          <w:sz w:val="30"/>
          <w:szCs w:val="30"/>
        </w:rPr>
        <w:tab/>
        <w:t>3. Стимулирующие и компенсирующие выплаты руководителю устанавливаются по решению вышестоящего органа управления образованием.</w:t>
      </w:r>
    </w:p>
    <w:p w:rsidR="003B4816" w:rsidRPr="00012C9F" w:rsidRDefault="003B4816" w:rsidP="003B4816">
      <w:pPr>
        <w:tabs>
          <w:tab w:val="left" w:pos="900"/>
        </w:tabs>
        <w:jc w:val="both"/>
        <w:rPr>
          <w:sz w:val="30"/>
          <w:szCs w:val="30"/>
        </w:rPr>
      </w:pPr>
      <w:r w:rsidRPr="00012C9F">
        <w:rPr>
          <w:sz w:val="30"/>
          <w:szCs w:val="30"/>
        </w:rPr>
        <w:tab/>
        <w:t>4. Основанием для  стимулирующих и компенсирующих выплат является приказ руководителя,  согласованный с профсоюзным комитетом.</w:t>
      </w:r>
    </w:p>
    <w:p w:rsidR="003B4816" w:rsidRPr="00012C9F" w:rsidRDefault="003B4816" w:rsidP="003B4816">
      <w:pPr>
        <w:tabs>
          <w:tab w:val="left" w:pos="900"/>
        </w:tabs>
        <w:jc w:val="both"/>
        <w:rPr>
          <w:sz w:val="30"/>
          <w:szCs w:val="30"/>
        </w:rPr>
      </w:pPr>
      <w:r w:rsidRPr="00012C9F">
        <w:rPr>
          <w:sz w:val="30"/>
          <w:szCs w:val="30"/>
        </w:rPr>
        <w:tab/>
        <w:t>5. Стимулирующие и компенсирующие выплаты  осуществляются ежемесячно в день выплаты заработной платы за текущий месяц.</w:t>
      </w:r>
    </w:p>
    <w:p w:rsidR="003B4816" w:rsidRPr="00012C9F" w:rsidRDefault="003B4816" w:rsidP="003B4816">
      <w:pPr>
        <w:tabs>
          <w:tab w:val="left" w:pos="900"/>
        </w:tabs>
        <w:jc w:val="both"/>
        <w:rPr>
          <w:sz w:val="30"/>
          <w:szCs w:val="30"/>
        </w:rPr>
      </w:pPr>
      <w:r w:rsidRPr="00012C9F">
        <w:rPr>
          <w:sz w:val="30"/>
          <w:szCs w:val="30"/>
        </w:rPr>
        <w:tab/>
        <w:t>6. Стимулирующие и компенсирующие выплаты учитываются при исчислении среднего заработка во всех случаях, предусмотренных действующим законодательством.</w:t>
      </w:r>
    </w:p>
    <w:p w:rsidR="003B4816" w:rsidRPr="00012C9F" w:rsidRDefault="003B4816" w:rsidP="003B4816">
      <w:pPr>
        <w:tabs>
          <w:tab w:val="left" w:pos="900"/>
        </w:tabs>
        <w:jc w:val="both"/>
        <w:rPr>
          <w:sz w:val="30"/>
          <w:szCs w:val="30"/>
        </w:rPr>
      </w:pPr>
      <w:r w:rsidRPr="00012C9F">
        <w:rPr>
          <w:sz w:val="30"/>
          <w:szCs w:val="30"/>
        </w:rPr>
        <w:tab/>
        <w:t>7. Источниками средств для установления надбавок являются:</w:t>
      </w:r>
    </w:p>
    <w:p w:rsidR="003B4816" w:rsidRPr="00012C9F" w:rsidRDefault="003B4816" w:rsidP="003B4816">
      <w:pPr>
        <w:tabs>
          <w:tab w:val="left" w:pos="900"/>
        </w:tabs>
        <w:jc w:val="both"/>
        <w:rPr>
          <w:sz w:val="30"/>
          <w:szCs w:val="30"/>
        </w:rPr>
      </w:pPr>
      <w:r w:rsidRPr="00012C9F">
        <w:rPr>
          <w:sz w:val="30"/>
          <w:szCs w:val="30"/>
        </w:rPr>
        <w:tab/>
        <w:t>7.1. бюджетные средства, в пределах фонда, предусмотренного на оплату труда;</w:t>
      </w:r>
    </w:p>
    <w:p w:rsidR="003B4816" w:rsidRPr="00012C9F" w:rsidRDefault="003B4816" w:rsidP="003B4816">
      <w:pPr>
        <w:tabs>
          <w:tab w:val="left" w:pos="900"/>
        </w:tabs>
        <w:jc w:val="both"/>
        <w:rPr>
          <w:sz w:val="30"/>
          <w:szCs w:val="30"/>
        </w:rPr>
      </w:pPr>
      <w:r w:rsidRPr="00012C9F">
        <w:rPr>
          <w:sz w:val="30"/>
          <w:szCs w:val="30"/>
        </w:rPr>
        <w:tab/>
        <w:t>7.2. средства от приносящей доходы деятельности;</w:t>
      </w:r>
    </w:p>
    <w:p w:rsidR="003B4816" w:rsidRPr="00012C9F" w:rsidRDefault="003B4816" w:rsidP="003B4816">
      <w:pPr>
        <w:tabs>
          <w:tab w:val="left" w:pos="900"/>
        </w:tabs>
        <w:jc w:val="both"/>
        <w:rPr>
          <w:sz w:val="30"/>
          <w:szCs w:val="30"/>
        </w:rPr>
      </w:pPr>
      <w:r w:rsidRPr="00012C9F">
        <w:rPr>
          <w:sz w:val="30"/>
          <w:szCs w:val="30"/>
        </w:rPr>
        <w:tab/>
        <w:t>7.3. средства из иных источников, не запрещенных законодательством.</w:t>
      </w:r>
    </w:p>
    <w:p w:rsidR="003B4816" w:rsidRPr="00012C9F" w:rsidRDefault="003B4816" w:rsidP="003B4816">
      <w:pPr>
        <w:tabs>
          <w:tab w:val="left" w:pos="900"/>
        </w:tabs>
        <w:jc w:val="both"/>
        <w:rPr>
          <w:sz w:val="30"/>
          <w:szCs w:val="30"/>
        </w:rPr>
      </w:pPr>
      <w:r w:rsidRPr="00012C9F">
        <w:rPr>
          <w:sz w:val="30"/>
          <w:szCs w:val="30"/>
        </w:rPr>
        <w:tab/>
        <w:t>8. Установление надбавок, из средств от приносящей доходы деятельности, производится  в соответствии с настоящим Положением.</w:t>
      </w:r>
    </w:p>
    <w:p w:rsidR="003B4816" w:rsidRDefault="003B4816" w:rsidP="003B4816">
      <w:pPr>
        <w:tabs>
          <w:tab w:val="left" w:pos="900"/>
        </w:tabs>
        <w:jc w:val="both"/>
        <w:rPr>
          <w:sz w:val="30"/>
          <w:szCs w:val="30"/>
          <w:lang w:val="be-BY"/>
        </w:rPr>
      </w:pPr>
      <w:r w:rsidRPr="00012C9F">
        <w:rPr>
          <w:sz w:val="30"/>
          <w:szCs w:val="30"/>
        </w:rPr>
        <w:tab/>
        <w:t>Устанавливаются следующие виды надбавок:</w:t>
      </w:r>
    </w:p>
    <w:p w:rsidR="003B4816" w:rsidRPr="00012C9F" w:rsidRDefault="003B4816" w:rsidP="003B4816">
      <w:pPr>
        <w:tabs>
          <w:tab w:val="left" w:pos="900"/>
        </w:tabs>
        <w:jc w:val="both"/>
        <w:rPr>
          <w:sz w:val="30"/>
          <w:szCs w:val="30"/>
          <w:lang w:val="be-BY"/>
        </w:rPr>
      </w:pPr>
    </w:p>
    <w:p w:rsidR="003B4816" w:rsidRPr="00012C9F" w:rsidRDefault="003B4816" w:rsidP="003B4816">
      <w:pPr>
        <w:tabs>
          <w:tab w:val="left" w:pos="900"/>
        </w:tabs>
        <w:jc w:val="center"/>
        <w:rPr>
          <w:b/>
          <w:sz w:val="30"/>
          <w:szCs w:val="30"/>
        </w:rPr>
      </w:pPr>
      <w:r w:rsidRPr="00012C9F">
        <w:rPr>
          <w:b/>
          <w:sz w:val="30"/>
          <w:szCs w:val="30"/>
        </w:rPr>
        <w:t>1. Надбавка за характер труда</w:t>
      </w:r>
    </w:p>
    <w:p w:rsidR="003B4816" w:rsidRPr="00012C9F" w:rsidRDefault="003B4816" w:rsidP="003B4816">
      <w:pPr>
        <w:tabs>
          <w:tab w:val="left" w:pos="900"/>
        </w:tabs>
        <w:jc w:val="both"/>
        <w:rPr>
          <w:sz w:val="30"/>
          <w:szCs w:val="30"/>
        </w:rPr>
      </w:pPr>
      <w:r w:rsidRPr="00012C9F">
        <w:rPr>
          <w:sz w:val="30"/>
          <w:szCs w:val="30"/>
        </w:rPr>
        <w:tab/>
        <w:t xml:space="preserve">Надбавка за характер труда устанавливается педагогическим работникам </w:t>
      </w:r>
      <w:r>
        <w:rPr>
          <w:sz w:val="30"/>
          <w:szCs w:val="30"/>
          <w:lang w:val="be-BY"/>
        </w:rPr>
        <w:t xml:space="preserve">(за исключением руководителей и их заместителей) </w:t>
      </w:r>
      <w:r w:rsidRPr="00012C9F">
        <w:rPr>
          <w:sz w:val="30"/>
          <w:szCs w:val="30"/>
        </w:rPr>
        <w:t xml:space="preserve">за выполнение отдельных видов работ. На установление данной надбавки направляется </w:t>
      </w:r>
      <w:r>
        <w:rPr>
          <w:sz w:val="30"/>
          <w:szCs w:val="30"/>
        </w:rPr>
        <w:t>10</w:t>
      </w:r>
      <w:r w:rsidRPr="00012C9F">
        <w:rPr>
          <w:sz w:val="30"/>
          <w:szCs w:val="30"/>
        </w:rPr>
        <w:t>% суммы окладов педагогических работников.</w:t>
      </w:r>
    </w:p>
    <w:p w:rsidR="003B4816" w:rsidRPr="00012C9F" w:rsidRDefault="003B4816" w:rsidP="003B4816">
      <w:pPr>
        <w:tabs>
          <w:tab w:val="left" w:pos="900"/>
        </w:tabs>
        <w:jc w:val="both"/>
        <w:rPr>
          <w:sz w:val="30"/>
          <w:szCs w:val="30"/>
        </w:rPr>
      </w:pPr>
      <w:r w:rsidRPr="00012C9F">
        <w:rPr>
          <w:sz w:val="30"/>
          <w:szCs w:val="30"/>
        </w:rPr>
        <w:tab/>
        <w:t>Данный вид надбавки устанавливается от базовой ставки.</w:t>
      </w:r>
    </w:p>
    <w:p w:rsidR="003B4816" w:rsidRPr="00012C9F" w:rsidRDefault="003B4816" w:rsidP="003B4816">
      <w:pPr>
        <w:tabs>
          <w:tab w:val="left" w:pos="900"/>
        </w:tabs>
        <w:jc w:val="both"/>
        <w:rPr>
          <w:sz w:val="30"/>
          <w:szCs w:val="30"/>
        </w:rPr>
      </w:pPr>
      <w:r w:rsidRPr="00012C9F">
        <w:rPr>
          <w:sz w:val="30"/>
          <w:szCs w:val="30"/>
        </w:rPr>
        <w:tab/>
        <w:t>Максимальный размер надбавки за характер труда по каждому основанию до 60% (включительно).</w:t>
      </w:r>
    </w:p>
    <w:p w:rsidR="003B4816" w:rsidRPr="00012C9F" w:rsidRDefault="003B4816" w:rsidP="003B4816">
      <w:pPr>
        <w:tabs>
          <w:tab w:val="left" w:pos="900"/>
        </w:tabs>
        <w:jc w:val="both"/>
        <w:rPr>
          <w:sz w:val="30"/>
          <w:szCs w:val="30"/>
        </w:rPr>
      </w:pPr>
      <w:r w:rsidRPr="00012C9F">
        <w:rPr>
          <w:sz w:val="30"/>
          <w:szCs w:val="30"/>
        </w:rPr>
        <w:tab/>
        <w:t>Указанная надбавка устанавливается независимо от педагогической нагрузки педагогического работника.</w:t>
      </w:r>
    </w:p>
    <w:p w:rsidR="003B4816" w:rsidRPr="00012C9F" w:rsidRDefault="003B4816" w:rsidP="003B4816">
      <w:pPr>
        <w:tabs>
          <w:tab w:val="left" w:pos="900"/>
        </w:tabs>
        <w:jc w:val="both"/>
        <w:rPr>
          <w:sz w:val="30"/>
          <w:szCs w:val="30"/>
        </w:rPr>
      </w:pPr>
      <w:r w:rsidRPr="00012C9F">
        <w:rPr>
          <w:sz w:val="30"/>
          <w:szCs w:val="30"/>
        </w:rPr>
        <w:tab/>
        <w:t>Надбавка может устанавливаться по одному или нескольким основаниям. При установлении надбавок по нескольким основаниям они суммируются.</w:t>
      </w:r>
    </w:p>
    <w:p w:rsidR="003B4816" w:rsidRDefault="003B4816" w:rsidP="003B4816">
      <w:pPr>
        <w:tabs>
          <w:tab w:val="left" w:pos="900"/>
        </w:tabs>
        <w:jc w:val="both"/>
        <w:rPr>
          <w:sz w:val="30"/>
          <w:szCs w:val="30"/>
          <w:lang w:val="be-BY"/>
        </w:rPr>
      </w:pPr>
      <w:r w:rsidRPr="00012C9F">
        <w:rPr>
          <w:sz w:val="30"/>
          <w:szCs w:val="30"/>
        </w:rPr>
        <w:tab/>
        <w:t>Надбавка устанавливается на месяц.</w:t>
      </w:r>
    </w:p>
    <w:p w:rsidR="003B4816" w:rsidRPr="00012C9F" w:rsidRDefault="003B4816" w:rsidP="003B4816">
      <w:pPr>
        <w:tabs>
          <w:tab w:val="left" w:pos="900"/>
        </w:tabs>
        <w:jc w:val="both"/>
        <w:rPr>
          <w:sz w:val="30"/>
          <w:szCs w:val="30"/>
          <w:lang w:val="be-BY"/>
        </w:rPr>
      </w:pPr>
    </w:p>
    <w:p w:rsidR="003B4816" w:rsidRPr="00012C9F" w:rsidRDefault="003B4816" w:rsidP="003B4816">
      <w:pPr>
        <w:tabs>
          <w:tab w:val="left" w:pos="900"/>
        </w:tabs>
        <w:jc w:val="both"/>
        <w:rPr>
          <w:sz w:val="30"/>
          <w:szCs w:val="30"/>
        </w:rPr>
      </w:pPr>
      <w:r w:rsidRPr="00012C9F">
        <w:rPr>
          <w:sz w:val="30"/>
          <w:szCs w:val="30"/>
        </w:rPr>
        <w:tab/>
        <w:t xml:space="preserve">Надбавка устанавливается за следующие виды работ: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276"/>
        <w:gridCol w:w="3260"/>
      </w:tblGrid>
      <w:tr w:rsidR="003B4816" w:rsidRPr="00012C9F" w:rsidTr="00471C38">
        <w:tc>
          <w:tcPr>
            <w:tcW w:w="709" w:type="dxa"/>
          </w:tcPr>
          <w:p w:rsidR="003B4816" w:rsidRPr="00012C9F" w:rsidRDefault="003B4816" w:rsidP="00471C38">
            <w:pPr>
              <w:contextualSpacing/>
              <w:jc w:val="center"/>
              <w:rPr>
                <w:rFonts w:eastAsia="Calibri"/>
                <w:lang w:eastAsia="en-US"/>
              </w:rPr>
            </w:pPr>
            <w:r w:rsidRPr="00012C9F">
              <w:rPr>
                <w:rFonts w:eastAsia="Calibri"/>
                <w:lang w:eastAsia="en-US"/>
              </w:rPr>
              <w:t>№</w:t>
            </w:r>
          </w:p>
          <w:p w:rsidR="003B4816" w:rsidRPr="00012C9F" w:rsidRDefault="003B4816" w:rsidP="00471C38">
            <w:pPr>
              <w:contextualSpacing/>
              <w:jc w:val="center"/>
              <w:rPr>
                <w:rFonts w:eastAsia="Calibri"/>
                <w:lang w:eastAsia="en-US"/>
              </w:rPr>
            </w:pPr>
            <w:r w:rsidRPr="00012C9F">
              <w:rPr>
                <w:rFonts w:eastAsia="Calibri"/>
                <w:lang w:eastAsia="en-US"/>
              </w:rPr>
              <w:t>п/п</w:t>
            </w:r>
          </w:p>
        </w:tc>
        <w:tc>
          <w:tcPr>
            <w:tcW w:w="4536" w:type="dxa"/>
          </w:tcPr>
          <w:p w:rsidR="003B4816" w:rsidRPr="00012C9F" w:rsidRDefault="003B4816" w:rsidP="00471C38">
            <w:pPr>
              <w:contextualSpacing/>
              <w:jc w:val="center"/>
              <w:rPr>
                <w:rFonts w:eastAsia="Calibri"/>
                <w:lang w:eastAsia="en-US"/>
              </w:rPr>
            </w:pPr>
            <w:r w:rsidRPr="00012C9F">
              <w:rPr>
                <w:rFonts w:eastAsia="Calibri"/>
                <w:lang w:eastAsia="en-US"/>
              </w:rPr>
              <w:t>Наименование критериев установления надбавок</w:t>
            </w:r>
          </w:p>
        </w:tc>
        <w:tc>
          <w:tcPr>
            <w:tcW w:w="1276" w:type="dxa"/>
          </w:tcPr>
          <w:p w:rsidR="003B4816" w:rsidRPr="00012C9F" w:rsidRDefault="003B4816" w:rsidP="00471C38">
            <w:pPr>
              <w:contextualSpacing/>
              <w:jc w:val="center"/>
              <w:rPr>
                <w:rFonts w:eastAsia="Calibri"/>
                <w:lang w:eastAsia="en-US"/>
              </w:rPr>
            </w:pPr>
            <w:r w:rsidRPr="00012C9F">
              <w:rPr>
                <w:rFonts w:eastAsia="Calibri"/>
                <w:lang w:eastAsia="en-US"/>
              </w:rPr>
              <w:t>Размеры</w:t>
            </w:r>
          </w:p>
          <w:p w:rsidR="003B4816" w:rsidRPr="00012C9F" w:rsidRDefault="003B4816" w:rsidP="00471C38">
            <w:pPr>
              <w:contextualSpacing/>
              <w:jc w:val="center"/>
              <w:rPr>
                <w:rFonts w:eastAsia="Calibri"/>
                <w:lang w:eastAsia="en-US"/>
              </w:rPr>
            </w:pPr>
            <w:r w:rsidRPr="00012C9F">
              <w:rPr>
                <w:rFonts w:eastAsia="Calibri"/>
                <w:lang w:eastAsia="en-US"/>
              </w:rPr>
              <w:t>надбавок</w:t>
            </w:r>
          </w:p>
          <w:p w:rsidR="003B4816" w:rsidRPr="00012C9F" w:rsidRDefault="003B4816" w:rsidP="00471C38">
            <w:pPr>
              <w:contextualSpacing/>
              <w:jc w:val="center"/>
              <w:rPr>
                <w:rFonts w:eastAsia="Calibri"/>
                <w:lang w:eastAsia="en-US"/>
              </w:rPr>
            </w:pPr>
            <w:r w:rsidRPr="00012C9F">
              <w:rPr>
                <w:rFonts w:eastAsia="Calibri"/>
                <w:lang w:eastAsia="en-US"/>
              </w:rPr>
              <w:t>%</w:t>
            </w:r>
          </w:p>
        </w:tc>
        <w:tc>
          <w:tcPr>
            <w:tcW w:w="3260" w:type="dxa"/>
          </w:tcPr>
          <w:p w:rsidR="003B4816" w:rsidRPr="00012C9F" w:rsidRDefault="003B4816" w:rsidP="00471C38">
            <w:pPr>
              <w:contextualSpacing/>
              <w:jc w:val="center"/>
              <w:rPr>
                <w:rFonts w:eastAsia="Calibri"/>
                <w:lang w:eastAsia="en-US"/>
              </w:rPr>
            </w:pPr>
            <w:r w:rsidRPr="00012C9F">
              <w:rPr>
                <w:rFonts w:eastAsia="Calibri"/>
                <w:lang w:eastAsia="en-US"/>
              </w:rPr>
              <w:t>Категории</w:t>
            </w:r>
          </w:p>
          <w:p w:rsidR="003B4816" w:rsidRPr="00012C9F" w:rsidRDefault="003B4816" w:rsidP="00471C38">
            <w:pPr>
              <w:contextualSpacing/>
              <w:jc w:val="center"/>
              <w:rPr>
                <w:rFonts w:eastAsia="Calibri"/>
                <w:lang w:eastAsia="en-US"/>
              </w:rPr>
            </w:pPr>
            <w:r w:rsidRPr="00012C9F">
              <w:rPr>
                <w:rFonts w:eastAsia="Calibri"/>
                <w:lang w:eastAsia="en-US"/>
              </w:rPr>
              <w:t>педагогических</w:t>
            </w:r>
          </w:p>
          <w:p w:rsidR="003B4816" w:rsidRPr="00012C9F" w:rsidRDefault="003B4816" w:rsidP="00471C38">
            <w:pPr>
              <w:contextualSpacing/>
              <w:jc w:val="center"/>
              <w:rPr>
                <w:rFonts w:eastAsia="Calibri"/>
                <w:lang w:eastAsia="en-US"/>
              </w:rPr>
            </w:pPr>
            <w:r w:rsidRPr="00012C9F">
              <w:rPr>
                <w:rFonts w:eastAsia="Calibri"/>
                <w:lang w:eastAsia="en-US"/>
              </w:rPr>
              <w:t>работников</w:t>
            </w:r>
          </w:p>
        </w:tc>
      </w:tr>
      <w:tr w:rsidR="003B4816" w:rsidRPr="00012C9F" w:rsidTr="00471C38">
        <w:tc>
          <w:tcPr>
            <w:tcW w:w="709" w:type="dxa"/>
          </w:tcPr>
          <w:p w:rsidR="003B4816" w:rsidRPr="00012C9F" w:rsidRDefault="003B4816" w:rsidP="00471C38">
            <w:pPr>
              <w:tabs>
                <w:tab w:val="left" w:pos="234"/>
                <w:tab w:val="left" w:pos="394"/>
              </w:tabs>
              <w:ind w:right="-250" w:hanging="32"/>
              <w:rPr>
                <w:rFonts w:eastAsia="Calibri"/>
              </w:rPr>
            </w:pPr>
            <w:r w:rsidRPr="00012C9F">
              <w:rPr>
                <w:rFonts w:eastAsia="Calibri"/>
              </w:rPr>
              <w:t>1.1</w:t>
            </w:r>
          </w:p>
          <w:p w:rsidR="003B4816" w:rsidRPr="00012C9F" w:rsidRDefault="003B4816" w:rsidP="00471C38">
            <w:pPr>
              <w:tabs>
                <w:tab w:val="left" w:pos="234"/>
                <w:tab w:val="left" w:pos="394"/>
              </w:tabs>
              <w:ind w:right="-250" w:firstLine="709"/>
              <w:rPr>
                <w:rFonts w:eastAsia="Calibri"/>
              </w:rPr>
            </w:pPr>
          </w:p>
        </w:tc>
        <w:tc>
          <w:tcPr>
            <w:tcW w:w="9072" w:type="dxa"/>
            <w:gridSpan w:val="3"/>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tc>
      </w:tr>
      <w:tr w:rsidR="003B4816" w:rsidRPr="00012C9F" w:rsidTr="00471C38">
        <w:tc>
          <w:tcPr>
            <w:tcW w:w="709" w:type="dxa"/>
          </w:tcPr>
          <w:p w:rsidR="003B4816" w:rsidRPr="00012C9F" w:rsidRDefault="003B4816" w:rsidP="00471C38">
            <w:pPr>
              <w:tabs>
                <w:tab w:val="left" w:pos="234"/>
                <w:tab w:val="left" w:pos="394"/>
              </w:tabs>
              <w:ind w:right="-250" w:hanging="32"/>
              <w:rPr>
                <w:rFonts w:eastAsia="Calibri"/>
              </w:rPr>
            </w:pPr>
            <w:r w:rsidRPr="00012C9F">
              <w:rPr>
                <w:rFonts w:eastAsia="Calibri"/>
              </w:rPr>
              <w:t>1.1.1</w:t>
            </w:r>
          </w:p>
        </w:tc>
        <w:tc>
          <w:tcPr>
            <w:tcW w:w="4536" w:type="dxa"/>
          </w:tcPr>
          <w:p w:rsidR="003B4816" w:rsidRPr="00012C9F" w:rsidRDefault="003B4816" w:rsidP="00471C38">
            <w:pPr>
              <w:tabs>
                <w:tab w:val="left" w:pos="3720"/>
              </w:tabs>
              <w:ind w:firstLine="34"/>
              <w:jc w:val="both"/>
            </w:pPr>
            <w:r w:rsidRPr="00012C9F">
              <w:t>за каждого ребенка, находящегося в социально опасном положении</w:t>
            </w:r>
          </w:p>
        </w:tc>
        <w:tc>
          <w:tcPr>
            <w:tcW w:w="1276" w:type="dxa"/>
          </w:tcPr>
          <w:p w:rsidR="003B4816" w:rsidRPr="00012C9F" w:rsidRDefault="003B4816" w:rsidP="00471C38">
            <w:pPr>
              <w:tabs>
                <w:tab w:val="left" w:pos="1768"/>
                <w:tab w:val="left" w:pos="3720"/>
              </w:tabs>
              <w:jc w:val="both"/>
              <w:rPr>
                <w:rFonts w:eastAsia="Calibri"/>
              </w:rPr>
            </w:pPr>
            <w:r w:rsidRPr="00012C9F">
              <w:rPr>
                <w:rFonts w:eastAsia="Calibri"/>
              </w:rPr>
              <w:t xml:space="preserve">До </w:t>
            </w:r>
            <w:r>
              <w:rPr>
                <w:rFonts w:eastAsia="Calibri"/>
              </w:rPr>
              <w:t>2</w:t>
            </w:r>
            <w:r w:rsidRPr="00012C9F">
              <w:rPr>
                <w:rFonts w:eastAsia="Calibri"/>
              </w:rPr>
              <w:t>0%</w:t>
            </w:r>
          </w:p>
        </w:tc>
        <w:tc>
          <w:tcPr>
            <w:tcW w:w="3260" w:type="dxa"/>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Учитель, выполняющий функции классного руководителя</w:t>
            </w:r>
          </w:p>
        </w:tc>
      </w:tr>
      <w:tr w:rsidR="003B4816" w:rsidRPr="00012C9F" w:rsidTr="00471C38">
        <w:tc>
          <w:tcPr>
            <w:tcW w:w="709" w:type="dxa"/>
          </w:tcPr>
          <w:p w:rsidR="003B4816" w:rsidRPr="00012C9F" w:rsidRDefault="003B4816" w:rsidP="00471C38">
            <w:pPr>
              <w:tabs>
                <w:tab w:val="left" w:pos="234"/>
                <w:tab w:val="left" w:pos="394"/>
              </w:tabs>
              <w:ind w:right="-250" w:hanging="32"/>
              <w:rPr>
                <w:rFonts w:eastAsia="Calibri"/>
              </w:rPr>
            </w:pPr>
            <w:r w:rsidRPr="00012C9F">
              <w:rPr>
                <w:rFonts w:eastAsia="Calibri"/>
              </w:rPr>
              <w:t>1.1.2</w:t>
            </w:r>
          </w:p>
        </w:tc>
        <w:tc>
          <w:tcPr>
            <w:tcW w:w="4536" w:type="dxa"/>
          </w:tcPr>
          <w:p w:rsidR="003B4816" w:rsidRPr="00012C9F" w:rsidRDefault="003B4816" w:rsidP="00471C38">
            <w:pPr>
              <w:tabs>
                <w:tab w:val="left" w:pos="3720"/>
              </w:tabs>
              <w:ind w:firstLine="34"/>
              <w:jc w:val="both"/>
            </w:pPr>
            <w:r w:rsidRPr="00012C9F">
              <w:t>за работу с родителями</w:t>
            </w:r>
            <w:r>
              <w:t>, выявление преступлений против половой неприкосновенности несовершеннолетних</w:t>
            </w:r>
          </w:p>
        </w:tc>
        <w:tc>
          <w:tcPr>
            <w:tcW w:w="1276" w:type="dxa"/>
          </w:tcPr>
          <w:p w:rsidR="003B4816" w:rsidRPr="00012C9F" w:rsidRDefault="003B4816" w:rsidP="00471C38">
            <w:pPr>
              <w:tabs>
                <w:tab w:val="left" w:pos="1768"/>
                <w:tab w:val="left" w:pos="3720"/>
              </w:tabs>
              <w:jc w:val="both"/>
              <w:rPr>
                <w:rFonts w:eastAsia="Calibri"/>
              </w:rPr>
            </w:pPr>
            <w:r w:rsidRPr="00012C9F">
              <w:rPr>
                <w:rFonts w:eastAsia="Calibri"/>
              </w:rPr>
              <w:t xml:space="preserve">До </w:t>
            </w:r>
            <w:r>
              <w:rPr>
                <w:rFonts w:eastAsia="Calibri"/>
              </w:rPr>
              <w:t>4</w:t>
            </w:r>
            <w:r w:rsidRPr="00012C9F">
              <w:rPr>
                <w:rFonts w:eastAsia="Calibri"/>
              </w:rPr>
              <w:t>0%</w:t>
            </w:r>
          </w:p>
          <w:p w:rsidR="003B4816" w:rsidRPr="00012C9F" w:rsidRDefault="003B4816" w:rsidP="00471C38">
            <w:pPr>
              <w:tabs>
                <w:tab w:val="left" w:pos="1768"/>
                <w:tab w:val="left" w:pos="3720"/>
              </w:tabs>
              <w:jc w:val="both"/>
              <w:rPr>
                <w:rFonts w:eastAsia="Calibri"/>
              </w:rPr>
            </w:pPr>
          </w:p>
        </w:tc>
        <w:tc>
          <w:tcPr>
            <w:tcW w:w="3260" w:type="dxa"/>
          </w:tcPr>
          <w:p w:rsidR="003B4816" w:rsidRPr="00012C9F" w:rsidRDefault="003B4816" w:rsidP="00471C38">
            <w:pPr>
              <w:tabs>
                <w:tab w:val="left" w:pos="3720"/>
              </w:tabs>
              <w:ind w:firstLine="33"/>
              <w:contextualSpacing/>
              <w:jc w:val="both"/>
              <w:rPr>
                <w:rFonts w:eastAsia="Calibri"/>
                <w:lang w:eastAsia="en-US"/>
              </w:rPr>
            </w:pPr>
            <w:r w:rsidRPr="00012C9F">
              <w:rPr>
                <w:rFonts w:eastAsia="Calibri"/>
                <w:lang w:eastAsia="en-US"/>
              </w:rPr>
              <w:t>Учитель, выполняющий функции классного руководителя</w:t>
            </w:r>
          </w:p>
        </w:tc>
      </w:tr>
      <w:tr w:rsidR="003B4816" w:rsidRPr="00012C9F" w:rsidTr="00471C38">
        <w:tc>
          <w:tcPr>
            <w:tcW w:w="709" w:type="dxa"/>
          </w:tcPr>
          <w:p w:rsidR="003B4816" w:rsidRPr="00012C9F" w:rsidRDefault="003B4816" w:rsidP="00471C38">
            <w:pPr>
              <w:tabs>
                <w:tab w:val="left" w:pos="234"/>
                <w:tab w:val="left" w:pos="394"/>
              </w:tabs>
              <w:ind w:right="-250" w:hanging="32"/>
              <w:rPr>
                <w:rFonts w:eastAsia="Calibri"/>
              </w:rPr>
            </w:pPr>
            <w:r w:rsidRPr="00012C9F">
              <w:rPr>
                <w:rFonts w:eastAsia="Calibri"/>
              </w:rPr>
              <w:t>1.1.3</w:t>
            </w:r>
          </w:p>
        </w:tc>
        <w:tc>
          <w:tcPr>
            <w:tcW w:w="4536" w:type="dxa"/>
          </w:tcPr>
          <w:p w:rsidR="003B4816" w:rsidRPr="00012C9F" w:rsidRDefault="003B4816" w:rsidP="00471C38">
            <w:pPr>
              <w:tabs>
                <w:tab w:val="left" w:pos="3720"/>
              </w:tabs>
              <w:ind w:firstLine="34"/>
              <w:jc w:val="both"/>
            </w:pPr>
            <w:r w:rsidRPr="00012C9F">
              <w:t>за организацию и координацию системной работы по обеспечению защиты прав и законных интересов детей из неблагополучных семей, детей-сирот и детей, оставшихся без попечения родителей</w:t>
            </w:r>
            <w:r>
              <w:t>, выявление преступлений против половой неприкосновенности несовершеннолетних</w:t>
            </w:r>
          </w:p>
        </w:tc>
        <w:tc>
          <w:tcPr>
            <w:tcW w:w="1276" w:type="dxa"/>
          </w:tcPr>
          <w:p w:rsidR="003B4816" w:rsidRPr="00012C9F" w:rsidRDefault="003B4816" w:rsidP="00471C38">
            <w:pPr>
              <w:tabs>
                <w:tab w:val="left" w:pos="1768"/>
                <w:tab w:val="left" w:pos="3720"/>
              </w:tabs>
              <w:jc w:val="both"/>
              <w:rPr>
                <w:rFonts w:eastAsia="Calibri"/>
              </w:rPr>
            </w:pPr>
            <w:r w:rsidRPr="00012C9F">
              <w:rPr>
                <w:rFonts w:eastAsia="Calibri"/>
              </w:rPr>
              <w:t xml:space="preserve">До </w:t>
            </w:r>
            <w:r>
              <w:rPr>
                <w:rFonts w:eastAsia="Calibri"/>
              </w:rPr>
              <w:t>4</w:t>
            </w:r>
            <w:r w:rsidRPr="00012C9F">
              <w:rPr>
                <w:rFonts w:eastAsia="Calibri"/>
              </w:rPr>
              <w:t>0%</w:t>
            </w:r>
          </w:p>
        </w:tc>
        <w:tc>
          <w:tcPr>
            <w:tcW w:w="3260" w:type="dxa"/>
          </w:tcPr>
          <w:p w:rsidR="003B4816" w:rsidRPr="007D3DF1" w:rsidRDefault="003B4816" w:rsidP="00471C38">
            <w:pPr>
              <w:tabs>
                <w:tab w:val="left" w:pos="3720"/>
              </w:tabs>
              <w:ind w:firstLine="33"/>
              <w:contextualSpacing/>
              <w:jc w:val="both"/>
              <w:rPr>
                <w:rFonts w:eastAsia="Calibri"/>
                <w:lang w:val="be-BY" w:eastAsia="en-US"/>
              </w:rPr>
            </w:pPr>
            <w:r w:rsidRPr="00012C9F">
              <w:rPr>
                <w:rFonts w:eastAsia="Calibri"/>
                <w:lang w:eastAsia="en-US"/>
              </w:rPr>
              <w:t>Педагог социальный, педагог-психолог</w:t>
            </w:r>
          </w:p>
        </w:tc>
      </w:tr>
      <w:tr w:rsidR="003B4816" w:rsidRPr="00012C9F" w:rsidTr="00471C38">
        <w:tc>
          <w:tcPr>
            <w:tcW w:w="709" w:type="dxa"/>
          </w:tcPr>
          <w:p w:rsidR="003B4816" w:rsidRPr="00012C9F" w:rsidRDefault="003B4816" w:rsidP="00471C38">
            <w:pPr>
              <w:tabs>
                <w:tab w:val="left" w:pos="234"/>
                <w:tab w:val="left" w:pos="678"/>
              </w:tabs>
              <w:ind w:right="-250"/>
              <w:rPr>
                <w:rFonts w:eastAsia="Calibri"/>
              </w:rPr>
            </w:pPr>
            <w:r w:rsidRPr="00012C9F">
              <w:rPr>
                <w:rFonts w:eastAsia="Calibri"/>
              </w:rPr>
              <w:t>1.2.</w:t>
            </w:r>
          </w:p>
        </w:tc>
        <w:tc>
          <w:tcPr>
            <w:tcW w:w="9072" w:type="dxa"/>
            <w:gridSpan w:val="3"/>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За работу по организации питания обучающихся, оздоровления обучающихся, в том числе в каникулярный период</w:t>
            </w:r>
          </w:p>
        </w:tc>
      </w:tr>
      <w:tr w:rsidR="003B4816" w:rsidRPr="00012C9F" w:rsidTr="00471C38">
        <w:tc>
          <w:tcPr>
            <w:tcW w:w="709" w:type="dxa"/>
          </w:tcPr>
          <w:p w:rsidR="003B4816" w:rsidRPr="00045F5E" w:rsidRDefault="003B4816" w:rsidP="00471C38">
            <w:pPr>
              <w:tabs>
                <w:tab w:val="left" w:pos="234"/>
                <w:tab w:val="left" w:pos="678"/>
              </w:tabs>
              <w:ind w:right="-250"/>
              <w:rPr>
                <w:rFonts w:eastAsia="Calibri"/>
                <w:lang w:val="be-BY"/>
              </w:rPr>
            </w:pPr>
            <w:r w:rsidRPr="00012C9F">
              <w:rPr>
                <w:rFonts w:eastAsia="Calibri"/>
              </w:rPr>
              <w:t>1.2.</w:t>
            </w:r>
            <w:r>
              <w:rPr>
                <w:rFonts w:eastAsia="Calibri"/>
                <w:lang w:val="be-BY"/>
              </w:rPr>
              <w:t>1</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за работу по оздоровлению учащихся, в том числе в каникулярный период:</w:t>
            </w:r>
          </w:p>
          <w:p w:rsidR="003B4816" w:rsidRPr="00012C9F" w:rsidRDefault="003B4816" w:rsidP="00471C38">
            <w:pPr>
              <w:contextualSpacing/>
              <w:jc w:val="both"/>
              <w:rPr>
                <w:rFonts w:eastAsia="Calibri"/>
                <w:lang w:eastAsia="en-US"/>
              </w:rPr>
            </w:pPr>
            <w:r w:rsidRPr="00012C9F">
              <w:rPr>
                <w:rFonts w:eastAsia="Calibri"/>
                <w:lang w:eastAsia="en-US"/>
              </w:rPr>
              <w:t>осенние каникулы</w:t>
            </w:r>
          </w:p>
          <w:p w:rsidR="003B4816" w:rsidRPr="00012C9F" w:rsidRDefault="003B4816" w:rsidP="00471C38">
            <w:pPr>
              <w:contextualSpacing/>
              <w:jc w:val="both"/>
              <w:rPr>
                <w:rFonts w:eastAsia="Calibri"/>
                <w:lang w:eastAsia="en-US"/>
              </w:rPr>
            </w:pPr>
            <w:r w:rsidRPr="00012C9F">
              <w:rPr>
                <w:rFonts w:eastAsia="Calibri"/>
                <w:lang w:eastAsia="en-US"/>
              </w:rPr>
              <w:t>зимние каникулы</w:t>
            </w:r>
          </w:p>
          <w:p w:rsidR="003B4816" w:rsidRPr="00012C9F" w:rsidRDefault="003B4816" w:rsidP="00471C38">
            <w:pPr>
              <w:contextualSpacing/>
              <w:jc w:val="both"/>
              <w:rPr>
                <w:rFonts w:eastAsia="Calibri"/>
                <w:lang w:eastAsia="en-US"/>
              </w:rPr>
            </w:pPr>
            <w:r w:rsidRPr="00012C9F">
              <w:rPr>
                <w:rFonts w:eastAsia="Calibri"/>
                <w:lang w:eastAsia="en-US"/>
              </w:rPr>
              <w:t>весенние каникулы</w:t>
            </w:r>
          </w:p>
          <w:p w:rsidR="003B4816" w:rsidRPr="00012C9F" w:rsidRDefault="003B4816" w:rsidP="00471C38">
            <w:pPr>
              <w:contextualSpacing/>
              <w:jc w:val="both"/>
              <w:rPr>
                <w:rFonts w:eastAsia="Calibri"/>
                <w:lang w:eastAsia="en-US"/>
              </w:rPr>
            </w:pPr>
            <w:r w:rsidRPr="00012C9F">
              <w:rPr>
                <w:rFonts w:eastAsia="Calibri"/>
                <w:lang w:eastAsia="en-US"/>
              </w:rPr>
              <w:t>летний период</w:t>
            </w: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осенние каникулы</w:t>
            </w:r>
          </w:p>
          <w:p w:rsidR="003B4816" w:rsidRPr="00012C9F" w:rsidRDefault="003B4816" w:rsidP="00471C38">
            <w:pPr>
              <w:contextualSpacing/>
              <w:jc w:val="both"/>
              <w:rPr>
                <w:rFonts w:eastAsia="Calibri"/>
                <w:lang w:eastAsia="en-US"/>
              </w:rPr>
            </w:pPr>
            <w:r w:rsidRPr="00012C9F">
              <w:rPr>
                <w:rFonts w:eastAsia="Calibri"/>
                <w:lang w:eastAsia="en-US"/>
              </w:rPr>
              <w:t>зимние каникулы</w:t>
            </w:r>
          </w:p>
          <w:p w:rsidR="003B4816" w:rsidRPr="00012C9F" w:rsidRDefault="003B4816" w:rsidP="00471C38">
            <w:pPr>
              <w:contextualSpacing/>
              <w:jc w:val="both"/>
              <w:rPr>
                <w:rFonts w:eastAsia="Calibri"/>
                <w:lang w:eastAsia="en-US"/>
              </w:rPr>
            </w:pPr>
            <w:r w:rsidRPr="00012C9F">
              <w:rPr>
                <w:rFonts w:eastAsia="Calibri"/>
                <w:lang w:eastAsia="en-US"/>
              </w:rPr>
              <w:t>весенние каникулы</w:t>
            </w:r>
          </w:p>
          <w:p w:rsidR="003B4816" w:rsidRPr="00012C9F" w:rsidRDefault="003B4816" w:rsidP="00471C38">
            <w:pPr>
              <w:contextualSpacing/>
              <w:jc w:val="both"/>
              <w:rPr>
                <w:rFonts w:eastAsia="Calibri"/>
                <w:lang w:eastAsia="en-US"/>
              </w:rPr>
            </w:pPr>
            <w:r w:rsidRPr="00012C9F">
              <w:rPr>
                <w:rFonts w:eastAsia="Calibri"/>
                <w:lang w:eastAsia="en-US"/>
              </w:rPr>
              <w:t>летний период</w:t>
            </w:r>
          </w:p>
        </w:tc>
        <w:tc>
          <w:tcPr>
            <w:tcW w:w="1276" w:type="dxa"/>
          </w:tcPr>
          <w:p w:rsidR="003B4816" w:rsidRPr="00012C9F" w:rsidRDefault="003B4816" w:rsidP="00471C38">
            <w:pPr>
              <w:tabs>
                <w:tab w:val="left" w:pos="3720"/>
              </w:tabs>
              <w:contextualSpacing/>
              <w:rPr>
                <w:rFonts w:eastAsia="Calibri"/>
                <w:lang w:eastAsia="en-US"/>
              </w:rPr>
            </w:pPr>
          </w:p>
          <w:p w:rsidR="003B4816" w:rsidRPr="00012C9F" w:rsidRDefault="003B4816" w:rsidP="00471C38">
            <w:pPr>
              <w:tabs>
                <w:tab w:val="left" w:pos="3720"/>
              </w:tabs>
              <w:contextualSpacing/>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До 60%</w:t>
            </w: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p w:rsidR="003B4816" w:rsidRPr="00012C9F" w:rsidRDefault="003B4816" w:rsidP="00471C38">
            <w:pPr>
              <w:tabs>
                <w:tab w:val="left" w:pos="3720"/>
              </w:tabs>
              <w:contextualSpacing/>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tc>
        <w:tc>
          <w:tcPr>
            <w:tcW w:w="3260" w:type="dxa"/>
          </w:tcPr>
          <w:p w:rsidR="003B4816" w:rsidRPr="00012C9F" w:rsidRDefault="003B4816" w:rsidP="00471C38">
            <w:pPr>
              <w:contextualSpacing/>
              <w:jc w:val="both"/>
              <w:rPr>
                <w:rFonts w:eastAsia="Calibri"/>
                <w:lang w:eastAsia="en-US"/>
              </w:rPr>
            </w:pPr>
            <w:r w:rsidRPr="00012C9F">
              <w:rPr>
                <w:rFonts w:eastAsia="Calibri"/>
                <w:lang w:eastAsia="en-US"/>
              </w:rPr>
              <w:t>Педагогические работники, выполняющие функции начальника оздоровительного лагеря</w:t>
            </w:r>
          </w:p>
          <w:p w:rsidR="003B4816" w:rsidRPr="00012C9F" w:rsidRDefault="003B4816" w:rsidP="00471C38">
            <w:pPr>
              <w:tabs>
                <w:tab w:val="left" w:pos="3720"/>
              </w:tabs>
              <w:contextualSpacing/>
              <w:jc w:val="both"/>
              <w:rPr>
                <w:rFonts w:eastAsia="Calibri"/>
                <w:lang w:eastAsia="en-US"/>
              </w:rPr>
            </w:pPr>
          </w:p>
          <w:p w:rsidR="003B4816" w:rsidRPr="00012C9F" w:rsidRDefault="003B4816" w:rsidP="00471C38">
            <w:pPr>
              <w:tabs>
                <w:tab w:val="left" w:pos="3720"/>
              </w:tabs>
              <w:contextualSpacing/>
              <w:jc w:val="both"/>
              <w:rPr>
                <w:rFonts w:eastAsia="Calibri"/>
                <w:lang w:eastAsia="en-US"/>
              </w:rPr>
            </w:pPr>
          </w:p>
          <w:p w:rsidR="003B4816" w:rsidRPr="00012C9F" w:rsidRDefault="003B4816" w:rsidP="00471C38">
            <w:pPr>
              <w:tabs>
                <w:tab w:val="left" w:pos="3720"/>
              </w:tabs>
              <w:contextualSpacing/>
              <w:jc w:val="both"/>
              <w:rPr>
                <w:rFonts w:eastAsia="Calibri"/>
                <w:lang w:eastAsia="en-US"/>
              </w:rPr>
            </w:pPr>
          </w:p>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Педагогические работники, выполняющие функции воспитателей (по представлению заместителя директора по воспитательной работе)</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1.3.</w:t>
            </w:r>
          </w:p>
        </w:tc>
        <w:tc>
          <w:tcPr>
            <w:tcW w:w="9072" w:type="dxa"/>
            <w:gridSpan w:val="3"/>
          </w:tcPr>
          <w:p w:rsidR="003B4816" w:rsidRPr="00012C9F" w:rsidRDefault="003B4816" w:rsidP="00471C38">
            <w:pPr>
              <w:contextualSpacing/>
              <w:jc w:val="both"/>
              <w:rPr>
                <w:rFonts w:eastAsia="Calibri"/>
                <w:lang w:eastAsia="en-US"/>
              </w:rPr>
            </w:pPr>
            <w:r w:rsidRPr="00012C9F">
              <w:rPr>
                <w:rFonts w:eastAsia="Calibri"/>
                <w:lang w:eastAsia="en-US"/>
              </w:rPr>
              <w:t xml:space="preserve">За участие в деятельности учебно-методических объединений, обновлении, разработке структурных элементов научно-методического обеспечения образования: </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1.3.1</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участие в деятельности учебно-методических объединений (подготовка выступлений, выставок, дидактических материалов и т.п):</w:t>
            </w:r>
          </w:p>
          <w:p w:rsidR="003B4816" w:rsidRPr="00012C9F" w:rsidRDefault="003B4816" w:rsidP="00471C38">
            <w:pPr>
              <w:contextualSpacing/>
              <w:jc w:val="both"/>
              <w:rPr>
                <w:rFonts w:eastAsia="Calibri"/>
                <w:lang w:eastAsia="en-US"/>
              </w:rPr>
            </w:pPr>
            <w:r w:rsidRPr="00012C9F">
              <w:rPr>
                <w:rFonts w:eastAsia="Calibri"/>
                <w:lang w:eastAsia="en-US"/>
              </w:rPr>
              <w:t>гимназических</w:t>
            </w:r>
          </w:p>
          <w:p w:rsidR="003B4816" w:rsidRPr="00012C9F" w:rsidRDefault="003B4816" w:rsidP="00471C38">
            <w:pPr>
              <w:contextualSpacing/>
              <w:jc w:val="both"/>
              <w:rPr>
                <w:rFonts w:eastAsia="Calibri"/>
                <w:lang w:eastAsia="en-US"/>
              </w:rPr>
            </w:pPr>
            <w:r w:rsidRPr="00012C9F">
              <w:rPr>
                <w:rFonts w:eastAsia="Calibri"/>
                <w:lang w:eastAsia="en-US"/>
              </w:rPr>
              <w:t>районных</w:t>
            </w:r>
          </w:p>
        </w:tc>
        <w:tc>
          <w:tcPr>
            <w:tcW w:w="1276" w:type="dxa"/>
            <w:vAlign w:val="center"/>
          </w:tcPr>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2</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tc>
        <w:tc>
          <w:tcPr>
            <w:tcW w:w="3260" w:type="dxa"/>
          </w:tcPr>
          <w:p w:rsidR="003B4816" w:rsidRPr="00012C9F" w:rsidRDefault="003B4816" w:rsidP="00471C38">
            <w:pPr>
              <w:contextualSpacing/>
              <w:jc w:val="both"/>
              <w:rPr>
                <w:rFonts w:eastAsia="Calibri"/>
                <w:lang w:eastAsia="en-US"/>
              </w:rPr>
            </w:pPr>
            <w:r w:rsidRPr="00012C9F">
              <w:rPr>
                <w:rFonts w:eastAsia="Calibri"/>
                <w:lang w:eastAsia="en-US"/>
              </w:rPr>
              <w:t xml:space="preserve">Педагогические работники всех категорий  </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1.3.2</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руководство деятельностью учебно-методических объединений</w:t>
            </w:r>
          </w:p>
        </w:tc>
        <w:tc>
          <w:tcPr>
            <w:tcW w:w="1276" w:type="dxa"/>
          </w:tcPr>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tc>
        <w:tc>
          <w:tcPr>
            <w:tcW w:w="3260" w:type="dxa"/>
          </w:tcPr>
          <w:p w:rsidR="003B4816" w:rsidRPr="00012C9F" w:rsidRDefault="003B4816" w:rsidP="00471C38">
            <w:pPr>
              <w:contextualSpacing/>
              <w:jc w:val="both"/>
              <w:rPr>
                <w:rFonts w:eastAsia="Calibri"/>
                <w:lang w:eastAsia="en-US"/>
              </w:rPr>
            </w:pPr>
            <w:r w:rsidRPr="00012C9F">
              <w:rPr>
                <w:rFonts w:eastAsia="Calibri"/>
                <w:lang w:eastAsia="en-US"/>
              </w:rPr>
              <w:t>Педагогические работники – руководители методических объединений</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1.3.3</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за участие в обновлении, разработке структурных элементов научно-методического обеспечения образования</w:t>
            </w:r>
          </w:p>
        </w:tc>
        <w:tc>
          <w:tcPr>
            <w:tcW w:w="1276" w:type="dxa"/>
          </w:tcPr>
          <w:p w:rsidR="003B4816" w:rsidRPr="00012C9F" w:rsidRDefault="003B4816" w:rsidP="00471C38">
            <w:pPr>
              <w:contextualSpacing/>
              <w:jc w:val="both"/>
              <w:rPr>
                <w:rFonts w:eastAsia="Calibri"/>
                <w:lang w:eastAsia="en-US"/>
              </w:rPr>
            </w:pPr>
            <w:r w:rsidRPr="00012C9F">
              <w:rPr>
                <w:rFonts w:eastAsia="Calibri"/>
                <w:lang w:eastAsia="en-US"/>
              </w:rPr>
              <w:t>До 60 %</w:t>
            </w:r>
          </w:p>
          <w:p w:rsidR="003B4816" w:rsidRPr="00012C9F" w:rsidRDefault="003B4816" w:rsidP="00471C38">
            <w:pPr>
              <w:contextualSpacing/>
              <w:jc w:val="both"/>
              <w:rPr>
                <w:rFonts w:eastAsia="Calibri"/>
                <w:lang w:eastAsia="en-US"/>
              </w:rPr>
            </w:pPr>
          </w:p>
        </w:tc>
        <w:tc>
          <w:tcPr>
            <w:tcW w:w="3260" w:type="dxa"/>
          </w:tcPr>
          <w:p w:rsidR="003B4816" w:rsidRPr="00012C9F" w:rsidRDefault="003B4816" w:rsidP="00471C38">
            <w:pPr>
              <w:contextualSpacing/>
              <w:jc w:val="both"/>
              <w:rPr>
                <w:rFonts w:eastAsia="Calibri"/>
                <w:lang w:eastAsia="en-US"/>
              </w:rPr>
            </w:pPr>
            <w:r>
              <w:rPr>
                <w:rFonts w:eastAsia="Calibri"/>
                <w:lang w:val="be-BY" w:eastAsia="en-US"/>
              </w:rPr>
              <w:t>П</w:t>
            </w:r>
            <w:r w:rsidRPr="00012C9F">
              <w:rPr>
                <w:rFonts w:eastAsia="Calibri"/>
                <w:lang w:eastAsia="en-US"/>
              </w:rPr>
              <w:t>едагогические работники всех категорий</w:t>
            </w:r>
          </w:p>
        </w:tc>
      </w:tr>
      <w:tr w:rsidR="003B4816" w:rsidRPr="00012C9F" w:rsidTr="00471C38">
        <w:trPr>
          <w:trHeight w:val="557"/>
        </w:trPr>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1.4.</w:t>
            </w:r>
          </w:p>
        </w:tc>
        <w:tc>
          <w:tcPr>
            <w:tcW w:w="9072" w:type="dxa"/>
            <w:gridSpan w:val="3"/>
          </w:tcPr>
          <w:p w:rsidR="003B4816" w:rsidRPr="00012C9F" w:rsidRDefault="003B4816" w:rsidP="00471C38">
            <w:pPr>
              <w:tabs>
                <w:tab w:val="left" w:pos="3720"/>
              </w:tabs>
              <w:adjustRightInd w:val="0"/>
              <w:jc w:val="both"/>
              <w:rPr>
                <w:rFonts w:eastAsia="Calibri"/>
                <w:lang w:eastAsia="en-US"/>
              </w:rPr>
            </w:pPr>
            <w:r w:rsidRPr="00012C9F">
              <w:t>За работу с одаренными и талантливыми обучающимися (подготовка учащихся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r>
      <w:tr w:rsidR="003B4816" w:rsidRPr="00012C9F" w:rsidTr="00471C38">
        <w:trPr>
          <w:trHeight w:val="557"/>
        </w:trPr>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1.4.1</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подготовка учащихся (команды учащихся) к участию в олимпиадах, конкурсах и других образовательных мероприятиях и творческих конкурсах</w:t>
            </w:r>
          </w:p>
        </w:tc>
        <w:tc>
          <w:tcPr>
            <w:tcW w:w="1276" w:type="dxa"/>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 xml:space="preserve">До </w:t>
            </w:r>
            <w:r>
              <w:rPr>
                <w:rFonts w:eastAsia="Calibri"/>
                <w:lang w:eastAsia="en-US"/>
              </w:rPr>
              <w:t>30</w:t>
            </w:r>
            <w:r w:rsidRPr="00012C9F">
              <w:rPr>
                <w:rFonts w:eastAsia="Calibri"/>
                <w:lang w:eastAsia="en-US"/>
              </w:rPr>
              <w:t>% за каждого учащегося, но не более 60%</w:t>
            </w:r>
          </w:p>
        </w:tc>
        <w:tc>
          <w:tcPr>
            <w:tcW w:w="3260" w:type="dxa"/>
          </w:tcPr>
          <w:p w:rsidR="003B4816" w:rsidRPr="00012C9F" w:rsidRDefault="003B4816" w:rsidP="00471C38">
            <w:pPr>
              <w:tabs>
                <w:tab w:val="left" w:pos="3720"/>
              </w:tabs>
              <w:adjustRightInd w:val="0"/>
              <w:rPr>
                <w:rFonts w:eastAsia="Calibri"/>
                <w:lang w:eastAsia="en-US"/>
              </w:rPr>
            </w:pPr>
            <w:r w:rsidRPr="00012C9F">
              <w:rPr>
                <w:rFonts w:eastAsia="Calibri"/>
                <w:lang w:eastAsia="en-US"/>
              </w:rPr>
              <w:t xml:space="preserve">Учителя, педагоги-организаторы, руководители физического воспитания, </w:t>
            </w:r>
            <w:r>
              <w:rPr>
                <w:rFonts w:eastAsia="Calibri"/>
                <w:lang w:eastAsia="en-US"/>
              </w:rPr>
              <w:t xml:space="preserve">руководители патриотического воспитания, </w:t>
            </w:r>
            <w:r w:rsidRPr="00012C9F">
              <w:rPr>
                <w:rFonts w:eastAsia="Calibri"/>
                <w:lang w:eastAsia="en-US"/>
              </w:rPr>
              <w:t>концертмейстеры, педагоги дополнительного образования</w:t>
            </w:r>
          </w:p>
        </w:tc>
      </w:tr>
      <w:tr w:rsidR="003B4816" w:rsidRPr="00012C9F" w:rsidTr="00471C38">
        <w:trPr>
          <w:trHeight w:val="557"/>
        </w:trPr>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1.4.2</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организация, проведение олимпиад, конкурсов и других образовательных мероприятий и творческих конкурсов:</w:t>
            </w:r>
          </w:p>
          <w:p w:rsidR="003B4816" w:rsidRPr="00012C9F" w:rsidRDefault="003B4816" w:rsidP="00471C38">
            <w:pPr>
              <w:contextualSpacing/>
              <w:jc w:val="both"/>
              <w:rPr>
                <w:rFonts w:eastAsia="Calibri"/>
                <w:lang w:eastAsia="en-US"/>
              </w:rPr>
            </w:pPr>
            <w:r w:rsidRPr="00012C9F">
              <w:rPr>
                <w:rFonts w:eastAsia="Calibri"/>
                <w:lang w:eastAsia="en-US"/>
              </w:rPr>
              <w:t>- гимназических</w:t>
            </w:r>
          </w:p>
          <w:p w:rsidR="003B4816" w:rsidRPr="00012C9F" w:rsidRDefault="003B4816" w:rsidP="00471C38">
            <w:pPr>
              <w:contextualSpacing/>
              <w:jc w:val="both"/>
              <w:rPr>
                <w:rFonts w:eastAsia="Calibri"/>
                <w:lang w:eastAsia="en-US"/>
              </w:rPr>
            </w:pPr>
            <w:r w:rsidRPr="00012C9F">
              <w:rPr>
                <w:rFonts w:eastAsia="Calibri"/>
                <w:lang w:eastAsia="en-US"/>
              </w:rPr>
              <w:t>- районных (городских)</w:t>
            </w:r>
          </w:p>
          <w:p w:rsidR="003B4816" w:rsidRPr="00012C9F" w:rsidRDefault="003B4816" w:rsidP="00471C38">
            <w:pPr>
              <w:contextualSpacing/>
              <w:jc w:val="both"/>
              <w:rPr>
                <w:rFonts w:eastAsia="Calibri"/>
                <w:lang w:eastAsia="en-US"/>
              </w:rPr>
            </w:pPr>
            <w:r w:rsidRPr="00012C9F">
              <w:rPr>
                <w:rFonts w:eastAsia="Calibri"/>
                <w:lang w:eastAsia="en-US"/>
              </w:rPr>
              <w:t>- областных</w:t>
            </w:r>
          </w:p>
          <w:p w:rsidR="003B4816" w:rsidRPr="00012C9F" w:rsidRDefault="003B4816" w:rsidP="00471C38">
            <w:pPr>
              <w:contextualSpacing/>
              <w:jc w:val="both"/>
              <w:rPr>
                <w:rFonts w:eastAsia="Calibri"/>
                <w:lang w:eastAsia="en-US"/>
              </w:rPr>
            </w:pPr>
            <w:r w:rsidRPr="00012C9F">
              <w:rPr>
                <w:rFonts w:eastAsia="Calibri"/>
                <w:lang w:eastAsia="en-US"/>
              </w:rPr>
              <w:t>- республиканских</w:t>
            </w:r>
          </w:p>
        </w:tc>
        <w:tc>
          <w:tcPr>
            <w:tcW w:w="1276" w:type="dxa"/>
          </w:tcPr>
          <w:p w:rsidR="003B4816" w:rsidRPr="00012C9F" w:rsidRDefault="003B4816" w:rsidP="00471C38">
            <w:pPr>
              <w:rPr>
                <w:lang w:eastAsia="en-US"/>
              </w:rPr>
            </w:pPr>
          </w:p>
          <w:p w:rsidR="003B4816" w:rsidRPr="00012C9F" w:rsidRDefault="003B4816" w:rsidP="00471C38">
            <w:pPr>
              <w:ind w:firstLine="360"/>
              <w:rPr>
                <w:lang w:eastAsia="en-US"/>
              </w:rPr>
            </w:pPr>
          </w:p>
          <w:p w:rsidR="003B4816" w:rsidRPr="00012C9F" w:rsidRDefault="003B4816" w:rsidP="00471C38">
            <w:pPr>
              <w:ind w:firstLine="360"/>
              <w:rPr>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tc>
        <w:tc>
          <w:tcPr>
            <w:tcW w:w="3260" w:type="dxa"/>
          </w:tcPr>
          <w:p w:rsidR="003B4816" w:rsidRPr="00045F5E" w:rsidRDefault="003B4816" w:rsidP="00471C38">
            <w:pPr>
              <w:tabs>
                <w:tab w:val="left" w:pos="3720"/>
              </w:tabs>
              <w:adjustRightInd w:val="0"/>
              <w:rPr>
                <w:rFonts w:eastAsia="Calibri"/>
                <w:lang w:val="be-BY" w:eastAsia="en-US"/>
              </w:rPr>
            </w:pPr>
            <w:r>
              <w:rPr>
                <w:lang w:val="be-BY"/>
              </w:rPr>
              <w:t>Педагогические работники всех категорий</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1.5.</w:t>
            </w:r>
          </w:p>
        </w:tc>
        <w:tc>
          <w:tcPr>
            <w:tcW w:w="9072" w:type="dxa"/>
            <w:gridSpan w:val="3"/>
          </w:tcPr>
          <w:p w:rsidR="003B4816" w:rsidRPr="00012C9F" w:rsidRDefault="003B4816" w:rsidP="00471C38">
            <w:pPr>
              <w:contextualSpacing/>
              <w:jc w:val="both"/>
              <w:rPr>
                <w:rFonts w:eastAsia="Calibri"/>
                <w:lang w:eastAsia="en-US"/>
              </w:rPr>
            </w:pPr>
            <w:r w:rsidRPr="00012C9F">
              <w:rPr>
                <w:rFonts w:eastAsia="Calibri"/>
                <w:lang w:eastAsia="en-US"/>
              </w:rPr>
              <w:t>За организацию участия учащихся в региональных, республиканских, общественно значимых мероприятиях и сопровождение их в период проведения таких мероприятий</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1.5.1</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за организацию участия учащихся в региональных (районных, городских, областных) общественно значимых мероприятиях и</w:t>
            </w:r>
            <w:r w:rsidRPr="00012C9F">
              <w:rPr>
                <w:lang w:eastAsia="en-US"/>
              </w:rPr>
              <w:t xml:space="preserve"> сопровождение их в период проведения таких мероприятий:</w:t>
            </w:r>
          </w:p>
          <w:p w:rsidR="003B4816" w:rsidRPr="00012C9F" w:rsidRDefault="003B4816" w:rsidP="00471C38">
            <w:pPr>
              <w:contextualSpacing/>
              <w:jc w:val="both"/>
              <w:rPr>
                <w:rFonts w:eastAsia="Calibri"/>
                <w:lang w:eastAsia="en-US"/>
              </w:rPr>
            </w:pPr>
            <w:r w:rsidRPr="00012C9F">
              <w:rPr>
                <w:rFonts w:eastAsia="Calibri"/>
                <w:lang w:eastAsia="en-US"/>
              </w:rPr>
              <w:t>– до 5 учащихся</w:t>
            </w:r>
          </w:p>
          <w:p w:rsidR="003B4816" w:rsidRPr="00012C9F" w:rsidRDefault="003B4816" w:rsidP="00471C38">
            <w:pPr>
              <w:contextualSpacing/>
              <w:jc w:val="both"/>
              <w:rPr>
                <w:rFonts w:eastAsia="Calibri"/>
                <w:lang w:eastAsia="en-US"/>
              </w:rPr>
            </w:pPr>
            <w:r w:rsidRPr="00012C9F">
              <w:rPr>
                <w:rFonts w:eastAsia="Calibri"/>
                <w:lang w:eastAsia="en-US"/>
              </w:rPr>
              <w:t xml:space="preserve"> -свыше 5 учащихся </w:t>
            </w:r>
          </w:p>
        </w:tc>
        <w:tc>
          <w:tcPr>
            <w:tcW w:w="1276" w:type="dxa"/>
          </w:tcPr>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2</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tc>
        <w:tc>
          <w:tcPr>
            <w:tcW w:w="3260" w:type="dxa"/>
          </w:tcPr>
          <w:p w:rsidR="003B4816" w:rsidRPr="007D3DF1" w:rsidRDefault="003B4816" w:rsidP="00471C38">
            <w:pPr>
              <w:tabs>
                <w:tab w:val="left" w:pos="3720"/>
              </w:tabs>
              <w:contextualSpacing/>
              <w:jc w:val="both"/>
              <w:rPr>
                <w:rFonts w:eastAsia="Calibri"/>
                <w:lang w:val="be-BY" w:eastAsia="en-US"/>
              </w:rPr>
            </w:pPr>
            <w:r w:rsidRPr="00012C9F">
              <w:rPr>
                <w:rFonts w:eastAsia="Calibri"/>
                <w:lang w:eastAsia="en-US"/>
              </w:rPr>
              <w:t>Учителя, педагоги дополнительного образования, педагоги-организаторы,</w:t>
            </w:r>
            <w:r>
              <w:rPr>
                <w:rFonts w:eastAsia="Calibri"/>
                <w:lang w:eastAsia="en-US"/>
              </w:rPr>
              <w:t xml:space="preserve"> руководители патриотического воспитания,</w:t>
            </w:r>
            <w:r w:rsidRPr="00012C9F">
              <w:rPr>
                <w:rFonts w:eastAsia="Calibri"/>
                <w:lang w:eastAsia="en-US"/>
              </w:rPr>
              <w:t xml:space="preserve"> руководители физического воспитания, концертмейстеры</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1.5.2</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 xml:space="preserve">за организацию участия учащихся в республиканских общественно значимых мероприятиях и </w:t>
            </w:r>
            <w:r w:rsidRPr="00012C9F">
              <w:rPr>
                <w:lang w:eastAsia="en-US"/>
              </w:rPr>
              <w:t>сопровождение их в период проведения таких мероприятий</w:t>
            </w:r>
            <w:r w:rsidRPr="00012C9F">
              <w:rPr>
                <w:rFonts w:eastAsia="Calibri"/>
                <w:lang w:eastAsia="en-US"/>
              </w:rPr>
              <w:t>:</w:t>
            </w:r>
          </w:p>
          <w:p w:rsidR="003B4816" w:rsidRPr="00012C9F" w:rsidRDefault="003B4816" w:rsidP="00471C38">
            <w:pPr>
              <w:contextualSpacing/>
              <w:jc w:val="both"/>
              <w:rPr>
                <w:rFonts w:eastAsia="Calibri"/>
                <w:lang w:eastAsia="en-US"/>
              </w:rPr>
            </w:pPr>
            <w:r w:rsidRPr="00012C9F">
              <w:rPr>
                <w:rFonts w:eastAsia="Calibri"/>
                <w:lang w:eastAsia="en-US"/>
              </w:rPr>
              <w:t>- до 5 учащихся</w:t>
            </w:r>
          </w:p>
          <w:p w:rsidR="003B4816" w:rsidRPr="00012C9F" w:rsidRDefault="003B4816" w:rsidP="00471C38">
            <w:pPr>
              <w:contextualSpacing/>
              <w:jc w:val="both"/>
              <w:rPr>
                <w:rFonts w:eastAsia="Calibri"/>
                <w:lang w:eastAsia="en-US"/>
              </w:rPr>
            </w:pPr>
            <w:r w:rsidRPr="00012C9F">
              <w:rPr>
                <w:rFonts w:eastAsia="Calibri"/>
                <w:lang w:eastAsia="en-US"/>
              </w:rPr>
              <w:t xml:space="preserve">- свыше 5 учащихся  </w:t>
            </w:r>
          </w:p>
        </w:tc>
        <w:tc>
          <w:tcPr>
            <w:tcW w:w="1276" w:type="dxa"/>
          </w:tcPr>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4</w:t>
            </w:r>
            <w:r w:rsidRPr="00012C9F">
              <w:rPr>
                <w:rFonts w:eastAsia="Calibri"/>
                <w:lang w:eastAsia="en-US"/>
              </w:rPr>
              <w:t>0%</w:t>
            </w:r>
          </w:p>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50</w:t>
            </w:r>
            <w:r w:rsidRPr="00012C9F">
              <w:rPr>
                <w:rFonts w:eastAsia="Calibri"/>
                <w:lang w:eastAsia="en-US"/>
              </w:rPr>
              <w:t>%</w:t>
            </w:r>
          </w:p>
        </w:tc>
        <w:tc>
          <w:tcPr>
            <w:tcW w:w="3260" w:type="dxa"/>
          </w:tcPr>
          <w:p w:rsidR="003B4816" w:rsidRPr="007D3DF1" w:rsidRDefault="003B4816" w:rsidP="00471C38">
            <w:pPr>
              <w:tabs>
                <w:tab w:val="left" w:pos="3720"/>
              </w:tabs>
              <w:contextualSpacing/>
              <w:jc w:val="both"/>
              <w:rPr>
                <w:rFonts w:eastAsia="Calibri"/>
                <w:lang w:val="be-BY" w:eastAsia="en-US"/>
              </w:rPr>
            </w:pPr>
            <w:r w:rsidRPr="00012C9F">
              <w:rPr>
                <w:rFonts w:eastAsia="Calibri"/>
                <w:lang w:eastAsia="en-US"/>
              </w:rPr>
              <w:t>Учителя, педагоги дополнительного образования, педагоги-организаторы,</w:t>
            </w:r>
            <w:r>
              <w:rPr>
                <w:rFonts w:eastAsia="Calibri"/>
                <w:lang w:eastAsia="en-US"/>
              </w:rPr>
              <w:t xml:space="preserve"> руководители патриотического воспитания,</w:t>
            </w:r>
            <w:r w:rsidRPr="00012C9F">
              <w:rPr>
                <w:rFonts w:eastAsia="Calibri"/>
                <w:lang w:eastAsia="en-US"/>
              </w:rPr>
              <w:t xml:space="preserve"> руководители физического воспитания, концертмейстеры</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1.6.</w:t>
            </w:r>
          </w:p>
        </w:tc>
        <w:tc>
          <w:tcPr>
            <w:tcW w:w="4536" w:type="dxa"/>
          </w:tcPr>
          <w:p w:rsidR="003B4816" w:rsidRPr="00012C9F" w:rsidRDefault="003B4816" w:rsidP="00471C38">
            <w:pPr>
              <w:contextualSpacing/>
              <w:jc w:val="both"/>
              <w:rPr>
                <w:rFonts w:eastAsia="Calibri"/>
                <w:lang w:eastAsia="en-US"/>
              </w:rPr>
            </w:pPr>
            <w:r w:rsidRPr="00012C9F">
              <w:rPr>
                <w:rFonts w:eastAsia="Calibri"/>
                <w:lang w:eastAsia="en-US"/>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tc>
        <w:tc>
          <w:tcPr>
            <w:tcW w:w="1276" w:type="dxa"/>
          </w:tcPr>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6</w:t>
            </w:r>
            <w:r w:rsidRPr="00012C9F">
              <w:rPr>
                <w:rFonts w:eastAsia="Calibri"/>
                <w:lang w:eastAsia="en-US"/>
              </w:rPr>
              <w:t>0%</w:t>
            </w: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p w:rsidR="003B4816" w:rsidRPr="00012C9F" w:rsidRDefault="003B4816" w:rsidP="00471C38">
            <w:pPr>
              <w:contextualSpacing/>
              <w:jc w:val="both"/>
              <w:rPr>
                <w:rFonts w:eastAsia="Calibri"/>
                <w:lang w:eastAsia="en-US"/>
              </w:rPr>
            </w:pPr>
          </w:p>
        </w:tc>
        <w:tc>
          <w:tcPr>
            <w:tcW w:w="3260" w:type="dxa"/>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Педагогические работники- участники экспериментальной и инновационной деятел</w:t>
            </w:r>
            <w:r>
              <w:rPr>
                <w:rFonts w:eastAsia="Calibri"/>
                <w:lang w:val="be-BY" w:eastAsia="en-US"/>
              </w:rPr>
              <w:t>ьноси</w:t>
            </w:r>
            <w:r w:rsidRPr="00012C9F">
              <w:rPr>
                <w:rFonts w:eastAsia="Calibri"/>
                <w:lang w:eastAsia="en-US"/>
              </w:rPr>
              <w:t xml:space="preserve"> – ответственные за осуществления экспериментальной и инновационной деятельности</w:t>
            </w:r>
          </w:p>
        </w:tc>
      </w:tr>
      <w:tr w:rsidR="003B4816" w:rsidRPr="00012C9F" w:rsidTr="00471C38">
        <w:tc>
          <w:tcPr>
            <w:tcW w:w="709" w:type="dxa"/>
          </w:tcPr>
          <w:p w:rsidR="003B4816" w:rsidRPr="00012C9F" w:rsidRDefault="003B4816" w:rsidP="00471C38">
            <w:pPr>
              <w:contextualSpacing/>
              <w:jc w:val="both"/>
              <w:rPr>
                <w:rFonts w:eastAsia="Calibri"/>
                <w:lang w:eastAsia="en-US"/>
              </w:rPr>
            </w:pPr>
            <w:r w:rsidRPr="00012C9F">
              <w:rPr>
                <w:rFonts w:eastAsia="Calibri"/>
                <w:lang w:eastAsia="en-US"/>
              </w:rPr>
              <w:t>1.</w:t>
            </w:r>
            <w:r>
              <w:rPr>
                <w:rFonts w:eastAsia="Calibri"/>
                <w:lang w:val="be-BY" w:eastAsia="en-US"/>
              </w:rPr>
              <w:t>7</w:t>
            </w:r>
            <w:r w:rsidRPr="00012C9F">
              <w:rPr>
                <w:rFonts w:eastAsia="Calibri"/>
                <w:lang w:eastAsia="en-US"/>
              </w:rPr>
              <w:t>.</w:t>
            </w:r>
          </w:p>
        </w:tc>
        <w:tc>
          <w:tcPr>
            <w:tcW w:w="4536" w:type="dxa"/>
          </w:tcPr>
          <w:p w:rsidR="003B4816" w:rsidRPr="00012C9F" w:rsidRDefault="003B4816" w:rsidP="00471C38">
            <w:pPr>
              <w:ind w:firstLine="33"/>
              <w:jc w:val="both"/>
              <w:rPr>
                <w:rFonts w:eastAsia="Calibri"/>
                <w:lang w:eastAsia="en-US"/>
              </w:rPr>
            </w:pPr>
            <w:r w:rsidRPr="00012C9F">
              <w:rPr>
                <w:rFonts w:eastAsia="Calibri"/>
                <w:lang w:eastAsia="en-US"/>
              </w:rPr>
              <w:t>за работу в классах и группах с изучением предметов на повышенном уровне</w:t>
            </w:r>
          </w:p>
        </w:tc>
        <w:tc>
          <w:tcPr>
            <w:tcW w:w="1276" w:type="dxa"/>
          </w:tcPr>
          <w:p w:rsidR="003B4816" w:rsidRPr="00012C9F" w:rsidRDefault="003B4816" w:rsidP="00471C38">
            <w:pPr>
              <w:contextualSpacing/>
              <w:jc w:val="both"/>
              <w:rPr>
                <w:rFonts w:eastAsia="Calibri"/>
                <w:lang w:eastAsia="en-US"/>
              </w:rPr>
            </w:pPr>
            <w:r w:rsidRPr="00012C9F">
              <w:rPr>
                <w:rFonts w:eastAsia="Calibri"/>
                <w:lang w:eastAsia="en-US"/>
              </w:rPr>
              <w:t xml:space="preserve">До </w:t>
            </w:r>
            <w:r>
              <w:rPr>
                <w:rFonts w:eastAsia="Calibri"/>
                <w:lang w:eastAsia="en-US"/>
              </w:rPr>
              <w:t>30</w:t>
            </w:r>
            <w:r w:rsidRPr="00012C9F">
              <w:rPr>
                <w:rFonts w:eastAsia="Calibri"/>
                <w:lang w:eastAsia="en-US"/>
              </w:rPr>
              <w:t>%</w:t>
            </w:r>
          </w:p>
        </w:tc>
        <w:tc>
          <w:tcPr>
            <w:tcW w:w="3260" w:type="dxa"/>
          </w:tcPr>
          <w:p w:rsidR="003B4816" w:rsidRPr="00012C9F" w:rsidRDefault="003B4816" w:rsidP="00471C38">
            <w:pPr>
              <w:tabs>
                <w:tab w:val="left" w:pos="3720"/>
              </w:tabs>
              <w:contextualSpacing/>
              <w:jc w:val="both"/>
              <w:rPr>
                <w:rFonts w:eastAsia="Calibri"/>
                <w:lang w:eastAsia="en-US"/>
              </w:rPr>
            </w:pPr>
            <w:r w:rsidRPr="00012C9F">
              <w:rPr>
                <w:rFonts w:eastAsia="Calibri"/>
                <w:lang w:eastAsia="en-US"/>
              </w:rPr>
              <w:t>Учителя-предметники</w:t>
            </w:r>
          </w:p>
        </w:tc>
      </w:tr>
    </w:tbl>
    <w:p w:rsidR="003B4816" w:rsidRPr="00012C9F" w:rsidRDefault="003B4816" w:rsidP="003B4816">
      <w:pPr>
        <w:tabs>
          <w:tab w:val="left" w:pos="900"/>
        </w:tabs>
        <w:jc w:val="both"/>
        <w:rPr>
          <w:sz w:val="30"/>
          <w:szCs w:val="30"/>
        </w:rPr>
      </w:pPr>
    </w:p>
    <w:p w:rsidR="003B4816" w:rsidRPr="00012C9F" w:rsidRDefault="003B4816" w:rsidP="003B4816">
      <w:pPr>
        <w:tabs>
          <w:tab w:val="left" w:pos="900"/>
        </w:tabs>
        <w:jc w:val="both"/>
        <w:rPr>
          <w:sz w:val="30"/>
          <w:szCs w:val="30"/>
        </w:rPr>
      </w:pPr>
      <w:r w:rsidRPr="00012C9F">
        <w:rPr>
          <w:sz w:val="30"/>
          <w:szCs w:val="30"/>
        </w:rPr>
        <w:tab/>
        <w:t>Надбавки уменьшаются, либо отменяются при ухудшении качества работы, несоблюдении сроков выполнения порученной работы и т.п. по приказу руководителя, который согласовывается с профкомом.</w:t>
      </w:r>
    </w:p>
    <w:p w:rsidR="003B4816" w:rsidRPr="00012C9F" w:rsidRDefault="003B4816" w:rsidP="003B4816">
      <w:pPr>
        <w:tabs>
          <w:tab w:val="left" w:pos="900"/>
        </w:tabs>
        <w:jc w:val="both"/>
        <w:rPr>
          <w:sz w:val="30"/>
          <w:szCs w:val="30"/>
        </w:rPr>
      </w:pPr>
    </w:p>
    <w:p w:rsidR="003B4816" w:rsidRPr="00012C9F" w:rsidRDefault="003B4816" w:rsidP="003B4816">
      <w:pPr>
        <w:tabs>
          <w:tab w:val="left" w:pos="900"/>
        </w:tabs>
        <w:jc w:val="center"/>
        <w:rPr>
          <w:b/>
          <w:sz w:val="30"/>
          <w:szCs w:val="30"/>
        </w:rPr>
      </w:pPr>
      <w:r w:rsidRPr="00012C9F">
        <w:rPr>
          <w:b/>
          <w:sz w:val="30"/>
          <w:szCs w:val="30"/>
        </w:rPr>
        <w:t>2. Надбавка молодым специалистам</w:t>
      </w:r>
    </w:p>
    <w:p w:rsidR="003B4816" w:rsidRPr="00012C9F" w:rsidRDefault="003B4816" w:rsidP="003B4816">
      <w:pPr>
        <w:tabs>
          <w:tab w:val="left" w:pos="900"/>
        </w:tabs>
        <w:jc w:val="center"/>
        <w:rPr>
          <w:b/>
          <w:sz w:val="30"/>
          <w:szCs w:val="30"/>
        </w:rPr>
      </w:pPr>
      <w:r w:rsidRPr="00012C9F">
        <w:rPr>
          <w:b/>
          <w:sz w:val="30"/>
          <w:szCs w:val="30"/>
        </w:rPr>
        <w:t>(за исключением педагогических работников)</w:t>
      </w:r>
    </w:p>
    <w:p w:rsidR="003B4816" w:rsidRPr="00012C9F" w:rsidRDefault="003B4816" w:rsidP="003B4816">
      <w:pPr>
        <w:tabs>
          <w:tab w:val="left" w:pos="900"/>
        </w:tabs>
        <w:jc w:val="both"/>
        <w:rPr>
          <w:sz w:val="30"/>
          <w:szCs w:val="30"/>
        </w:rPr>
      </w:pPr>
      <w:r w:rsidRPr="00012C9F">
        <w:rPr>
          <w:sz w:val="30"/>
          <w:szCs w:val="30"/>
        </w:rPr>
        <w:tab/>
        <w:t xml:space="preserve">Данный вид надбавки устанавливается молодым специалистам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20 % (включительно) от оклада. </w:t>
      </w:r>
    </w:p>
    <w:p w:rsidR="003B4816" w:rsidRPr="00012C9F" w:rsidRDefault="003B4816" w:rsidP="003B4816">
      <w:pPr>
        <w:tabs>
          <w:tab w:val="left" w:pos="900"/>
        </w:tabs>
        <w:jc w:val="both"/>
        <w:rPr>
          <w:sz w:val="30"/>
          <w:szCs w:val="30"/>
        </w:rPr>
      </w:pPr>
    </w:p>
    <w:p w:rsidR="003B4816" w:rsidRPr="00012C9F" w:rsidRDefault="003B4816" w:rsidP="003B4816">
      <w:pPr>
        <w:tabs>
          <w:tab w:val="left" w:pos="900"/>
        </w:tabs>
        <w:jc w:val="center"/>
        <w:rPr>
          <w:b/>
          <w:sz w:val="30"/>
          <w:szCs w:val="30"/>
        </w:rPr>
      </w:pPr>
      <w:r w:rsidRPr="00012C9F">
        <w:rPr>
          <w:b/>
          <w:sz w:val="30"/>
          <w:szCs w:val="30"/>
        </w:rPr>
        <w:t>3. Надбавка за высокие достижения в труде</w:t>
      </w:r>
    </w:p>
    <w:p w:rsidR="003B4816" w:rsidRPr="00012C9F" w:rsidRDefault="003B4816" w:rsidP="003B4816">
      <w:pPr>
        <w:tabs>
          <w:tab w:val="left" w:pos="900"/>
        </w:tabs>
        <w:jc w:val="both"/>
        <w:rPr>
          <w:sz w:val="30"/>
          <w:szCs w:val="30"/>
        </w:rPr>
      </w:pPr>
      <w:r w:rsidRPr="00012C9F">
        <w:rPr>
          <w:sz w:val="30"/>
          <w:szCs w:val="30"/>
        </w:rPr>
        <w:t xml:space="preserve"> </w:t>
      </w:r>
      <w:r w:rsidRPr="00012C9F">
        <w:rPr>
          <w:sz w:val="30"/>
          <w:szCs w:val="30"/>
        </w:rPr>
        <w:tab/>
        <w:t>Данный вид надбавок устанавливается всем работникам учреждения, в том числе и совместителям, за достижения, обеспечивающие устойчивое функционирование и развитие учреждения образования, структурных подразделений, обновление материально-технической базы, позволившие на высоком качественном уровне осуществлять образовательный процесс в соответствии с предъявляемыми требованиями, добиваться качественного улучшения хозяйственной деятельности.</w:t>
      </w:r>
    </w:p>
    <w:p w:rsidR="003B4816" w:rsidRPr="00012C9F" w:rsidRDefault="003B4816" w:rsidP="003B4816">
      <w:pPr>
        <w:tabs>
          <w:tab w:val="left" w:pos="900"/>
        </w:tabs>
        <w:jc w:val="both"/>
        <w:rPr>
          <w:sz w:val="30"/>
          <w:szCs w:val="30"/>
        </w:rPr>
      </w:pPr>
      <w:r w:rsidRPr="00012C9F">
        <w:rPr>
          <w:sz w:val="30"/>
          <w:szCs w:val="30"/>
        </w:rPr>
        <w:tab/>
        <w:t xml:space="preserve">Указанная надбавка устанавливается на месяц. Надбавка предельными размерами не ограничивается. </w:t>
      </w:r>
      <w:r w:rsidRPr="00012C9F">
        <w:rPr>
          <w:sz w:val="30"/>
          <w:szCs w:val="30"/>
          <w:lang w:val="be-BY"/>
        </w:rPr>
        <w:t>У</w:t>
      </w:r>
      <w:r w:rsidRPr="00012C9F">
        <w:rPr>
          <w:sz w:val="30"/>
          <w:szCs w:val="30"/>
        </w:rPr>
        <w:t>станавлива</w:t>
      </w:r>
      <w:r w:rsidRPr="00012C9F">
        <w:rPr>
          <w:sz w:val="30"/>
          <w:szCs w:val="30"/>
          <w:lang w:val="be-BY"/>
        </w:rPr>
        <w:t>е</w:t>
      </w:r>
      <w:r w:rsidRPr="00012C9F">
        <w:rPr>
          <w:sz w:val="30"/>
          <w:szCs w:val="30"/>
        </w:rPr>
        <w:t xml:space="preserve">тся в % от оклада исходя из нагрузки. </w:t>
      </w:r>
    </w:p>
    <w:p w:rsidR="003B4816" w:rsidRPr="00012C9F" w:rsidRDefault="003B4816" w:rsidP="003B4816">
      <w:pPr>
        <w:tabs>
          <w:tab w:val="left" w:pos="900"/>
        </w:tabs>
        <w:jc w:val="both"/>
        <w:rPr>
          <w:sz w:val="30"/>
          <w:szCs w:val="30"/>
        </w:rPr>
      </w:pPr>
      <w:r w:rsidRPr="00012C9F">
        <w:rPr>
          <w:sz w:val="30"/>
          <w:szCs w:val="30"/>
        </w:rPr>
        <w:tab/>
        <w:t>Надбавки устанавливаются:</w:t>
      </w:r>
      <w:r w:rsidRPr="00012C9F">
        <w:rPr>
          <w:sz w:val="30"/>
          <w:szCs w:val="30"/>
        </w:rPr>
        <w:tab/>
      </w:r>
    </w:p>
    <w:p w:rsidR="003B4816" w:rsidRPr="00012C9F" w:rsidRDefault="003B4816" w:rsidP="003B4816">
      <w:pPr>
        <w:tabs>
          <w:tab w:val="left" w:pos="900"/>
        </w:tabs>
        <w:jc w:val="both"/>
        <w:rPr>
          <w:sz w:val="30"/>
          <w:szCs w:val="30"/>
        </w:rPr>
      </w:pPr>
      <w:r w:rsidRPr="00012C9F">
        <w:rPr>
          <w:sz w:val="30"/>
          <w:szCs w:val="30"/>
        </w:rPr>
        <w:tab/>
        <w:t>3.1. Заместителям директора по учебной, воспитательной, хозяйственной работе: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5"/>
      </w:tblGrid>
      <w:tr w:rsidR="003B4816" w:rsidRPr="00012C9F" w:rsidTr="00471C38">
        <w:trPr>
          <w:trHeight w:val="445"/>
        </w:trPr>
        <w:tc>
          <w:tcPr>
            <w:tcW w:w="851" w:type="dxa"/>
            <w:vAlign w:val="center"/>
          </w:tcPr>
          <w:p w:rsidR="003B4816" w:rsidRPr="00012C9F" w:rsidRDefault="003B4816" w:rsidP="00471C38">
            <w:pPr>
              <w:ind w:left="-185"/>
              <w:jc w:val="center"/>
              <w:rPr>
                <w:rFonts w:eastAsia="Calibri"/>
                <w:szCs w:val="22"/>
              </w:rPr>
            </w:pPr>
            <w:r w:rsidRPr="00012C9F">
              <w:rPr>
                <w:rFonts w:eastAsia="Calibri"/>
                <w:szCs w:val="22"/>
              </w:rPr>
              <w:t xml:space="preserve">№ </w:t>
            </w:r>
          </w:p>
          <w:p w:rsidR="003B4816" w:rsidRPr="00012C9F" w:rsidRDefault="003B4816" w:rsidP="00471C38">
            <w:pPr>
              <w:ind w:left="-185"/>
              <w:jc w:val="center"/>
              <w:rPr>
                <w:rFonts w:eastAsia="Calibri"/>
                <w:szCs w:val="22"/>
              </w:rPr>
            </w:pPr>
            <w:r w:rsidRPr="00012C9F">
              <w:rPr>
                <w:rFonts w:eastAsia="Calibri"/>
                <w:szCs w:val="22"/>
              </w:rPr>
              <w:t>п/п</w:t>
            </w:r>
          </w:p>
        </w:tc>
        <w:tc>
          <w:tcPr>
            <w:tcW w:w="7513" w:type="dxa"/>
            <w:vAlign w:val="center"/>
          </w:tcPr>
          <w:p w:rsidR="003B4816" w:rsidRPr="00012C9F" w:rsidRDefault="003B4816" w:rsidP="00471C38">
            <w:pPr>
              <w:spacing w:after="120"/>
              <w:ind w:left="283"/>
              <w:jc w:val="center"/>
              <w:rPr>
                <w:rFonts w:eastAsia="Calibri"/>
                <w:szCs w:val="22"/>
              </w:rPr>
            </w:pPr>
            <w:r w:rsidRPr="00012C9F">
              <w:rPr>
                <w:rFonts w:eastAsia="Calibri"/>
                <w:szCs w:val="22"/>
              </w:rPr>
              <w:t>Показатели установления надбавок</w:t>
            </w:r>
          </w:p>
        </w:tc>
        <w:tc>
          <w:tcPr>
            <w:tcW w:w="1275" w:type="dxa"/>
          </w:tcPr>
          <w:p w:rsidR="003B4816" w:rsidRPr="00012C9F" w:rsidRDefault="003B4816" w:rsidP="00471C38">
            <w:pPr>
              <w:keepNext/>
              <w:jc w:val="center"/>
              <w:outlineLvl w:val="1"/>
              <w:rPr>
                <w:rFonts w:eastAsia="Calibri"/>
                <w:bCs/>
                <w:iCs/>
                <w:szCs w:val="22"/>
              </w:rPr>
            </w:pPr>
            <w:r w:rsidRPr="00012C9F">
              <w:rPr>
                <w:rFonts w:eastAsia="Calibri"/>
                <w:bCs/>
                <w:iCs/>
                <w:szCs w:val="22"/>
              </w:rPr>
              <w:t>Размер надбавки</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3.1.1.</w:t>
            </w:r>
          </w:p>
          <w:p w:rsidR="003B4816" w:rsidRPr="00012C9F" w:rsidRDefault="003B4816" w:rsidP="00471C38">
            <w:pPr>
              <w:spacing w:after="120"/>
              <w:ind w:left="283"/>
              <w:jc w:val="center"/>
              <w:rPr>
                <w:rFonts w:eastAsia="Calibri"/>
                <w:szCs w:val="22"/>
              </w:rPr>
            </w:pPr>
          </w:p>
          <w:p w:rsidR="003B4816" w:rsidRPr="00012C9F" w:rsidRDefault="003B4816" w:rsidP="00471C38">
            <w:pPr>
              <w:spacing w:after="120"/>
              <w:ind w:left="283"/>
              <w:jc w:val="center"/>
              <w:rPr>
                <w:rFonts w:eastAsia="Calibri"/>
                <w:szCs w:val="22"/>
              </w:rPr>
            </w:pPr>
          </w:p>
          <w:p w:rsidR="003B4816" w:rsidRPr="00012C9F" w:rsidRDefault="003B4816" w:rsidP="00471C38">
            <w:pPr>
              <w:spacing w:after="120"/>
              <w:ind w:left="283"/>
              <w:jc w:val="center"/>
              <w:rPr>
                <w:rFonts w:eastAsia="Calibri"/>
                <w:szCs w:val="22"/>
              </w:rPr>
            </w:pPr>
          </w:p>
        </w:tc>
        <w:tc>
          <w:tcPr>
            <w:tcW w:w="7513" w:type="dxa"/>
          </w:tcPr>
          <w:p w:rsidR="003B4816" w:rsidRPr="00012C9F" w:rsidRDefault="003B4816" w:rsidP="00471C38">
            <w:pPr>
              <w:jc w:val="both"/>
              <w:rPr>
                <w:rFonts w:eastAsia="Calibri"/>
                <w:szCs w:val="22"/>
              </w:rPr>
            </w:pPr>
            <w:r w:rsidRPr="00012C9F">
              <w:rPr>
                <w:rFonts w:eastAsia="Calibri"/>
                <w:szCs w:val="22"/>
                <w:u w:val="single"/>
              </w:rPr>
              <w:t xml:space="preserve">За творческие, инновационные подходы в работе,  распространение опыта педагогической и методической деятельности:                                                      </w:t>
            </w:r>
          </w:p>
          <w:p w:rsidR="003B4816" w:rsidRPr="00012C9F" w:rsidRDefault="003B4816" w:rsidP="00471C38">
            <w:pPr>
              <w:jc w:val="both"/>
              <w:rPr>
                <w:rFonts w:eastAsia="Calibri"/>
                <w:szCs w:val="22"/>
              </w:rPr>
            </w:pPr>
            <w:r w:rsidRPr="00012C9F">
              <w:rPr>
                <w:rFonts w:eastAsia="Calibri"/>
                <w:szCs w:val="22"/>
              </w:rPr>
              <w:t>А. применение в работе новых экспериментальных разработок и технологий обучения (воспитания), передового опыта;</w:t>
            </w:r>
          </w:p>
          <w:p w:rsidR="003B4816" w:rsidRPr="00012C9F" w:rsidRDefault="003B4816" w:rsidP="00471C38">
            <w:pPr>
              <w:jc w:val="both"/>
              <w:rPr>
                <w:rFonts w:eastAsia="Calibri"/>
                <w:szCs w:val="22"/>
              </w:rPr>
            </w:pPr>
            <w:r w:rsidRPr="00012C9F">
              <w:rPr>
                <w:rFonts w:eastAsia="Calibri"/>
                <w:szCs w:val="22"/>
              </w:rPr>
              <w:t xml:space="preserve">Б. разработка, внедрение и распространение наиболее эффективных форм, методов и средств обучения (воспитания);      </w:t>
            </w:r>
          </w:p>
          <w:p w:rsidR="003B4816" w:rsidRPr="00012C9F" w:rsidRDefault="003B4816" w:rsidP="00471C38">
            <w:pPr>
              <w:jc w:val="both"/>
              <w:rPr>
                <w:rFonts w:eastAsia="Calibri"/>
                <w:szCs w:val="22"/>
              </w:rPr>
            </w:pPr>
            <w:r w:rsidRPr="00012C9F">
              <w:rPr>
                <w:rFonts w:eastAsia="Calibri"/>
                <w:szCs w:val="22"/>
              </w:rPr>
              <w:t>В. активное участие в методической и экспериментальной (инновационной) работе, апробация авторских планов, программ, пособий, учебных курсов.</w:t>
            </w:r>
          </w:p>
        </w:tc>
        <w:tc>
          <w:tcPr>
            <w:tcW w:w="1275" w:type="dxa"/>
            <w:vAlign w:val="center"/>
          </w:tcPr>
          <w:p w:rsidR="003B4816" w:rsidRPr="00012C9F" w:rsidRDefault="003B4816" w:rsidP="00471C38">
            <w:pPr>
              <w:ind w:left="34"/>
              <w:jc w:val="center"/>
              <w:rPr>
                <w:rFonts w:eastAsia="Calibri"/>
                <w:szCs w:val="22"/>
              </w:rPr>
            </w:pPr>
            <w:r w:rsidRPr="00012C9F">
              <w:rPr>
                <w:rFonts w:eastAsia="Calibri"/>
                <w:szCs w:val="22"/>
              </w:rPr>
              <w:t>до 100%</w:t>
            </w:r>
          </w:p>
          <w:p w:rsidR="003B4816" w:rsidRPr="00012C9F" w:rsidRDefault="003B4816" w:rsidP="00471C38">
            <w:pPr>
              <w:ind w:left="34"/>
              <w:jc w:val="center"/>
              <w:rPr>
                <w:rFonts w:eastAsia="Calibri"/>
                <w:szCs w:val="22"/>
              </w:rPr>
            </w:pPr>
          </w:p>
          <w:p w:rsidR="003B4816" w:rsidRPr="00012C9F" w:rsidRDefault="003B4816" w:rsidP="00471C38">
            <w:pPr>
              <w:ind w:left="34"/>
              <w:jc w:val="center"/>
              <w:rPr>
                <w:rFonts w:eastAsia="Calibri"/>
                <w:szCs w:val="22"/>
              </w:rPr>
            </w:pP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3.1.2.</w:t>
            </w:r>
          </w:p>
        </w:tc>
        <w:tc>
          <w:tcPr>
            <w:tcW w:w="7513" w:type="dxa"/>
          </w:tcPr>
          <w:p w:rsidR="003B4816" w:rsidRPr="00012C9F" w:rsidRDefault="003B4816" w:rsidP="00471C38">
            <w:pPr>
              <w:jc w:val="both"/>
              <w:rPr>
                <w:rFonts w:eastAsia="Calibri"/>
                <w:szCs w:val="22"/>
                <w:u w:val="single"/>
              </w:rPr>
            </w:pPr>
            <w:r w:rsidRPr="00012C9F">
              <w:rPr>
                <w:rFonts w:eastAsia="Calibri"/>
                <w:szCs w:val="22"/>
                <w:u w:val="single"/>
              </w:rPr>
              <w:t xml:space="preserve">За производственные достижения в работе, </w:t>
            </w:r>
            <w:r w:rsidRPr="00012C9F">
              <w:rPr>
                <w:rFonts w:eastAsia="Calibri"/>
                <w:szCs w:val="22"/>
              </w:rPr>
              <w:t xml:space="preserve"> обеспечившие устойчивое функционирование и развитие гимназии, её структурных подразделений, обновление материально-технической базы, позволившие на новом качественном уровне осуществлять  образовательный процесс, добиться улучшения конечных результатов хозяйственной деятельности.</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100%</w:t>
            </w:r>
          </w:p>
          <w:p w:rsidR="003B4816" w:rsidRPr="00012C9F" w:rsidRDefault="003B4816" w:rsidP="00471C38">
            <w:pPr>
              <w:spacing w:after="120"/>
              <w:rPr>
                <w:rFonts w:eastAsia="Calibri"/>
                <w:szCs w:val="22"/>
              </w:rPr>
            </w:pPr>
          </w:p>
          <w:p w:rsidR="003B4816" w:rsidRPr="00012C9F" w:rsidRDefault="003B4816" w:rsidP="00471C38">
            <w:pPr>
              <w:spacing w:after="120"/>
              <w:rPr>
                <w:rFonts w:eastAsia="Calibri"/>
                <w:szCs w:val="22"/>
              </w:rPr>
            </w:pPr>
          </w:p>
          <w:p w:rsidR="003B4816" w:rsidRPr="00012C9F" w:rsidRDefault="003B4816" w:rsidP="00471C38">
            <w:pPr>
              <w:spacing w:after="120"/>
              <w:rPr>
                <w:rFonts w:eastAsia="Calibri"/>
                <w:szCs w:val="22"/>
              </w:rPr>
            </w:pP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3.1.3.</w:t>
            </w:r>
          </w:p>
        </w:tc>
        <w:tc>
          <w:tcPr>
            <w:tcW w:w="7513" w:type="dxa"/>
          </w:tcPr>
          <w:p w:rsidR="003B4816" w:rsidRPr="00012C9F" w:rsidRDefault="003B4816" w:rsidP="00471C38">
            <w:pPr>
              <w:jc w:val="both"/>
              <w:rPr>
                <w:rFonts w:eastAsia="Calibri"/>
                <w:szCs w:val="22"/>
              </w:rPr>
            </w:pPr>
            <w:r w:rsidRPr="00012C9F">
              <w:rPr>
                <w:rFonts w:eastAsia="Calibri"/>
                <w:szCs w:val="22"/>
                <w:u w:val="single"/>
              </w:rPr>
              <w:t>За сложность и напряженность труда,</w:t>
            </w:r>
            <w:r w:rsidRPr="00012C9F">
              <w:rPr>
                <w:rFonts w:eastAsia="Calibri"/>
                <w:szCs w:val="22"/>
              </w:rPr>
              <w:t xml:space="preserve"> высокий уровень руководства и обеспечение высокого качества работы педагогического, учебно-вспомогательного и обслуживающего персонала.</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3.1.4.</w:t>
            </w:r>
          </w:p>
        </w:tc>
        <w:tc>
          <w:tcPr>
            <w:tcW w:w="7513" w:type="dxa"/>
          </w:tcPr>
          <w:p w:rsidR="003B4816" w:rsidRPr="00012C9F" w:rsidRDefault="003B4816" w:rsidP="00471C38">
            <w:pPr>
              <w:rPr>
                <w:rFonts w:eastAsia="Calibri"/>
                <w:szCs w:val="22"/>
              </w:rPr>
            </w:pPr>
            <w:r w:rsidRPr="00012C9F">
              <w:rPr>
                <w:rFonts w:eastAsia="Calibri"/>
                <w:szCs w:val="22"/>
                <w:u w:val="single"/>
              </w:rPr>
              <w:t>За выполнение особо важных (срочных) работ:</w:t>
            </w:r>
          </w:p>
          <w:p w:rsidR="003B4816" w:rsidRPr="00012C9F" w:rsidRDefault="003B4816" w:rsidP="00471C38">
            <w:pPr>
              <w:jc w:val="both"/>
              <w:rPr>
                <w:rFonts w:eastAsia="Calibri"/>
                <w:szCs w:val="22"/>
              </w:rPr>
            </w:pPr>
            <w:r w:rsidRPr="00012C9F">
              <w:rPr>
                <w:rFonts w:eastAsia="Calibri"/>
                <w:szCs w:val="22"/>
              </w:rPr>
              <w:t>за выполнение в срочном порядке заданий, имеющих важное государственное значение, требующее высокой квалификации, дополнительных затрат времени и повышенной интенсивности труда.</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40%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3.1.5.</w:t>
            </w:r>
          </w:p>
        </w:tc>
        <w:tc>
          <w:tcPr>
            <w:tcW w:w="7513" w:type="dxa"/>
          </w:tcPr>
          <w:p w:rsidR="003B4816" w:rsidRPr="00012C9F" w:rsidRDefault="003B4816" w:rsidP="00471C38">
            <w:pPr>
              <w:jc w:val="both"/>
              <w:rPr>
                <w:rFonts w:eastAsia="Calibri"/>
                <w:szCs w:val="22"/>
              </w:rPr>
            </w:pPr>
            <w:r w:rsidRPr="00012C9F">
              <w:rPr>
                <w:rFonts w:eastAsia="Calibri"/>
                <w:szCs w:val="22"/>
              </w:rPr>
              <w:t>Исполнение обязанностей руководителя учреждения на период отпуска, временной нетрудоспособности, вакансии (пропорционально отработанному времени).</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 xml:space="preserve">до 100% </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3.1.6</w:t>
            </w:r>
          </w:p>
        </w:tc>
        <w:tc>
          <w:tcPr>
            <w:tcW w:w="7513" w:type="dxa"/>
          </w:tcPr>
          <w:p w:rsidR="003B4816" w:rsidRPr="00012C9F" w:rsidRDefault="003B4816" w:rsidP="00471C38">
            <w:pPr>
              <w:jc w:val="both"/>
              <w:rPr>
                <w:rFonts w:eastAsia="Calibri"/>
                <w:szCs w:val="22"/>
              </w:rPr>
            </w:pPr>
            <w:r w:rsidRPr="00012C9F">
              <w:rPr>
                <w:rFonts w:eastAsia="Calibri"/>
                <w:szCs w:val="22"/>
              </w:rPr>
              <w:t>За эффективную работу по вовлечению в деятельность общественных организаций и объединений, активное сотрудничество.</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50%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3.1.7</w:t>
            </w:r>
          </w:p>
        </w:tc>
        <w:tc>
          <w:tcPr>
            <w:tcW w:w="7513" w:type="dxa"/>
          </w:tcPr>
          <w:p w:rsidR="003B4816" w:rsidRPr="00012C9F" w:rsidRDefault="003B4816" w:rsidP="00471C38">
            <w:pPr>
              <w:jc w:val="both"/>
              <w:rPr>
                <w:rFonts w:eastAsia="Calibri"/>
                <w:szCs w:val="22"/>
              </w:rPr>
            </w:pPr>
            <w:r w:rsidRPr="00012C9F">
              <w:rPr>
                <w:rFonts w:eastAsia="Calibri"/>
                <w:szCs w:val="22"/>
              </w:rPr>
              <w:t>За достижение высоких результатов по итогам мониторингов, изучения работы отделами образования, контрольно-ревизионными органами, уполномоченными организациями и др.</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3.1.8</w:t>
            </w:r>
          </w:p>
        </w:tc>
        <w:tc>
          <w:tcPr>
            <w:tcW w:w="7513" w:type="dxa"/>
          </w:tcPr>
          <w:p w:rsidR="003B4816" w:rsidRPr="00012C9F" w:rsidRDefault="003B4816" w:rsidP="00471C38">
            <w:pPr>
              <w:jc w:val="both"/>
              <w:rPr>
                <w:rFonts w:eastAsia="Calibri"/>
                <w:szCs w:val="22"/>
              </w:rPr>
            </w:pPr>
            <w:r w:rsidRPr="00012C9F">
              <w:rPr>
                <w:rFonts w:eastAsia="Calibri"/>
                <w:szCs w:val="22"/>
              </w:rPr>
              <w:t>За исполнение обязанностей вне должностной инструкции, интенсивность, напряжённость и качество труда, сверхурочная работа.</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70%</w:t>
            </w:r>
          </w:p>
        </w:tc>
      </w:tr>
    </w:tbl>
    <w:p w:rsidR="003B4816" w:rsidRPr="00012C9F" w:rsidRDefault="003B4816" w:rsidP="003B4816">
      <w:pPr>
        <w:tabs>
          <w:tab w:val="left" w:pos="720"/>
        </w:tabs>
        <w:jc w:val="both"/>
        <w:rPr>
          <w:b/>
          <w:sz w:val="30"/>
          <w:szCs w:val="30"/>
        </w:rPr>
      </w:pPr>
      <w:r w:rsidRPr="00012C9F">
        <w:rPr>
          <w:b/>
          <w:sz w:val="30"/>
          <w:szCs w:val="30"/>
        </w:rPr>
        <w:tab/>
      </w:r>
    </w:p>
    <w:p w:rsidR="003B4816" w:rsidRPr="00012C9F" w:rsidRDefault="003B4816" w:rsidP="003B4816">
      <w:pPr>
        <w:tabs>
          <w:tab w:val="left" w:pos="720"/>
        </w:tabs>
        <w:jc w:val="both"/>
        <w:rPr>
          <w:sz w:val="30"/>
          <w:szCs w:val="30"/>
        </w:rPr>
      </w:pPr>
      <w:r w:rsidRPr="00012C9F">
        <w:rPr>
          <w:sz w:val="30"/>
          <w:szCs w:val="30"/>
        </w:rPr>
        <w:t>3.2. Социально-педагогической и психологической службе, педагогу-организатору: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5"/>
      </w:tblGrid>
      <w:tr w:rsidR="003B4816" w:rsidRPr="00012C9F" w:rsidTr="00471C38">
        <w:trPr>
          <w:trHeight w:val="529"/>
        </w:trPr>
        <w:tc>
          <w:tcPr>
            <w:tcW w:w="851" w:type="dxa"/>
            <w:vAlign w:val="center"/>
          </w:tcPr>
          <w:p w:rsidR="003B4816" w:rsidRPr="00012C9F" w:rsidRDefault="003B4816" w:rsidP="00471C38">
            <w:pPr>
              <w:jc w:val="center"/>
              <w:rPr>
                <w:rFonts w:eastAsia="Calibri"/>
                <w:szCs w:val="22"/>
              </w:rPr>
            </w:pPr>
            <w:r w:rsidRPr="00012C9F">
              <w:rPr>
                <w:rFonts w:eastAsia="Calibri"/>
                <w:szCs w:val="22"/>
              </w:rPr>
              <w:t>№</w:t>
            </w:r>
          </w:p>
          <w:p w:rsidR="003B4816" w:rsidRPr="00012C9F" w:rsidRDefault="003B4816" w:rsidP="00471C38">
            <w:pPr>
              <w:spacing w:after="120"/>
              <w:ind w:left="-180"/>
              <w:jc w:val="center"/>
              <w:rPr>
                <w:rFonts w:eastAsia="Calibri"/>
                <w:szCs w:val="22"/>
              </w:rPr>
            </w:pPr>
            <w:r w:rsidRPr="00012C9F">
              <w:rPr>
                <w:rFonts w:eastAsia="Calibri"/>
                <w:szCs w:val="22"/>
              </w:rPr>
              <w:t xml:space="preserve">   п/п</w:t>
            </w:r>
          </w:p>
        </w:tc>
        <w:tc>
          <w:tcPr>
            <w:tcW w:w="7513" w:type="dxa"/>
            <w:vAlign w:val="center"/>
          </w:tcPr>
          <w:p w:rsidR="003B4816" w:rsidRPr="00012C9F" w:rsidRDefault="003B4816" w:rsidP="00471C38">
            <w:pPr>
              <w:spacing w:after="120"/>
              <w:ind w:left="283"/>
              <w:jc w:val="center"/>
              <w:rPr>
                <w:rFonts w:eastAsia="Calibri"/>
                <w:szCs w:val="22"/>
              </w:rPr>
            </w:pPr>
            <w:r w:rsidRPr="00012C9F">
              <w:rPr>
                <w:rFonts w:eastAsia="Calibri"/>
                <w:szCs w:val="22"/>
              </w:rPr>
              <w:t>Показатели установления надбавок</w:t>
            </w:r>
          </w:p>
        </w:tc>
        <w:tc>
          <w:tcPr>
            <w:tcW w:w="1275" w:type="dxa"/>
          </w:tcPr>
          <w:p w:rsidR="003B4816" w:rsidRPr="00012C9F" w:rsidRDefault="003B4816" w:rsidP="00471C38">
            <w:pPr>
              <w:keepNext/>
              <w:jc w:val="center"/>
              <w:outlineLvl w:val="1"/>
              <w:rPr>
                <w:rFonts w:eastAsia="Calibri"/>
                <w:bCs/>
                <w:iCs/>
                <w:szCs w:val="22"/>
              </w:rPr>
            </w:pPr>
            <w:r w:rsidRPr="00012C9F">
              <w:rPr>
                <w:rFonts w:eastAsia="Calibri"/>
                <w:bCs/>
                <w:iCs/>
                <w:szCs w:val="22"/>
              </w:rPr>
              <w:t>Размер надбавки</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3.2.1.</w:t>
            </w:r>
          </w:p>
          <w:p w:rsidR="003B4816" w:rsidRPr="00012C9F" w:rsidRDefault="003B4816" w:rsidP="00471C38">
            <w:pPr>
              <w:spacing w:after="120"/>
              <w:ind w:left="283"/>
              <w:jc w:val="center"/>
              <w:rPr>
                <w:rFonts w:eastAsia="Calibri"/>
                <w:szCs w:val="22"/>
              </w:rPr>
            </w:pPr>
          </w:p>
          <w:p w:rsidR="003B4816" w:rsidRPr="00012C9F" w:rsidRDefault="003B4816" w:rsidP="00471C38">
            <w:pPr>
              <w:spacing w:after="120"/>
              <w:ind w:left="283"/>
              <w:jc w:val="center"/>
              <w:rPr>
                <w:rFonts w:eastAsia="Calibri"/>
                <w:szCs w:val="22"/>
              </w:rPr>
            </w:pPr>
          </w:p>
          <w:p w:rsidR="003B4816" w:rsidRPr="00012C9F" w:rsidRDefault="003B4816" w:rsidP="00471C38">
            <w:pPr>
              <w:spacing w:after="120"/>
              <w:ind w:left="283"/>
              <w:jc w:val="center"/>
              <w:rPr>
                <w:rFonts w:eastAsia="Calibri"/>
                <w:szCs w:val="22"/>
              </w:rPr>
            </w:pPr>
          </w:p>
        </w:tc>
        <w:tc>
          <w:tcPr>
            <w:tcW w:w="7513" w:type="dxa"/>
          </w:tcPr>
          <w:p w:rsidR="003B4816" w:rsidRPr="00012C9F" w:rsidRDefault="003B4816" w:rsidP="00471C38">
            <w:pPr>
              <w:jc w:val="both"/>
              <w:rPr>
                <w:rFonts w:eastAsia="Calibri"/>
                <w:szCs w:val="22"/>
              </w:rPr>
            </w:pPr>
            <w:r w:rsidRPr="00012C9F">
              <w:rPr>
                <w:rFonts w:eastAsia="Calibri"/>
                <w:szCs w:val="22"/>
                <w:u w:val="single"/>
              </w:rPr>
              <w:t xml:space="preserve">За творческие, инновационные подходы в работе,  распространение опыта педагогической и методической деятельности:                                                      </w:t>
            </w:r>
          </w:p>
          <w:p w:rsidR="003B4816" w:rsidRPr="00012C9F" w:rsidRDefault="003B4816" w:rsidP="00471C38">
            <w:pPr>
              <w:jc w:val="both"/>
              <w:rPr>
                <w:rFonts w:eastAsia="Calibri"/>
                <w:szCs w:val="22"/>
              </w:rPr>
            </w:pPr>
            <w:r w:rsidRPr="00012C9F">
              <w:rPr>
                <w:rFonts w:eastAsia="Calibri"/>
                <w:szCs w:val="22"/>
              </w:rPr>
              <w:t>А. применение в работе новых экспериментальных (инновационных) разработок и технологий обучения (воспитания), передового опыта;</w:t>
            </w:r>
          </w:p>
          <w:p w:rsidR="003B4816" w:rsidRPr="00012C9F" w:rsidRDefault="003B4816" w:rsidP="00471C38">
            <w:pPr>
              <w:jc w:val="both"/>
              <w:rPr>
                <w:rFonts w:eastAsia="Calibri"/>
                <w:szCs w:val="22"/>
              </w:rPr>
            </w:pPr>
            <w:r w:rsidRPr="00012C9F">
              <w:rPr>
                <w:rFonts w:eastAsia="Calibri"/>
                <w:szCs w:val="22"/>
              </w:rPr>
              <w:t xml:space="preserve">Б. разработка, внедрение и распространение наиболее эффективных форм, методов и средств обучения (воспитания);      </w:t>
            </w:r>
          </w:p>
          <w:p w:rsidR="003B4816" w:rsidRPr="00012C9F" w:rsidRDefault="003B4816" w:rsidP="00471C38">
            <w:pPr>
              <w:jc w:val="both"/>
              <w:rPr>
                <w:rFonts w:eastAsia="Calibri"/>
                <w:szCs w:val="22"/>
              </w:rPr>
            </w:pPr>
            <w:r w:rsidRPr="00012C9F">
              <w:rPr>
                <w:rFonts w:eastAsia="Calibri"/>
                <w:szCs w:val="22"/>
              </w:rPr>
              <w:t>В. Активное участие в методической и экспериментальной (инновационной) работе, апробация авторских планов, программ, пособий, учебных курсов.</w:t>
            </w:r>
          </w:p>
        </w:tc>
        <w:tc>
          <w:tcPr>
            <w:tcW w:w="1275" w:type="dxa"/>
            <w:vAlign w:val="center"/>
          </w:tcPr>
          <w:p w:rsidR="003B4816" w:rsidRPr="00012C9F" w:rsidRDefault="003B4816" w:rsidP="00471C38">
            <w:pPr>
              <w:ind w:left="34"/>
              <w:rPr>
                <w:rFonts w:eastAsia="Calibri"/>
                <w:szCs w:val="22"/>
              </w:rPr>
            </w:pPr>
          </w:p>
          <w:p w:rsidR="003B4816" w:rsidRPr="00012C9F" w:rsidRDefault="003B4816" w:rsidP="00471C38">
            <w:pPr>
              <w:ind w:left="34"/>
              <w:jc w:val="center"/>
              <w:rPr>
                <w:rFonts w:eastAsia="Calibri"/>
                <w:szCs w:val="22"/>
              </w:rPr>
            </w:pPr>
            <w:r w:rsidRPr="00012C9F">
              <w:rPr>
                <w:rFonts w:eastAsia="Calibri"/>
                <w:szCs w:val="22"/>
              </w:rPr>
              <w:t>до 100%</w:t>
            </w:r>
          </w:p>
          <w:p w:rsidR="003B4816" w:rsidRPr="00012C9F" w:rsidRDefault="003B4816" w:rsidP="00471C38">
            <w:pPr>
              <w:ind w:left="34"/>
              <w:jc w:val="center"/>
              <w:rPr>
                <w:rFonts w:eastAsia="Calibri"/>
                <w:szCs w:val="22"/>
              </w:rPr>
            </w:pPr>
          </w:p>
          <w:p w:rsidR="003B4816" w:rsidRPr="00012C9F" w:rsidRDefault="003B4816" w:rsidP="00471C38">
            <w:pPr>
              <w:ind w:left="34"/>
              <w:jc w:val="center"/>
              <w:rPr>
                <w:rFonts w:eastAsia="Calibri"/>
                <w:szCs w:val="22"/>
              </w:rPr>
            </w:pP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3.2.2.</w:t>
            </w:r>
          </w:p>
        </w:tc>
        <w:tc>
          <w:tcPr>
            <w:tcW w:w="7513" w:type="dxa"/>
          </w:tcPr>
          <w:p w:rsidR="003B4816" w:rsidRPr="00012C9F" w:rsidRDefault="003B4816" w:rsidP="00471C38">
            <w:pPr>
              <w:jc w:val="both"/>
              <w:rPr>
                <w:rFonts w:eastAsia="Calibri"/>
                <w:szCs w:val="22"/>
                <w:u w:val="single"/>
              </w:rPr>
            </w:pPr>
            <w:r w:rsidRPr="00012C9F">
              <w:rPr>
                <w:rFonts w:eastAsia="Calibri"/>
                <w:szCs w:val="22"/>
                <w:u w:val="single"/>
              </w:rPr>
              <w:t>За производственные достижения в работе,</w:t>
            </w:r>
            <w:r w:rsidRPr="00012C9F">
              <w:rPr>
                <w:rFonts w:eastAsia="Calibri"/>
                <w:szCs w:val="22"/>
              </w:rPr>
              <w:t xml:space="preserve"> достижение высоких результатов по курируемым вопросам, сложность и напряжённость труда</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80%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3.2.3.</w:t>
            </w:r>
          </w:p>
        </w:tc>
        <w:tc>
          <w:tcPr>
            <w:tcW w:w="7513" w:type="dxa"/>
          </w:tcPr>
          <w:p w:rsidR="003B4816" w:rsidRPr="00012C9F" w:rsidRDefault="003B4816" w:rsidP="00471C38">
            <w:pPr>
              <w:rPr>
                <w:rFonts w:eastAsia="Calibri"/>
                <w:szCs w:val="22"/>
              </w:rPr>
            </w:pPr>
            <w:r w:rsidRPr="00012C9F">
              <w:rPr>
                <w:rFonts w:eastAsia="Calibri"/>
                <w:szCs w:val="22"/>
                <w:u w:val="single"/>
              </w:rPr>
              <w:t>За выполнение особо важных (срочных) работ:</w:t>
            </w:r>
          </w:p>
          <w:p w:rsidR="003B4816" w:rsidRPr="00012C9F" w:rsidRDefault="003B4816" w:rsidP="00471C38">
            <w:pPr>
              <w:jc w:val="both"/>
              <w:rPr>
                <w:rFonts w:eastAsia="Calibri"/>
                <w:szCs w:val="22"/>
              </w:rPr>
            </w:pPr>
            <w:r w:rsidRPr="00012C9F">
              <w:rPr>
                <w:rFonts w:eastAsia="Calibri"/>
                <w:szCs w:val="22"/>
              </w:rPr>
              <w:t>за выполнение в срочном порядке заданий, имеющих важное государственное значение, требующее высокой квалификации, дополнительных затрат времени и повышенной интенсивности труда.</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50%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3.2.4.</w:t>
            </w:r>
          </w:p>
        </w:tc>
        <w:tc>
          <w:tcPr>
            <w:tcW w:w="7513" w:type="dxa"/>
          </w:tcPr>
          <w:p w:rsidR="003B4816" w:rsidRPr="00012C9F" w:rsidRDefault="003B4816" w:rsidP="00471C38">
            <w:pPr>
              <w:jc w:val="both"/>
              <w:rPr>
                <w:rFonts w:eastAsia="Calibri"/>
                <w:szCs w:val="22"/>
              </w:rPr>
            </w:pPr>
            <w:r w:rsidRPr="00012C9F">
              <w:rPr>
                <w:rFonts w:eastAsia="Calibri"/>
                <w:szCs w:val="22"/>
              </w:rPr>
              <w:t>За эффективную работу по вовлечению в деятельность общественных организаций и объединений, активное сотрудничество.</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50%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3.2.5.</w:t>
            </w:r>
          </w:p>
        </w:tc>
        <w:tc>
          <w:tcPr>
            <w:tcW w:w="7513" w:type="dxa"/>
          </w:tcPr>
          <w:p w:rsidR="003B4816" w:rsidRPr="00012C9F" w:rsidRDefault="003B4816" w:rsidP="00471C38">
            <w:pPr>
              <w:jc w:val="both"/>
              <w:rPr>
                <w:rFonts w:eastAsia="Calibri"/>
                <w:szCs w:val="22"/>
              </w:rPr>
            </w:pPr>
            <w:r w:rsidRPr="00012C9F">
              <w:rPr>
                <w:rFonts w:eastAsia="Calibri"/>
                <w:szCs w:val="22"/>
              </w:rPr>
              <w:t>За достижение высоких результатов по итогам мониторингов, изучения работы отделами образования, контрольно-ревизионными органами, уполномоченными организациями и др.</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3.2.6.</w:t>
            </w:r>
          </w:p>
        </w:tc>
        <w:tc>
          <w:tcPr>
            <w:tcW w:w="7513" w:type="dxa"/>
          </w:tcPr>
          <w:p w:rsidR="003B4816" w:rsidRPr="00012C9F" w:rsidRDefault="003B4816" w:rsidP="00471C38">
            <w:pPr>
              <w:jc w:val="both"/>
              <w:rPr>
                <w:rFonts w:eastAsia="Calibri"/>
                <w:szCs w:val="22"/>
              </w:rPr>
            </w:pPr>
            <w:r w:rsidRPr="00012C9F">
              <w:rPr>
                <w:rFonts w:eastAsia="Calibri"/>
                <w:szCs w:val="22"/>
              </w:rPr>
              <w:t>За исполнение обязанностей вне должностной инструкции, интенсивность, напряжённость и качество труда, сверхурочная работа.</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3.2.7.</w:t>
            </w:r>
          </w:p>
        </w:tc>
        <w:tc>
          <w:tcPr>
            <w:tcW w:w="7513" w:type="dxa"/>
          </w:tcPr>
          <w:p w:rsidR="003B4816" w:rsidRPr="00012C9F" w:rsidRDefault="003B4816" w:rsidP="00471C38">
            <w:pPr>
              <w:jc w:val="both"/>
              <w:rPr>
                <w:rFonts w:eastAsia="Calibri"/>
                <w:szCs w:val="22"/>
              </w:rPr>
            </w:pPr>
            <w:r w:rsidRPr="00012C9F">
              <w:rPr>
                <w:rFonts w:eastAsia="Calibri"/>
                <w:szCs w:val="22"/>
              </w:rPr>
              <w:t>За подготовку и участие в различных мероприятиях (смотрах, конкурсах, выставках и др.)</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 xml:space="preserve">до 100% </w:t>
            </w:r>
          </w:p>
        </w:tc>
      </w:tr>
    </w:tbl>
    <w:p w:rsidR="003B4816" w:rsidRPr="00012C9F" w:rsidRDefault="003B4816" w:rsidP="003B4816">
      <w:pPr>
        <w:tabs>
          <w:tab w:val="left" w:pos="-5245"/>
          <w:tab w:val="left" w:pos="720"/>
        </w:tabs>
        <w:jc w:val="both"/>
        <w:rPr>
          <w:sz w:val="30"/>
          <w:szCs w:val="30"/>
        </w:rPr>
      </w:pPr>
      <w:r w:rsidRPr="00012C9F">
        <w:rPr>
          <w:sz w:val="30"/>
          <w:szCs w:val="30"/>
        </w:rPr>
        <w:tab/>
      </w:r>
      <w:r>
        <w:rPr>
          <w:sz w:val="30"/>
          <w:szCs w:val="30"/>
        </w:rPr>
        <w:t>3.3</w:t>
      </w:r>
      <w:r w:rsidRPr="00012C9F">
        <w:rPr>
          <w:sz w:val="30"/>
          <w:szCs w:val="30"/>
        </w:rPr>
        <w:t>. Учебно-вспомогательному персоналу (секретарю,</w:t>
      </w:r>
      <w:r>
        <w:rPr>
          <w:sz w:val="30"/>
          <w:szCs w:val="30"/>
        </w:rPr>
        <w:t xml:space="preserve"> секретарю учебной части,</w:t>
      </w:r>
      <w:r w:rsidRPr="00012C9F">
        <w:rPr>
          <w:sz w:val="30"/>
          <w:szCs w:val="30"/>
        </w:rPr>
        <w:t xml:space="preserve"> лаборанту, костюмеру, инженеру по охране труда, инспектору по кадрам, инженеру-программисту, юрисконсульту, художнику-оформителю):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5"/>
      </w:tblGrid>
      <w:tr w:rsidR="003B4816" w:rsidRPr="00012C9F" w:rsidTr="00471C38">
        <w:trPr>
          <w:trHeight w:val="481"/>
        </w:trPr>
        <w:tc>
          <w:tcPr>
            <w:tcW w:w="851" w:type="dxa"/>
            <w:vAlign w:val="center"/>
          </w:tcPr>
          <w:p w:rsidR="003B4816" w:rsidRPr="00012C9F" w:rsidRDefault="003B4816" w:rsidP="00471C38">
            <w:pPr>
              <w:jc w:val="center"/>
              <w:rPr>
                <w:rFonts w:eastAsia="Calibri"/>
                <w:szCs w:val="22"/>
              </w:rPr>
            </w:pPr>
            <w:r w:rsidRPr="00012C9F">
              <w:rPr>
                <w:rFonts w:eastAsia="Calibri"/>
                <w:szCs w:val="22"/>
              </w:rPr>
              <w:t>№</w:t>
            </w:r>
          </w:p>
          <w:p w:rsidR="003B4816" w:rsidRPr="00012C9F" w:rsidRDefault="003B4816" w:rsidP="00471C38">
            <w:pPr>
              <w:spacing w:after="120"/>
              <w:ind w:left="-180"/>
              <w:jc w:val="center"/>
              <w:rPr>
                <w:rFonts w:eastAsia="Calibri"/>
                <w:szCs w:val="22"/>
              </w:rPr>
            </w:pPr>
            <w:r w:rsidRPr="00012C9F">
              <w:rPr>
                <w:rFonts w:eastAsia="Calibri"/>
                <w:szCs w:val="22"/>
              </w:rPr>
              <w:t xml:space="preserve">   п/п</w:t>
            </w:r>
          </w:p>
        </w:tc>
        <w:tc>
          <w:tcPr>
            <w:tcW w:w="7513" w:type="dxa"/>
            <w:vAlign w:val="center"/>
          </w:tcPr>
          <w:p w:rsidR="003B4816" w:rsidRPr="00012C9F" w:rsidRDefault="003B4816" w:rsidP="00471C38">
            <w:pPr>
              <w:spacing w:after="120"/>
              <w:ind w:left="283"/>
              <w:jc w:val="center"/>
              <w:rPr>
                <w:rFonts w:eastAsia="Calibri"/>
                <w:szCs w:val="22"/>
              </w:rPr>
            </w:pPr>
            <w:r w:rsidRPr="00012C9F">
              <w:rPr>
                <w:rFonts w:eastAsia="Calibri"/>
                <w:szCs w:val="22"/>
              </w:rPr>
              <w:t>Показатели установления надбавок</w:t>
            </w:r>
          </w:p>
        </w:tc>
        <w:tc>
          <w:tcPr>
            <w:tcW w:w="1275" w:type="dxa"/>
          </w:tcPr>
          <w:p w:rsidR="003B4816" w:rsidRPr="00012C9F" w:rsidRDefault="003B4816" w:rsidP="00471C38">
            <w:pPr>
              <w:keepNext/>
              <w:jc w:val="center"/>
              <w:outlineLvl w:val="1"/>
              <w:rPr>
                <w:rFonts w:eastAsia="Calibri"/>
                <w:bCs/>
                <w:iCs/>
                <w:szCs w:val="22"/>
              </w:rPr>
            </w:pPr>
            <w:r w:rsidRPr="00012C9F">
              <w:rPr>
                <w:rFonts w:eastAsia="Calibri"/>
                <w:bCs/>
                <w:iCs/>
                <w:szCs w:val="22"/>
              </w:rPr>
              <w:t>Размер надбавки</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3.</w:t>
            </w:r>
            <w:r w:rsidRPr="00012C9F">
              <w:rPr>
                <w:rFonts w:eastAsia="Calibri"/>
                <w:szCs w:val="22"/>
              </w:rPr>
              <w:t>1.</w:t>
            </w:r>
          </w:p>
        </w:tc>
        <w:tc>
          <w:tcPr>
            <w:tcW w:w="7513" w:type="dxa"/>
          </w:tcPr>
          <w:p w:rsidR="003B4816" w:rsidRPr="00012C9F" w:rsidRDefault="003B4816" w:rsidP="00471C38">
            <w:pPr>
              <w:jc w:val="both"/>
              <w:rPr>
                <w:rFonts w:eastAsia="Calibri"/>
                <w:szCs w:val="22"/>
                <w:u w:val="single"/>
              </w:rPr>
            </w:pPr>
            <w:r w:rsidRPr="00012C9F">
              <w:rPr>
                <w:rFonts w:eastAsia="Calibri"/>
                <w:szCs w:val="22"/>
              </w:rPr>
              <w:t>За производственные достижения в работе по курируемым вопросам, сложность и напряжённость труда, замена, укрепление материально-технической базы и др.</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80%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3</w:t>
            </w:r>
            <w:r w:rsidRPr="00012C9F">
              <w:rPr>
                <w:rFonts w:eastAsia="Calibri"/>
                <w:szCs w:val="22"/>
              </w:rPr>
              <w:t>.2.</w:t>
            </w:r>
          </w:p>
        </w:tc>
        <w:tc>
          <w:tcPr>
            <w:tcW w:w="7513" w:type="dxa"/>
          </w:tcPr>
          <w:p w:rsidR="003B4816" w:rsidRPr="00012C9F" w:rsidRDefault="003B4816" w:rsidP="00471C38">
            <w:pPr>
              <w:rPr>
                <w:rFonts w:eastAsia="Calibri"/>
                <w:szCs w:val="22"/>
              </w:rPr>
            </w:pPr>
            <w:r w:rsidRPr="00012C9F">
              <w:rPr>
                <w:rFonts w:eastAsia="Calibri"/>
                <w:szCs w:val="22"/>
                <w:u w:val="single"/>
              </w:rPr>
              <w:t>За выполнение особо важных (срочных) работ:</w:t>
            </w:r>
          </w:p>
          <w:p w:rsidR="003B4816" w:rsidRPr="00012C9F" w:rsidRDefault="003B4816" w:rsidP="00471C38">
            <w:pPr>
              <w:jc w:val="both"/>
              <w:rPr>
                <w:rFonts w:eastAsia="Calibri"/>
                <w:szCs w:val="22"/>
              </w:rPr>
            </w:pPr>
            <w:r w:rsidRPr="00012C9F">
              <w:rPr>
                <w:rFonts w:eastAsia="Calibri"/>
                <w:szCs w:val="22"/>
              </w:rPr>
              <w:t>за выполнение в срочном порядке заданий, имеющих важное  значение, требующее высокой квалификации, дополнительных затрат времени и повышенной интенсивности труда.</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3.</w:t>
            </w:r>
            <w:r w:rsidRPr="00012C9F">
              <w:rPr>
                <w:rFonts w:eastAsia="Calibri"/>
                <w:szCs w:val="22"/>
              </w:rPr>
              <w:t>3.</w:t>
            </w:r>
          </w:p>
        </w:tc>
        <w:tc>
          <w:tcPr>
            <w:tcW w:w="7513" w:type="dxa"/>
          </w:tcPr>
          <w:p w:rsidR="003B4816" w:rsidRPr="00012C9F" w:rsidRDefault="003B4816" w:rsidP="00471C38">
            <w:pPr>
              <w:jc w:val="both"/>
              <w:rPr>
                <w:rFonts w:eastAsia="Calibri"/>
                <w:szCs w:val="22"/>
              </w:rPr>
            </w:pPr>
            <w:r w:rsidRPr="00012C9F">
              <w:rPr>
                <w:rFonts w:eastAsia="Calibri"/>
                <w:szCs w:val="22"/>
              </w:rPr>
              <w:t>За достижение высоких результатов по итогам мониторингов, изучения работы отделами образования, контрольно-ревизионными органами, уполномоченными организациями и др.</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3</w:t>
            </w:r>
            <w:r w:rsidRPr="00012C9F">
              <w:rPr>
                <w:rFonts w:eastAsia="Calibri"/>
                <w:szCs w:val="22"/>
              </w:rPr>
              <w:t>.4.</w:t>
            </w:r>
          </w:p>
        </w:tc>
        <w:tc>
          <w:tcPr>
            <w:tcW w:w="7513" w:type="dxa"/>
          </w:tcPr>
          <w:p w:rsidR="003B4816" w:rsidRPr="00012C9F" w:rsidRDefault="003B4816" w:rsidP="00471C38">
            <w:pPr>
              <w:jc w:val="both"/>
              <w:rPr>
                <w:rFonts w:eastAsia="Calibri"/>
                <w:szCs w:val="22"/>
              </w:rPr>
            </w:pPr>
            <w:r w:rsidRPr="00012C9F">
              <w:rPr>
                <w:rFonts w:eastAsia="Calibri"/>
                <w:szCs w:val="22"/>
              </w:rPr>
              <w:t>За исполнение обязанностей вне должностной инструкции, интенсивность, напряжённость и качество труда, сверхурочная работа.</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3</w:t>
            </w:r>
            <w:r w:rsidRPr="00012C9F">
              <w:rPr>
                <w:rFonts w:eastAsia="Calibri"/>
                <w:szCs w:val="22"/>
              </w:rPr>
              <w:t>.5.</w:t>
            </w:r>
          </w:p>
        </w:tc>
        <w:tc>
          <w:tcPr>
            <w:tcW w:w="7513" w:type="dxa"/>
          </w:tcPr>
          <w:p w:rsidR="003B4816" w:rsidRPr="00012C9F" w:rsidRDefault="003B4816" w:rsidP="00471C38">
            <w:pPr>
              <w:jc w:val="both"/>
              <w:rPr>
                <w:rFonts w:eastAsia="Calibri"/>
                <w:szCs w:val="22"/>
              </w:rPr>
            </w:pPr>
            <w:r w:rsidRPr="00012C9F">
              <w:rPr>
                <w:rFonts w:eastAsia="Calibri"/>
                <w:szCs w:val="22"/>
              </w:rPr>
              <w:t>За подготовку и участие в различных мероприятиях (смотрах, конкурсах, выставках, в т.ч. по охране труда и др.)</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 xml:space="preserve">до 50% </w:t>
            </w:r>
          </w:p>
        </w:tc>
      </w:tr>
    </w:tbl>
    <w:p w:rsidR="003B4816" w:rsidRPr="00012C9F" w:rsidRDefault="003B4816" w:rsidP="003B4816">
      <w:pPr>
        <w:tabs>
          <w:tab w:val="left" w:pos="-5245"/>
          <w:tab w:val="left" w:pos="720"/>
        </w:tabs>
        <w:jc w:val="both"/>
        <w:rPr>
          <w:sz w:val="30"/>
          <w:szCs w:val="30"/>
        </w:rPr>
      </w:pPr>
    </w:p>
    <w:p w:rsidR="003B4816" w:rsidRPr="00012C9F" w:rsidRDefault="003B4816" w:rsidP="003B4816">
      <w:pPr>
        <w:tabs>
          <w:tab w:val="left" w:pos="-5245"/>
          <w:tab w:val="left" w:pos="720"/>
        </w:tabs>
        <w:jc w:val="both"/>
        <w:rPr>
          <w:sz w:val="30"/>
          <w:szCs w:val="30"/>
        </w:rPr>
      </w:pPr>
      <w:r w:rsidRPr="00012C9F">
        <w:rPr>
          <w:sz w:val="30"/>
          <w:szCs w:val="30"/>
        </w:rPr>
        <w:tab/>
      </w:r>
      <w:r>
        <w:rPr>
          <w:sz w:val="30"/>
          <w:szCs w:val="30"/>
        </w:rPr>
        <w:t>3.4</w:t>
      </w:r>
      <w:r w:rsidRPr="00012C9F">
        <w:rPr>
          <w:sz w:val="30"/>
          <w:szCs w:val="30"/>
        </w:rPr>
        <w:t>. Заведующему библиотекой, библиотекарю:</w:t>
      </w:r>
      <w:r w:rsidRPr="00012C9F">
        <w:rPr>
          <w:sz w:val="30"/>
          <w:szCs w:val="30"/>
        </w:rPr>
        <w:tab/>
      </w:r>
      <w:r w:rsidRPr="00012C9F">
        <w:rPr>
          <w:sz w:val="30"/>
          <w:szCs w:val="30"/>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5"/>
      </w:tblGrid>
      <w:tr w:rsidR="003B4816" w:rsidRPr="00012C9F" w:rsidTr="00471C38">
        <w:trPr>
          <w:trHeight w:val="577"/>
        </w:trPr>
        <w:tc>
          <w:tcPr>
            <w:tcW w:w="851" w:type="dxa"/>
            <w:vAlign w:val="center"/>
          </w:tcPr>
          <w:p w:rsidR="003B4816" w:rsidRPr="00012C9F" w:rsidRDefault="003B4816" w:rsidP="00471C38">
            <w:pPr>
              <w:jc w:val="center"/>
              <w:rPr>
                <w:rFonts w:eastAsia="Calibri"/>
                <w:szCs w:val="22"/>
              </w:rPr>
            </w:pPr>
            <w:r w:rsidRPr="00012C9F">
              <w:rPr>
                <w:rFonts w:eastAsia="Calibri"/>
                <w:szCs w:val="22"/>
              </w:rPr>
              <w:t>№</w:t>
            </w:r>
          </w:p>
          <w:p w:rsidR="003B4816" w:rsidRPr="00012C9F" w:rsidRDefault="003B4816" w:rsidP="00471C38">
            <w:pPr>
              <w:spacing w:after="120"/>
              <w:ind w:left="-180"/>
              <w:jc w:val="center"/>
              <w:rPr>
                <w:rFonts w:eastAsia="Calibri"/>
                <w:szCs w:val="22"/>
              </w:rPr>
            </w:pPr>
            <w:r w:rsidRPr="00012C9F">
              <w:rPr>
                <w:rFonts w:eastAsia="Calibri"/>
                <w:szCs w:val="22"/>
              </w:rPr>
              <w:t xml:space="preserve">   п/п</w:t>
            </w:r>
          </w:p>
        </w:tc>
        <w:tc>
          <w:tcPr>
            <w:tcW w:w="7513" w:type="dxa"/>
            <w:vAlign w:val="center"/>
          </w:tcPr>
          <w:p w:rsidR="003B4816" w:rsidRPr="00012C9F" w:rsidRDefault="003B4816" w:rsidP="00471C38">
            <w:pPr>
              <w:spacing w:after="120"/>
              <w:ind w:left="283"/>
              <w:jc w:val="center"/>
              <w:rPr>
                <w:rFonts w:eastAsia="Calibri"/>
                <w:szCs w:val="22"/>
              </w:rPr>
            </w:pPr>
            <w:r w:rsidRPr="00012C9F">
              <w:rPr>
                <w:rFonts w:eastAsia="Calibri"/>
                <w:szCs w:val="22"/>
              </w:rPr>
              <w:t>Показатели установления надбавок</w:t>
            </w:r>
          </w:p>
        </w:tc>
        <w:tc>
          <w:tcPr>
            <w:tcW w:w="1275" w:type="dxa"/>
          </w:tcPr>
          <w:p w:rsidR="003B4816" w:rsidRPr="00012C9F" w:rsidRDefault="003B4816" w:rsidP="00471C38">
            <w:pPr>
              <w:keepNext/>
              <w:jc w:val="center"/>
              <w:outlineLvl w:val="1"/>
              <w:rPr>
                <w:rFonts w:eastAsia="Calibri"/>
                <w:bCs/>
                <w:iCs/>
                <w:szCs w:val="22"/>
              </w:rPr>
            </w:pPr>
            <w:r w:rsidRPr="00012C9F">
              <w:rPr>
                <w:rFonts w:eastAsia="Calibri"/>
                <w:bCs/>
                <w:iCs/>
                <w:szCs w:val="22"/>
              </w:rPr>
              <w:t>Размер надбавки</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.1.</w:t>
            </w:r>
          </w:p>
        </w:tc>
        <w:tc>
          <w:tcPr>
            <w:tcW w:w="7513" w:type="dxa"/>
          </w:tcPr>
          <w:p w:rsidR="003B4816" w:rsidRPr="00012C9F" w:rsidRDefault="003B4816" w:rsidP="00471C38">
            <w:pPr>
              <w:jc w:val="both"/>
              <w:rPr>
                <w:rFonts w:eastAsia="Calibri"/>
                <w:szCs w:val="22"/>
                <w:u w:val="single"/>
              </w:rPr>
            </w:pPr>
            <w:r w:rsidRPr="00012C9F">
              <w:rPr>
                <w:rFonts w:eastAsia="Calibri"/>
                <w:szCs w:val="22"/>
              </w:rPr>
              <w:t>За производственные достижения в работе по курируемым вопросам, сложность и напряжённость труда, замена, укрепление материально-технической базы и др.</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80%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.2.</w:t>
            </w:r>
          </w:p>
        </w:tc>
        <w:tc>
          <w:tcPr>
            <w:tcW w:w="7513" w:type="dxa"/>
          </w:tcPr>
          <w:p w:rsidR="003B4816" w:rsidRPr="00012C9F" w:rsidRDefault="003B4816" w:rsidP="00471C38">
            <w:pPr>
              <w:rPr>
                <w:rFonts w:eastAsia="Calibri"/>
                <w:szCs w:val="22"/>
              </w:rPr>
            </w:pPr>
            <w:r w:rsidRPr="00012C9F">
              <w:rPr>
                <w:rFonts w:eastAsia="Calibri"/>
                <w:szCs w:val="22"/>
                <w:u w:val="single"/>
              </w:rPr>
              <w:t>За выполнение особо важных (срочных) работ:</w:t>
            </w:r>
          </w:p>
          <w:p w:rsidR="003B4816" w:rsidRPr="00012C9F" w:rsidRDefault="003B4816" w:rsidP="00471C38">
            <w:pPr>
              <w:jc w:val="both"/>
              <w:rPr>
                <w:rFonts w:eastAsia="Calibri"/>
                <w:szCs w:val="22"/>
              </w:rPr>
            </w:pPr>
            <w:r w:rsidRPr="00012C9F">
              <w:rPr>
                <w:rFonts w:eastAsia="Calibri"/>
                <w:szCs w:val="22"/>
              </w:rPr>
              <w:t>за выполнение в срочном порядке заданий, имеющих важное  значение, требующее высокой квалификации, дополнительных затрат времени и повышенной интенсивности труда.</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.3.</w:t>
            </w:r>
          </w:p>
        </w:tc>
        <w:tc>
          <w:tcPr>
            <w:tcW w:w="7513" w:type="dxa"/>
          </w:tcPr>
          <w:p w:rsidR="003B4816" w:rsidRPr="00012C9F" w:rsidRDefault="003B4816" w:rsidP="00471C38">
            <w:pPr>
              <w:jc w:val="both"/>
              <w:rPr>
                <w:rFonts w:eastAsia="Calibri"/>
                <w:szCs w:val="22"/>
              </w:rPr>
            </w:pPr>
            <w:r w:rsidRPr="00012C9F">
              <w:rPr>
                <w:rFonts w:eastAsia="Calibri"/>
                <w:szCs w:val="22"/>
              </w:rPr>
              <w:t>За достижение высоких результатов по итогам мониторингов, изучения работы отделами образования, контрольно-ревизионными органами, уполномоченными организациями и др.</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.4.</w:t>
            </w:r>
          </w:p>
        </w:tc>
        <w:tc>
          <w:tcPr>
            <w:tcW w:w="7513" w:type="dxa"/>
          </w:tcPr>
          <w:p w:rsidR="003B4816" w:rsidRPr="00012C9F" w:rsidRDefault="003B4816" w:rsidP="00471C38">
            <w:pPr>
              <w:jc w:val="both"/>
              <w:rPr>
                <w:rFonts w:eastAsia="Calibri"/>
                <w:szCs w:val="22"/>
              </w:rPr>
            </w:pPr>
            <w:r w:rsidRPr="00012C9F">
              <w:rPr>
                <w:rFonts w:eastAsia="Calibri"/>
                <w:szCs w:val="22"/>
              </w:rPr>
              <w:t>За исполнение обязанностей вне должностной инструкции, интенсивность, напряжённость и качество труда, сверхурочная работа.</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60%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.5.</w:t>
            </w:r>
          </w:p>
        </w:tc>
        <w:tc>
          <w:tcPr>
            <w:tcW w:w="7513" w:type="dxa"/>
          </w:tcPr>
          <w:p w:rsidR="003B4816" w:rsidRPr="00012C9F" w:rsidRDefault="003B4816" w:rsidP="00471C38">
            <w:pPr>
              <w:jc w:val="both"/>
              <w:rPr>
                <w:rFonts w:eastAsia="Calibri"/>
                <w:szCs w:val="22"/>
              </w:rPr>
            </w:pPr>
            <w:r w:rsidRPr="00012C9F">
              <w:rPr>
                <w:rFonts w:eastAsia="Calibri"/>
                <w:szCs w:val="22"/>
              </w:rPr>
              <w:t>Творческое сотрудничество с библиотечными системами и другими организациями</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50%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.6.</w:t>
            </w:r>
          </w:p>
        </w:tc>
        <w:tc>
          <w:tcPr>
            <w:tcW w:w="7513" w:type="dxa"/>
          </w:tcPr>
          <w:p w:rsidR="003B4816" w:rsidRPr="00012C9F" w:rsidRDefault="003B4816" w:rsidP="00471C38">
            <w:pPr>
              <w:jc w:val="both"/>
              <w:rPr>
                <w:rFonts w:eastAsia="Calibri"/>
                <w:szCs w:val="22"/>
              </w:rPr>
            </w:pPr>
            <w:r w:rsidRPr="00012C9F">
              <w:rPr>
                <w:rFonts w:eastAsia="Calibri"/>
                <w:szCs w:val="22"/>
              </w:rPr>
              <w:t>Своевременное обеспечение учащихся и учителей учебниками, учебными пособиями, УМК. Организация работы по сохранности учебников.</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 xml:space="preserve">до 50%  </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.7.</w:t>
            </w:r>
          </w:p>
        </w:tc>
        <w:tc>
          <w:tcPr>
            <w:tcW w:w="7513" w:type="dxa"/>
          </w:tcPr>
          <w:p w:rsidR="003B4816" w:rsidRPr="00012C9F" w:rsidRDefault="003B4816" w:rsidP="00471C38">
            <w:pPr>
              <w:jc w:val="both"/>
              <w:rPr>
                <w:rFonts w:eastAsia="Calibri"/>
                <w:szCs w:val="22"/>
              </w:rPr>
            </w:pPr>
            <w:r w:rsidRPr="00012C9F">
              <w:rPr>
                <w:rFonts w:eastAsia="Calibri"/>
                <w:szCs w:val="22"/>
              </w:rPr>
              <w:t>За подготовку и участие в различных мероприятиях (смотрах, конкурсах, выставках и др.)</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 xml:space="preserve">до 50% </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4</w:t>
            </w:r>
            <w:r w:rsidRPr="00012C9F">
              <w:rPr>
                <w:rFonts w:eastAsia="Calibri"/>
                <w:szCs w:val="22"/>
              </w:rPr>
              <w:t>.8.</w:t>
            </w:r>
          </w:p>
        </w:tc>
        <w:tc>
          <w:tcPr>
            <w:tcW w:w="7513" w:type="dxa"/>
          </w:tcPr>
          <w:p w:rsidR="003B4816" w:rsidRPr="00012C9F" w:rsidRDefault="003B4816" w:rsidP="00471C38">
            <w:pPr>
              <w:jc w:val="both"/>
              <w:rPr>
                <w:rFonts w:eastAsia="Calibri"/>
                <w:szCs w:val="22"/>
              </w:rPr>
            </w:pPr>
            <w:r w:rsidRPr="00012C9F">
              <w:rPr>
                <w:rFonts w:eastAsia="Calibri"/>
                <w:szCs w:val="22"/>
              </w:rPr>
              <w:t>За совмещение должности библиотекаря по производственной необходимости, по причине отсутствия основного работника и невозможность произведения оплаты за замену (в зависимости от объёма выполненных работ и пропорционально отработанному времени).</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 xml:space="preserve">до 50% </w:t>
            </w:r>
          </w:p>
        </w:tc>
      </w:tr>
    </w:tbl>
    <w:p w:rsidR="003B4816" w:rsidRPr="00012C9F" w:rsidRDefault="003B4816" w:rsidP="003B4816">
      <w:pPr>
        <w:tabs>
          <w:tab w:val="left" w:pos="-5245"/>
          <w:tab w:val="left" w:pos="720"/>
        </w:tabs>
        <w:jc w:val="both"/>
        <w:rPr>
          <w:sz w:val="30"/>
          <w:szCs w:val="30"/>
        </w:rPr>
      </w:pPr>
    </w:p>
    <w:p w:rsidR="003B4816" w:rsidRPr="00012C9F" w:rsidRDefault="003B4816" w:rsidP="003B4816">
      <w:pPr>
        <w:tabs>
          <w:tab w:val="left" w:pos="-5245"/>
          <w:tab w:val="left" w:pos="720"/>
        </w:tabs>
        <w:jc w:val="both"/>
        <w:rPr>
          <w:sz w:val="30"/>
          <w:szCs w:val="30"/>
        </w:rPr>
      </w:pPr>
      <w:r w:rsidRPr="00012C9F">
        <w:rPr>
          <w:sz w:val="30"/>
          <w:szCs w:val="30"/>
        </w:rPr>
        <w:tab/>
      </w:r>
    </w:p>
    <w:p w:rsidR="003B4816" w:rsidRPr="00012C9F" w:rsidRDefault="003B4816" w:rsidP="003B4816">
      <w:pPr>
        <w:tabs>
          <w:tab w:val="left" w:pos="-5245"/>
          <w:tab w:val="left" w:pos="720"/>
        </w:tabs>
        <w:jc w:val="both"/>
        <w:rPr>
          <w:sz w:val="30"/>
          <w:szCs w:val="30"/>
        </w:rPr>
      </w:pPr>
      <w:r>
        <w:rPr>
          <w:sz w:val="30"/>
          <w:szCs w:val="30"/>
        </w:rPr>
        <w:t>3.5.</w:t>
      </w:r>
      <w:r w:rsidRPr="00012C9F">
        <w:rPr>
          <w:sz w:val="30"/>
          <w:szCs w:val="30"/>
        </w:rPr>
        <w:t xml:space="preserve"> Технический персонал: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275"/>
      </w:tblGrid>
      <w:tr w:rsidR="003B4816" w:rsidRPr="00012C9F" w:rsidTr="00471C38">
        <w:trPr>
          <w:trHeight w:val="577"/>
        </w:trPr>
        <w:tc>
          <w:tcPr>
            <w:tcW w:w="851" w:type="dxa"/>
            <w:vAlign w:val="center"/>
          </w:tcPr>
          <w:p w:rsidR="003B4816" w:rsidRPr="00012C9F" w:rsidRDefault="003B4816" w:rsidP="00471C38">
            <w:pPr>
              <w:jc w:val="center"/>
              <w:rPr>
                <w:rFonts w:eastAsia="Calibri"/>
                <w:szCs w:val="22"/>
              </w:rPr>
            </w:pPr>
            <w:r w:rsidRPr="00012C9F">
              <w:rPr>
                <w:sz w:val="30"/>
                <w:szCs w:val="30"/>
              </w:rPr>
              <w:tab/>
            </w:r>
          </w:p>
          <w:p w:rsidR="003B4816" w:rsidRPr="00012C9F" w:rsidRDefault="003B4816" w:rsidP="00471C38">
            <w:pPr>
              <w:spacing w:after="120"/>
              <w:ind w:left="-180"/>
              <w:jc w:val="center"/>
              <w:rPr>
                <w:rFonts w:eastAsia="Calibri"/>
                <w:szCs w:val="22"/>
              </w:rPr>
            </w:pPr>
            <w:r w:rsidRPr="00012C9F">
              <w:rPr>
                <w:rFonts w:eastAsia="Calibri"/>
                <w:szCs w:val="22"/>
              </w:rPr>
              <w:t xml:space="preserve">   п/п</w:t>
            </w:r>
          </w:p>
        </w:tc>
        <w:tc>
          <w:tcPr>
            <w:tcW w:w="7513" w:type="dxa"/>
            <w:vAlign w:val="center"/>
          </w:tcPr>
          <w:p w:rsidR="003B4816" w:rsidRPr="00012C9F" w:rsidRDefault="003B4816" w:rsidP="00471C38">
            <w:pPr>
              <w:spacing w:after="120"/>
              <w:ind w:left="283"/>
              <w:jc w:val="center"/>
              <w:rPr>
                <w:rFonts w:eastAsia="Calibri"/>
                <w:szCs w:val="22"/>
              </w:rPr>
            </w:pPr>
            <w:r w:rsidRPr="00012C9F">
              <w:rPr>
                <w:rFonts w:eastAsia="Calibri"/>
                <w:szCs w:val="22"/>
              </w:rPr>
              <w:t>Показатели установления надбавок</w:t>
            </w:r>
          </w:p>
        </w:tc>
        <w:tc>
          <w:tcPr>
            <w:tcW w:w="1275" w:type="dxa"/>
          </w:tcPr>
          <w:p w:rsidR="003B4816" w:rsidRPr="00012C9F" w:rsidRDefault="003B4816" w:rsidP="00471C38">
            <w:pPr>
              <w:keepNext/>
              <w:jc w:val="center"/>
              <w:outlineLvl w:val="1"/>
              <w:rPr>
                <w:rFonts w:eastAsia="Calibri"/>
                <w:bCs/>
                <w:iCs/>
                <w:szCs w:val="22"/>
              </w:rPr>
            </w:pPr>
            <w:r w:rsidRPr="00012C9F">
              <w:rPr>
                <w:rFonts w:eastAsia="Calibri"/>
                <w:bCs/>
                <w:iCs/>
                <w:szCs w:val="22"/>
              </w:rPr>
              <w:t>Размер надбавки</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5</w:t>
            </w:r>
            <w:r w:rsidRPr="00012C9F">
              <w:rPr>
                <w:rFonts w:eastAsia="Calibri"/>
                <w:szCs w:val="22"/>
              </w:rPr>
              <w:t>.1.</w:t>
            </w:r>
          </w:p>
        </w:tc>
        <w:tc>
          <w:tcPr>
            <w:tcW w:w="7513" w:type="dxa"/>
          </w:tcPr>
          <w:p w:rsidR="003B4816" w:rsidRPr="00012C9F" w:rsidRDefault="003B4816" w:rsidP="00471C38">
            <w:pPr>
              <w:jc w:val="both"/>
              <w:rPr>
                <w:rFonts w:eastAsia="Calibri"/>
                <w:szCs w:val="22"/>
              </w:rPr>
            </w:pPr>
            <w:r w:rsidRPr="00012C9F">
              <w:rPr>
                <w:rFonts w:eastAsia="Calibri"/>
                <w:szCs w:val="22"/>
              </w:rPr>
              <w:t>За проведение ремонтных работ на территории и в помещениях учреждения</w:t>
            </w:r>
          </w:p>
        </w:tc>
        <w:tc>
          <w:tcPr>
            <w:tcW w:w="1275" w:type="dxa"/>
            <w:vAlign w:val="center"/>
          </w:tcPr>
          <w:p w:rsidR="003B4816" w:rsidRPr="00012C9F" w:rsidRDefault="003B4816" w:rsidP="00471C38">
            <w:pPr>
              <w:spacing w:after="120"/>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5</w:t>
            </w:r>
            <w:r w:rsidRPr="00012C9F">
              <w:rPr>
                <w:rFonts w:eastAsia="Calibri"/>
                <w:szCs w:val="22"/>
              </w:rPr>
              <w:t>.2.</w:t>
            </w:r>
          </w:p>
        </w:tc>
        <w:tc>
          <w:tcPr>
            <w:tcW w:w="7513" w:type="dxa"/>
          </w:tcPr>
          <w:p w:rsidR="003B4816" w:rsidRPr="00012C9F" w:rsidRDefault="003B4816" w:rsidP="00471C38">
            <w:pPr>
              <w:rPr>
                <w:rFonts w:eastAsia="Calibri"/>
                <w:szCs w:val="22"/>
              </w:rPr>
            </w:pPr>
            <w:r w:rsidRPr="00012C9F">
              <w:rPr>
                <w:rFonts w:eastAsia="Calibri"/>
                <w:szCs w:val="22"/>
                <w:u w:val="single"/>
              </w:rPr>
              <w:t>За выполнение особо важных (срочных) работ:</w:t>
            </w:r>
          </w:p>
          <w:p w:rsidR="003B4816" w:rsidRPr="00012C9F" w:rsidRDefault="003B4816" w:rsidP="00471C38">
            <w:pPr>
              <w:tabs>
                <w:tab w:val="left" w:pos="720"/>
              </w:tabs>
              <w:jc w:val="both"/>
              <w:rPr>
                <w:rFonts w:eastAsia="Calibri"/>
                <w:szCs w:val="22"/>
              </w:rPr>
            </w:pPr>
            <w:r w:rsidRPr="00012C9F">
              <w:rPr>
                <w:rFonts w:eastAsia="Calibri"/>
                <w:szCs w:val="22"/>
              </w:rPr>
              <w:t xml:space="preserve">за выполнение в срочном порядке заданий, имеющих важное  значение, требующее дополнительных затрат времени и повышенной интенсивности труда, сезонные работы (покос травы, погрузка листвы, заливка катка, </w:t>
            </w:r>
            <w:r w:rsidRPr="00012C9F">
              <w:rPr>
                <w:rFonts w:eastAsia="Calibri"/>
                <w:bCs/>
                <w:szCs w:val="22"/>
              </w:rPr>
              <w:t>работа в условиях карантина</w:t>
            </w:r>
            <w:r w:rsidRPr="00012C9F">
              <w:rPr>
                <w:rFonts w:eastAsia="Calibri"/>
                <w:szCs w:val="22"/>
              </w:rPr>
              <w:t xml:space="preserve"> и др.).</w:t>
            </w:r>
          </w:p>
        </w:tc>
        <w:tc>
          <w:tcPr>
            <w:tcW w:w="1275" w:type="dxa"/>
            <w:vAlign w:val="center"/>
          </w:tcPr>
          <w:p w:rsidR="003B4816" w:rsidRPr="00012C9F" w:rsidRDefault="003B4816" w:rsidP="00471C38">
            <w:pPr>
              <w:spacing w:after="120"/>
              <w:ind w:left="34" w:right="175"/>
              <w:jc w:val="center"/>
              <w:rPr>
                <w:rFonts w:eastAsia="Calibri"/>
                <w:szCs w:val="22"/>
              </w:rPr>
            </w:pPr>
            <w:r w:rsidRPr="00012C9F">
              <w:rPr>
                <w:rFonts w:eastAsia="Calibri"/>
                <w:szCs w:val="22"/>
              </w:rPr>
              <w:t>до 80%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5</w:t>
            </w:r>
            <w:r w:rsidRPr="00012C9F">
              <w:rPr>
                <w:rFonts w:eastAsia="Calibri"/>
                <w:szCs w:val="22"/>
              </w:rPr>
              <w:t>.3.</w:t>
            </w:r>
          </w:p>
        </w:tc>
        <w:tc>
          <w:tcPr>
            <w:tcW w:w="7513" w:type="dxa"/>
          </w:tcPr>
          <w:p w:rsidR="003B4816" w:rsidRPr="00012C9F" w:rsidRDefault="003B4816" w:rsidP="00471C38">
            <w:pPr>
              <w:jc w:val="both"/>
              <w:rPr>
                <w:rFonts w:eastAsia="Calibri"/>
                <w:szCs w:val="22"/>
              </w:rPr>
            </w:pPr>
            <w:r w:rsidRPr="00012C9F">
              <w:rPr>
                <w:rFonts w:eastAsia="Calibri"/>
                <w:szCs w:val="22"/>
              </w:rPr>
              <w:t>За предотвращение и ликвидацию аварий и их последствий (если они произошли не по вине работника).</w:t>
            </w:r>
          </w:p>
        </w:tc>
        <w:tc>
          <w:tcPr>
            <w:tcW w:w="1275" w:type="dxa"/>
            <w:vAlign w:val="center"/>
          </w:tcPr>
          <w:p w:rsidR="003B4816" w:rsidRPr="00012C9F" w:rsidRDefault="003B4816" w:rsidP="00471C38">
            <w:pPr>
              <w:ind w:left="34" w:right="175"/>
              <w:jc w:val="center"/>
              <w:rPr>
                <w:rFonts w:eastAsia="Calibri"/>
                <w:szCs w:val="22"/>
              </w:rPr>
            </w:pPr>
            <w:r w:rsidRPr="00012C9F">
              <w:rPr>
                <w:rFonts w:eastAsia="Calibri"/>
                <w:szCs w:val="22"/>
              </w:rPr>
              <w:t>до 100%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5</w:t>
            </w:r>
            <w:r w:rsidRPr="00012C9F">
              <w:rPr>
                <w:rFonts w:eastAsia="Calibri"/>
                <w:szCs w:val="22"/>
              </w:rPr>
              <w:t>.4.</w:t>
            </w:r>
          </w:p>
        </w:tc>
        <w:tc>
          <w:tcPr>
            <w:tcW w:w="7513" w:type="dxa"/>
          </w:tcPr>
          <w:p w:rsidR="003B4816" w:rsidRPr="00012C9F" w:rsidRDefault="003B4816" w:rsidP="00471C38">
            <w:pPr>
              <w:jc w:val="both"/>
              <w:rPr>
                <w:rFonts w:eastAsia="Calibri"/>
                <w:szCs w:val="22"/>
              </w:rPr>
            </w:pPr>
            <w:r w:rsidRPr="00012C9F">
              <w:rPr>
                <w:rFonts w:eastAsia="Calibri"/>
                <w:szCs w:val="22"/>
              </w:rPr>
              <w:t xml:space="preserve">За образцовое содержание рабочего места и (или) закреплённого участка, спецодежды и средств индивидуальной защиты, инструмента и оборудования. </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50%</w:t>
            </w:r>
          </w:p>
        </w:tc>
      </w:tr>
      <w:tr w:rsidR="003B4816" w:rsidRPr="00012C9F" w:rsidTr="00471C38">
        <w:tc>
          <w:tcPr>
            <w:tcW w:w="851" w:type="dxa"/>
          </w:tcPr>
          <w:p w:rsidR="003B4816" w:rsidRPr="00012C9F" w:rsidRDefault="003B4816" w:rsidP="00471C38">
            <w:pPr>
              <w:spacing w:after="120"/>
              <w:jc w:val="center"/>
              <w:rPr>
                <w:rFonts w:eastAsia="Calibri"/>
                <w:szCs w:val="22"/>
              </w:rPr>
            </w:pPr>
            <w:r w:rsidRPr="00012C9F">
              <w:rPr>
                <w:rFonts w:eastAsia="Calibri"/>
                <w:szCs w:val="22"/>
              </w:rPr>
              <w:t>3.</w:t>
            </w:r>
            <w:r>
              <w:rPr>
                <w:rFonts w:eastAsia="Calibri"/>
                <w:szCs w:val="22"/>
              </w:rPr>
              <w:t>5</w:t>
            </w:r>
            <w:r w:rsidRPr="00012C9F">
              <w:rPr>
                <w:rFonts w:eastAsia="Calibri"/>
                <w:szCs w:val="22"/>
              </w:rPr>
              <w:t>.5.</w:t>
            </w:r>
          </w:p>
        </w:tc>
        <w:tc>
          <w:tcPr>
            <w:tcW w:w="7513" w:type="dxa"/>
          </w:tcPr>
          <w:p w:rsidR="003B4816" w:rsidRPr="00012C9F" w:rsidRDefault="003B4816" w:rsidP="00471C38">
            <w:pPr>
              <w:jc w:val="both"/>
              <w:rPr>
                <w:rFonts w:eastAsia="Calibri"/>
                <w:szCs w:val="22"/>
              </w:rPr>
            </w:pPr>
            <w:r w:rsidRPr="00012C9F">
              <w:rPr>
                <w:rFonts w:eastAsia="Calibri"/>
                <w:szCs w:val="22"/>
              </w:rPr>
              <w:t>За совмещение должностей по производственной необходимости, по причине отсутствия основного работника и невозможность произведения оплаты за замену (в зависимости от объёма выполненных работ и пропорционально отработанному времени).</w:t>
            </w:r>
          </w:p>
        </w:tc>
        <w:tc>
          <w:tcPr>
            <w:tcW w:w="1275" w:type="dxa"/>
            <w:vAlign w:val="center"/>
          </w:tcPr>
          <w:p w:rsidR="003B4816" w:rsidRPr="00012C9F" w:rsidRDefault="003B4816" w:rsidP="00471C38">
            <w:pPr>
              <w:spacing w:after="120" w:line="360" w:lineRule="auto"/>
              <w:ind w:left="34" w:right="175"/>
              <w:jc w:val="center"/>
              <w:rPr>
                <w:rFonts w:eastAsia="Calibri"/>
                <w:szCs w:val="22"/>
              </w:rPr>
            </w:pPr>
            <w:r w:rsidRPr="00012C9F">
              <w:rPr>
                <w:rFonts w:eastAsia="Calibri"/>
                <w:szCs w:val="22"/>
              </w:rPr>
              <w:t>до 50%</w:t>
            </w:r>
          </w:p>
        </w:tc>
      </w:tr>
    </w:tbl>
    <w:p w:rsidR="003B4816" w:rsidRDefault="003B4816" w:rsidP="003B4816">
      <w:pPr>
        <w:tabs>
          <w:tab w:val="left" w:pos="-5245"/>
          <w:tab w:val="left" w:pos="720"/>
        </w:tabs>
        <w:jc w:val="both"/>
        <w:rPr>
          <w:sz w:val="30"/>
          <w:szCs w:val="30"/>
          <w:lang w:val="be-BY"/>
        </w:rPr>
      </w:pPr>
      <w:r w:rsidRPr="00012C9F">
        <w:rPr>
          <w:sz w:val="30"/>
          <w:szCs w:val="30"/>
        </w:rPr>
        <w:tab/>
      </w:r>
    </w:p>
    <w:p w:rsidR="003B4816" w:rsidRDefault="003B4816" w:rsidP="003B4816">
      <w:pPr>
        <w:tabs>
          <w:tab w:val="left" w:pos="-5245"/>
          <w:tab w:val="left" w:pos="720"/>
        </w:tabs>
        <w:jc w:val="both"/>
        <w:rPr>
          <w:sz w:val="30"/>
          <w:szCs w:val="30"/>
        </w:rPr>
      </w:pPr>
      <w:r>
        <w:rPr>
          <w:sz w:val="30"/>
          <w:szCs w:val="30"/>
          <w:lang w:val="be-BY"/>
        </w:rPr>
        <w:t xml:space="preserve">         </w:t>
      </w:r>
      <w:r w:rsidRPr="00012C9F">
        <w:rPr>
          <w:sz w:val="30"/>
          <w:szCs w:val="30"/>
        </w:rPr>
        <w:t>3.</w:t>
      </w:r>
      <w:r>
        <w:rPr>
          <w:sz w:val="30"/>
          <w:szCs w:val="30"/>
        </w:rPr>
        <w:t>6</w:t>
      </w:r>
      <w:r w:rsidRPr="00012C9F">
        <w:rPr>
          <w:sz w:val="30"/>
          <w:szCs w:val="30"/>
        </w:rPr>
        <w:t>. Председателю ПК</w:t>
      </w:r>
      <w:r>
        <w:rPr>
          <w:sz w:val="30"/>
          <w:szCs w:val="30"/>
          <w:lang w:val="be-BY"/>
        </w:rPr>
        <w:t xml:space="preserve"> за предоставление прав и защиту интересов и социально-трудовых прав членов профсоюза, участие в ведении коллективных переговоров и принятии колдоговоров и соглашений, урегулировании трудовых конфликтов и споров  </w:t>
      </w:r>
      <w:r w:rsidRPr="00012C9F">
        <w:rPr>
          <w:sz w:val="30"/>
          <w:szCs w:val="30"/>
        </w:rPr>
        <w:t xml:space="preserve">– до 80% </w:t>
      </w:r>
      <w:r>
        <w:rPr>
          <w:sz w:val="30"/>
          <w:szCs w:val="30"/>
        </w:rPr>
        <w:t>ежемесячно</w:t>
      </w:r>
      <w:r w:rsidRPr="00012C9F">
        <w:rPr>
          <w:sz w:val="30"/>
          <w:szCs w:val="30"/>
        </w:rPr>
        <w:t>.</w:t>
      </w:r>
    </w:p>
    <w:p w:rsidR="003B4816" w:rsidRPr="00012C9F" w:rsidRDefault="003B4816" w:rsidP="003B4816">
      <w:pPr>
        <w:tabs>
          <w:tab w:val="left" w:pos="-5245"/>
          <w:tab w:val="left" w:pos="720"/>
        </w:tabs>
        <w:jc w:val="both"/>
        <w:rPr>
          <w:sz w:val="30"/>
          <w:szCs w:val="30"/>
        </w:rPr>
      </w:pPr>
      <w:r>
        <w:rPr>
          <w:sz w:val="30"/>
          <w:szCs w:val="30"/>
        </w:rPr>
        <w:t xml:space="preserve">         3.7. Выполнение разовых поручений, не связанных с должностными обязанностями, в том числе и в нерабочее время- до 20%</w:t>
      </w:r>
    </w:p>
    <w:p w:rsidR="003B4816" w:rsidRPr="00012C9F" w:rsidRDefault="003B4816" w:rsidP="003B4816">
      <w:pPr>
        <w:tabs>
          <w:tab w:val="left" w:pos="720"/>
        </w:tabs>
        <w:jc w:val="both"/>
        <w:rPr>
          <w:sz w:val="30"/>
          <w:szCs w:val="30"/>
        </w:rPr>
      </w:pPr>
      <w:r w:rsidRPr="00012C9F">
        <w:rPr>
          <w:sz w:val="30"/>
          <w:szCs w:val="30"/>
        </w:rPr>
        <w:tab/>
        <w:t>3.</w:t>
      </w:r>
      <w:r>
        <w:rPr>
          <w:sz w:val="30"/>
          <w:szCs w:val="30"/>
        </w:rPr>
        <w:t>8</w:t>
      </w:r>
      <w:r w:rsidRPr="00012C9F">
        <w:rPr>
          <w:sz w:val="30"/>
          <w:szCs w:val="30"/>
        </w:rPr>
        <w:t>. Воспитателю ГПД за организацию питания в группах – до 30%.</w:t>
      </w:r>
    </w:p>
    <w:p w:rsidR="003B4816" w:rsidRPr="00012C9F" w:rsidRDefault="003B4816" w:rsidP="003B4816">
      <w:pPr>
        <w:tabs>
          <w:tab w:val="left" w:pos="-5103"/>
          <w:tab w:val="left" w:pos="720"/>
        </w:tabs>
        <w:jc w:val="both"/>
        <w:rPr>
          <w:sz w:val="30"/>
          <w:szCs w:val="30"/>
        </w:rPr>
      </w:pPr>
      <w:r w:rsidRPr="00012C9F">
        <w:rPr>
          <w:sz w:val="30"/>
          <w:szCs w:val="30"/>
        </w:rPr>
        <w:t xml:space="preserve"> </w:t>
      </w:r>
      <w:r>
        <w:rPr>
          <w:sz w:val="30"/>
          <w:szCs w:val="30"/>
          <w:lang w:val="be-BY"/>
        </w:rPr>
        <w:t xml:space="preserve">         </w:t>
      </w:r>
      <w:r w:rsidRPr="00012C9F">
        <w:rPr>
          <w:sz w:val="30"/>
          <w:szCs w:val="30"/>
        </w:rPr>
        <w:t>3.</w:t>
      </w:r>
      <w:r>
        <w:rPr>
          <w:sz w:val="30"/>
          <w:szCs w:val="30"/>
          <w:lang w:val="be-BY"/>
        </w:rPr>
        <w:t>9</w:t>
      </w:r>
      <w:r w:rsidRPr="00012C9F">
        <w:rPr>
          <w:sz w:val="30"/>
          <w:szCs w:val="30"/>
        </w:rPr>
        <w:t>. Членам профкома – до 30% на период выполнения обязанностей по представлению председателя ПК.</w:t>
      </w:r>
    </w:p>
    <w:p w:rsidR="003B4816" w:rsidRPr="00012C9F" w:rsidRDefault="003B4816" w:rsidP="003B4816">
      <w:pPr>
        <w:tabs>
          <w:tab w:val="left" w:pos="720"/>
        </w:tabs>
        <w:jc w:val="both"/>
        <w:rPr>
          <w:sz w:val="30"/>
          <w:szCs w:val="30"/>
        </w:rPr>
      </w:pPr>
      <w:r w:rsidRPr="00012C9F">
        <w:rPr>
          <w:sz w:val="30"/>
          <w:szCs w:val="30"/>
        </w:rPr>
        <w:tab/>
        <w:t>3.</w:t>
      </w:r>
      <w:r>
        <w:rPr>
          <w:sz w:val="30"/>
          <w:szCs w:val="30"/>
        </w:rPr>
        <w:t>10</w:t>
      </w:r>
      <w:r w:rsidRPr="00012C9F">
        <w:rPr>
          <w:sz w:val="30"/>
          <w:szCs w:val="30"/>
        </w:rPr>
        <w:t>. Члену городского комитета профсоюза – до 10% на время выполнения обязанностей, по представлению ГК профсоюза или председателя профкома.</w:t>
      </w:r>
    </w:p>
    <w:p w:rsidR="003B4816" w:rsidRPr="00012C9F" w:rsidRDefault="003B4816" w:rsidP="003B4816">
      <w:pPr>
        <w:tabs>
          <w:tab w:val="left" w:pos="720"/>
        </w:tabs>
        <w:jc w:val="both"/>
        <w:rPr>
          <w:sz w:val="30"/>
          <w:szCs w:val="30"/>
        </w:rPr>
      </w:pPr>
      <w:r w:rsidRPr="00012C9F">
        <w:rPr>
          <w:sz w:val="30"/>
          <w:szCs w:val="30"/>
        </w:rPr>
        <w:tab/>
        <w:t>3.1</w:t>
      </w:r>
      <w:r>
        <w:rPr>
          <w:sz w:val="30"/>
          <w:szCs w:val="30"/>
          <w:lang w:val="be-BY"/>
        </w:rPr>
        <w:t>1</w:t>
      </w:r>
      <w:r w:rsidRPr="00012C9F">
        <w:rPr>
          <w:sz w:val="30"/>
          <w:szCs w:val="30"/>
        </w:rPr>
        <w:t>. Председателю комиссии по охране труда – до 20%.</w:t>
      </w:r>
    </w:p>
    <w:p w:rsidR="003B4816" w:rsidRPr="00012C9F" w:rsidRDefault="003B4816" w:rsidP="003B4816">
      <w:pPr>
        <w:tabs>
          <w:tab w:val="left" w:pos="720"/>
        </w:tabs>
        <w:jc w:val="both"/>
        <w:rPr>
          <w:sz w:val="30"/>
          <w:szCs w:val="30"/>
        </w:rPr>
      </w:pPr>
      <w:r w:rsidRPr="00012C9F">
        <w:rPr>
          <w:sz w:val="30"/>
          <w:szCs w:val="30"/>
        </w:rPr>
        <w:tab/>
        <w:t>3.1</w:t>
      </w:r>
      <w:r>
        <w:rPr>
          <w:sz w:val="30"/>
          <w:szCs w:val="30"/>
          <w:lang w:val="be-BY"/>
        </w:rPr>
        <w:t>2</w:t>
      </w:r>
      <w:r w:rsidRPr="00012C9F">
        <w:rPr>
          <w:sz w:val="30"/>
          <w:szCs w:val="30"/>
        </w:rPr>
        <w:t>. Общественному инспектору по ОТ – до 10%.</w:t>
      </w:r>
    </w:p>
    <w:p w:rsidR="003B4816" w:rsidRPr="00012C9F" w:rsidRDefault="003B4816" w:rsidP="003B4816">
      <w:pPr>
        <w:tabs>
          <w:tab w:val="left" w:pos="720"/>
        </w:tabs>
        <w:ind w:left="360"/>
        <w:jc w:val="both"/>
        <w:rPr>
          <w:sz w:val="30"/>
          <w:szCs w:val="30"/>
          <w:lang w:val="be-BY"/>
        </w:rPr>
      </w:pPr>
      <w:r w:rsidRPr="00012C9F">
        <w:rPr>
          <w:sz w:val="30"/>
          <w:szCs w:val="30"/>
        </w:rPr>
        <w:tab/>
        <w:t>3.1</w:t>
      </w:r>
      <w:r>
        <w:rPr>
          <w:sz w:val="30"/>
          <w:szCs w:val="30"/>
          <w:lang w:val="be-BY"/>
        </w:rPr>
        <w:t>3</w:t>
      </w:r>
      <w:r w:rsidRPr="00012C9F">
        <w:rPr>
          <w:sz w:val="30"/>
          <w:szCs w:val="30"/>
        </w:rPr>
        <w:t xml:space="preserve">. Секретарю: педсоветов, аттестационной комиссии, совета профилактики, профсоюзного комитета – до 30%. </w:t>
      </w:r>
    </w:p>
    <w:p w:rsidR="003B4816" w:rsidRPr="00012C9F" w:rsidRDefault="003B4816" w:rsidP="003B4816">
      <w:pPr>
        <w:tabs>
          <w:tab w:val="left" w:pos="720"/>
        </w:tabs>
        <w:jc w:val="both"/>
        <w:rPr>
          <w:sz w:val="30"/>
          <w:szCs w:val="30"/>
        </w:rPr>
      </w:pPr>
      <w:r w:rsidRPr="00012C9F">
        <w:rPr>
          <w:sz w:val="30"/>
          <w:szCs w:val="30"/>
        </w:rPr>
        <w:tab/>
        <w:t>3.</w:t>
      </w:r>
      <w:r>
        <w:rPr>
          <w:sz w:val="30"/>
          <w:szCs w:val="30"/>
          <w:lang w:val="be-BY"/>
        </w:rPr>
        <w:t>14</w:t>
      </w:r>
      <w:r w:rsidRPr="00012C9F">
        <w:rPr>
          <w:sz w:val="30"/>
          <w:szCs w:val="30"/>
        </w:rPr>
        <w:t xml:space="preserve">. Директору оздоровительного лагеря, работающему постоянно с отчётно-планирующей документацией – до 65% на год. </w:t>
      </w:r>
    </w:p>
    <w:p w:rsidR="003B4816" w:rsidRPr="00012C9F" w:rsidRDefault="003B4816" w:rsidP="003B4816">
      <w:pPr>
        <w:tabs>
          <w:tab w:val="left" w:pos="720"/>
        </w:tabs>
        <w:jc w:val="both"/>
        <w:rPr>
          <w:sz w:val="30"/>
          <w:szCs w:val="30"/>
        </w:rPr>
      </w:pPr>
      <w:r w:rsidRPr="00012C9F">
        <w:rPr>
          <w:sz w:val="30"/>
          <w:szCs w:val="30"/>
        </w:rPr>
        <w:tab/>
        <w:t>3.</w:t>
      </w:r>
      <w:r>
        <w:rPr>
          <w:sz w:val="30"/>
          <w:szCs w:val="30"/>
          <w:lang w:val="be-BY"/>
        </w:rPr>
        <w:t>15</w:t>
      </w:r>
      <w:r w:rsidRPr="00012C9F">
        <w:rPr>
          <w:sz w:val="30"/>
          <w:szCs w:val="30"/>
        </w:rPr>
        <w:t>. Педагогу-организатору оздоровительного лагеря, работающему постоянно с отчётно-планирующей документацией – до 25% на год.</w:t>
      </w:r>
    </w:p>
    <w:p w:rsidR="003B4816" w:rsidRPr="00012C9F" w:rsidRDefault="003B4816" w:rsidP="003B4816">
      <w:pPr>
        <w:tabs>
          <w:tab w:val="left" w:pos="720"/>
        </w:tabs>
        <w:jc w:val="both"/>
        <w:rPr>
          <w:color w:val="000000"/>
          <w:sz w:val="30"/>
          <w:szCs w:val="30"/>
        </w:rPr>
      </w:pPr>
      <w:r w:rsidRPr="00012C9F">
        <w:rPr>
          <w:sz w:val="30"/>
          <w:szCs w:val="30"/>
        </w:rPr>
        <w:tab/>
        <w:t>3.</w:t>
      </w:r>
      <w:r>
        <w:rPr>
          <w:sz w:val="30"/>
          <w:szCs w:val="30"/>
          <w:lang w:val="be-BY"/>
        </w:rPr>
        <w:t>16</w:t>
      </w:r>
      <w:r w:rsidRPr="00012C9F">
        <w:rPr>
          <w:sz w:val="30"/>
          <w:szCs w:val="30"/>
        </w:rPr>
        <w:t>. Молодому специалисту п</w:t>
      </w:r>
      <w:r w:rsidRPr="00012C9F">
        <w:rPr>
          <w:color w:val="000000"/>
          <w:sz w:val="30"/>
          <w:szCs w:val="30"/>
        </w:rPr>
        <w:t>ри добросовестном выполнении должностных обязанностей – до 15% на год.</w:t>
      </w:r>
    </w:p>
    <w:p w:rsidR="003B4816" w:rsidRPr="00012C9F" w:rsidRDefault="003B4816" w:rsidP="003B4816">
      <w:pPr>
        <w:tabs>
          <w:tab w:val="left" w:pos="-5245"/>
          <w:tab w:val="left" w:pos="720"/>
        </w:tabs>
        <w:jc w:val="both"/>
      </w:pPr>
      <w:r w:rsidRPr="00012C9F">
        <w:rPr>
          <w:color w:val="000000"/>
          <w:sz w:val="30"/>
          <w:szCs w:val="30"/>
        </w:rPr>
        <w:tab/>
        <w:t>3.</w:t>
      </w:r>
      <w:r>
        <w:rPr>
          <w:color w:val="000000"/>
          <w:sz w:val="30"/>
          <w:szCs w:val="30"/>
          <w:lang w:val="be-BY"/>
        </w:rPr>
        <w:t>17</w:t>
      </w:r>
      <w:r w:rsidRPr="00012C9F">
        <w:rPr>
          <w:color w:val="000000"/>
          <w:sz w:val="30"/>
          <w:szCs w:val="30"/>
        </w:rPr>
        <w:t xml:space="preserve">. </w:t>
      </w:r>
      <w:r w:rsidRPr="00012C9F">
        <w:rPr>
          <w:sz w:val="30"/>
          <w:szCs w:val="30"/>
        </w:rPr>
        <w:tab/>
        <w:t>Учителям эстетического цикла за интенсивную концертно-выставочную деятельность, за музыкальное и художественное оформление – до 50% на месяц по представлению администрации.</w:t>
      </w:r>
    </w:p>
    <w:p w:rsidR="003B4816" w:rsidRPr="00012C9F" w:rsidRDefault="003B4816" w:rsidP="003B4816">
      <w:pPr>
        <w:tabs>
          <w:tab w:val="left" w:pos="-5245"/>
          <w:tab w:val="left" w:pos="720"/>
        </w:tabs>
        <w:jc w:val="both"/>
        <w:rPr>
          <w:sz w:val="30"/>
          <w:szCs w:val="30"/>
        </w:rPr>
      </w:pPr>
      <w:r w:rsidRPr="00012C9F">
        <w:rPr>
          <w:sz w:val="30"/>
          <w:szCs w:val="30"/>
        </w:rPr>
        <w:tab/>
        <w:t>3.</w:t>
      </w:r>
      <w:r>
        <w:rPr>
          <w:sz w:val="30"/>
          <w:szCs w:val="30"/>
          <w:lang w:val="be-BY"/>
        </w:rPr>
        <w:t>18</w:t>
      </w:r>
      <w:r w:rsidRPr="00012C9F">
        <w:rPr>
          <w:sz w:val="30"/>
          <w:szCs w:val="30"/>
        </w:rPr>
        <w:t>. Педагогу, ответственному за организацию питания учащихся в гимназии, работающему постоянно с отчётно-планирующей документацией – до 50%.</w:t>
      </w:r>
    </w:p>
    <w:p w:rsidR="003B4816" w:rsidRPr="00012C9F" w:rsidRDefault="003B4816" w:rsidP="003B4816">
      <w:pPr>
        <w:tabs>
          <w:tab w:val="left" w:pos="720"/>
        </w:tabs>
        <w:jc w:val="both"/>
        <w:rPr>
          <w:sz w:val="30"/>
          <w:szCs w:val="30"/>
        </w:rPr>
      </w:pPr>
      <w:r w:rsidRPr="00012C9F">
        <w:rPr>
          <w:sz w:val="30"/>
          <w:szCs w:val="30"/>
        </w:rPr>
        <w:tab/>
        <w:t>3.</w:t>
      </w:r>
      <w:r>
        <w:rPr>
          <w:sz w:val="30"/>
          <w:szCs w:val="30"/>
          <w:lang w:val="be-BY"/>
        </w:rPr>
        <w:t>19</w:t>
      </w:r>
      <w:r w:rsidRPr="00012C9F">
        <w:rPr>
          <w:sz w:val="30"/>
          <w:szCs w:val="30"/>
        </w:rPr>
        <w:t>. Ответственному за организацию оздоровления в санаторных школах – до 20%.</w:t>
      </w:r>
    </w:p>
    <w:p w:rsidR="003B4816" w:rsidRPr="00012C9F" w:rsidRDefault="003B4816" w:rsidP="003B4816">
      <w:pPr>
        <w:tabs>
          <w:tab w:val="left" w:pos="-5245"/>
          <w:tab w:val="left" w:pos="720"/>
        </w:tabs>
        <w:jc w:val="both"/>
        <w:rPr>
          <w:sz w:val="30"/>
          <w:szCs w:val="30"/>
        </w:rPr>
      </w:pPr>
      <w:r w:rsidRPr="00012C9F">
        <w:rPr>
          <w:sz w:val="30"/>
          <w:szCs w:val="30"/>
        </w:rPr>
        <w:tab/>
        <w:t>3.2</w:t>
      </w:r>
      <w:r>
        <w:rPr>
          <w:sz w:val="30"/>
          <w:szCs w:val="30"/>
          <w:lang w:val="be-BY"/>
        </w:rPr>
        <w:t>0</w:t>
      </w:r>
      <w:r w:rsidRPr="00012C9F">
        <w:rPr>
          <w:sz w:val="30"/>
          <w:szCs w:val="30"/>
        </w:rPr>
        <w:t>. Ответственному за благоустройство и озеленение гимназии и прилегающей территории, теплицу – до 60% на год по представлению администрации.</w:t>
      </w:r>
    </w:p>
    <w:p w:rsidR="003B4816" w:rsidRPr="00012C9F" w:rsidRDefault="003B4816" w:rsidP="003B4816">
      <w:pPr>
        <w:tabs>
          <w:tab w:val="left" w:pos="-5245"/>
          <w:tab w:val="left" w:pos="720"/>
        </w:tabs>
        <w:jc w:val="both"/>
        <w:rPr>
          <w:sz w:val="30"/>
          <w:szCs w:val="30"/>
        </w:rPr>
      </w:pPr>
      <w:r w:rsidRPr="00012C9F">
        <w:rPr>
          <w:sz w:val="30"/>
          <w:szCs w:val="30"/>
        </w:rPr>
        <w:tab/>
        <w:t>3.2</w:t>
      </w:r>
      <w:r>
        <w:rPr>
          <w:sz w:val="30"/>
          <w:szCs w:val="30"/>
          <w:lang w:val="be-BY"/>
        </w:rPr>
        <w:t>1</w:t>
      </w:r>
      <w:r w:rsidRPr="00012C9F">
        <w:rPr>
          <w:sz w:val="30"/>
          <w:szCs w:val="30"/>
        </w:rPr>
        <w:t>. Заведование музеем, работа с музейным фондом, организация экскурсий – до 50%.</w:t>
      </w:r>
    </w:p>
    <w:p w:rsidR="003B4816" w:rsidRPr="00012C9F" w:rsidRDefault="003B4816" w:rsidP="003B4816">
      <w:pPr>
        <w:tabs>
          <w:tab w:val="left" w:pos="720"/>
        </w:tabs>
        <w:jc w:val="both"/>
        <w:rPr>
          <w:sz w:val="30"/>
          <w:szCs w:val="30"/>
        </w:rPr>
      </w:pPr>
      <w:r w:rsidRPr="00012C9F">
        <w:rPr>
          <w:sz w:val="30"/>
          <w:szCs w:val="30"/>
        </w:rPr>
        <w:tab/>
        <w:t>3.2</w:t>
      </w:r>
      <w:r>
        <w:rPr>
          <w:sz w:val="30"/>
          <w:szCs w:val="30"/>
          <w:lang w:val="be-BY"/>
        </w:rPr>
        <w:t>2</w:t>
      </w:r>
      <w:r w:rsidRPr="00012C9F">
        <w:rPr>
          <w:sz w:val="30"/>
          <w:szCs w:val="30"/>
        </w:rPr>
        <w:t>. За организацию походов, выездных экскурсий – до 15% (по факту).</w:t>
      </w:r>
    </w:p>
    <w:p w:rsidR="003B4816" w:rsidRPr="00012C9F" w:rsidRDefault="003B4816" w:rsidP="003B4816">
      <w:pPr>
        <w:tabs>
          <w:tab w:val="left" w:pos="720"/>
        </w:tabs>
        <w:jc w:val="both"/>
        <w:rPr>
          <w:sz w:val="30"/>
          <w:szCs w:val="30"/>
        </w:rPr>
      </w:pPr>
      <w:r w:rsidRPr="00012C9F">
        <w:rPr>
          <w:sz w:val="30"/>
          <w:szCs w:val="30"/>
        </w:rPr>
        <w:tab/>
        <w:t>3.2</w:t>
      </w:r>
      <w:r>
        <w:rPr>
          <w:sz w:val="30"/>
          <w:szCs w:val="30"/>
          <w:lang w:val="be-BY"/>
        </w:rPr>
        <w:t>3</w:t>
      </w:r>
      <w:r w:rsidRPr="00012C9F">
        <w:rPr>
          <w:sz w:val="30"/>
          <w:szCs w:val="30"/>
        </w:rPr>
        <w:t>. За издательскую деятельность (разово):</w:t>
      </w:r>
    </w:p>
    <w:p w:rsidR="003B4816" w:rsidRPr="00012C9F" w:rsidRDefault="003B4816" w:rsidP="003B4816">
      <w:pPr>
        <w:tabs>
          <w:tab w:val="left" w:pos="720"/>
        </w:tabs>
        <w:jc w:val="both"/>
        <w:rPr>
          <w:sz w:val="30"/>
          <w:szCs w:val="30"/>
        </w:rPr>
      </w:pPr>
      <w:r w:rsidRPr="00012C9F">
        <w:rPr>
          <w:sz w:val="30"/>
          <w:szCs w:val="30"/>
        </w:rPr>
        <w:tab/>
        <w:t>3.2</w:t>
      </w:r>
      <w:r>
        <w:rPr>
          <w:sz w:val="30"/>
          <w:szCs w:val="30"/>
          <w:lang w:val="be-BY"/>
        </w:rPr>
        <w:t>3</w:t>
      </w:r>
      <w:r w:rsidRPr="00012C9F">
        <w:rPr>
          <w:sz w:val="30"/>
          <w:szCs w:val="30"/>
        </w:rPr>
        <w:t xml:space="preserve">.1. сборники творческих работ – до 50%; </w:t>
      </w:r>
    </w:p>
    <w:p w:rsidR="003B4816" w:rsidRPr="00012C9F" w:rsidRDefault="003B4816" w:rsidP="003B4816">
      <w:pPr>
        <w:tabs>
          <w:tab w:val="left" w:pos="720"/>
        </w:tabs>
        <w:jc w:val="both"/>
        <w:rPr>
          <w:sz w:val="30"/>
          <w:szCs w:val="30"/>
        </w:rPr>
      </w:pPr>
      <w:r w:rsidRPr="00012C9F">
        <w:rPr>
          <w:sz w:val="30"/>
          <w:szCs w:val="30"/>
        </w:rPr>
        <w:tab/>
        <w:t>3.2</w:t>
      </w:r>
      <w:r>
        <w:rPr>
          <w:sz w:val="30"/>
          <w:szCs w:val="30"/>
          <w:lang w:val="be-BY"/>
        </w:rPr>
        <w:t>3</w:t>
      </w:r>
      <w:r w:rsidRPr="00012C9F">
        <w:rPr>
          <w:sz w:val="30"/>
          <w:szCs w:val="30"/>
        </w:rPr>
        <w:t xml:space="preserve">.2. публикации в методических, научных изданиях – до 50%; </w:t>
      </w:r>
    </w:p>
    <w:p w:rsidR="003B4816" w:rsidRPr="00012C9F" w:rsidRDefault="003B4816" w:rsidP="003B4816">
      <w:pPr>
        <w:tabs>
          <w:tab w:val="left" w:pos="720"/>
        </w:tabs>
        <w:jc w:val="both"/>
        <w:rPr>
          <w:sz w:val="30"/>
          <w:szCs w:val="30"/>
        </w:rPr>
      </w:pPr>
      <w:r w:rsidRPr="00012C9F">
        <w:rPr>
          <w:sz w:val="30"/>
          <w:szCs w:val="30"/>
        </w:rPr>
        <w:tab/>
        <w:t>3.2</w:t>
      </w:r>
      <w:r>
        <w:rPr>
          <w:sz w:val="30"/>
          <w:szCs w:val="30"/>
          <w:lang w:val="be-BY"/>
        </w:rPr>
        <w:t>3</w:t>
      </w:r>
      <w:r w:rsidRPr="00012C9F">
        <w:rPr>
          <w:sz w:val="30"/>
          <w:szCs w:val="30"/>
        </w:rPr>
        <w:t>.3. публикации в СМИ и на тематических сайтах – до 40%.</w:t>
      </w:r>
    </w:p>
    <w:p w:rsidR="003B4816" w:rsidRPr="00012C9F" w:rsidRDefault="003B4816" w:rsidP="003B4816">
      <w:pPr>
        <w:tabs>
          <w:tab w:val="left" w:pos="720"/>
        </w:tabs>
        <w:jc w:val="both"/>
        <w:rPr>
          <w:sz w:val="30"/>
          <w:szCs w:val="30"/>
        </w:rPr>
      </w:pPr>
      <w:r w:rsidRPr="00012C9F">
        <w:rPr>
          <w:sz w:val="30"/>
          <w:szCs w:val="30"/>
        </w:rPr>
        <w:tab/>
        <w:t>3.</w:t>
      </w:r>
      <w:r>
        <w:rPr>
          <w:sz w:val="30"/>
          <w:szCs w:val="30"/>
          <w:lang w:val="be-BY"/>
        </w:rPr>
        <w:t>24</w:t>
      </w:r>
      <w:r w:rsidRPr="00012C9F">
        <w:rPr>
          <w:sz w:val="30"/>
          <w:szCs w:val="30"/>
        </w:rPr>
        <w:t>. Автору учебников, методик, учебно-методических комплексов – до 100% (по факту).</w:t>
      </w:r>
    </w:p>
    <w:p w:rsidR="003B4816" w:rsidRPr="00012C9F" w:rsidRDefault="003B4816" w:rsidP="003B4816">
      <w:pPr>
        <w:tabs>
          <w:tab w:val="left" w:pos="720"/>
        </w:tabs>
        <w:jc w:val="both"/>
        <w:rPr>
          <w:sz w:val="30"/>
          <w:szCs w:val="30"/>
        </w:rPr>
      </w:pPr>
      <w:r w:rsidRPr="00012C9F">
        <w:rPr>
          <w:sz w:val="30"/>
          <w:szCs w:val="30"/>
        </w:rPr>
        <w:tab/>
        <w:t>3.</w:t>
      </w:r>
      <w:r>
        <w:rPr>
          <w:sz w:val="30"/>
          <w:szCs w:val="30"/>
          <w:lang w:val="be-BY"/>
        </w:rPr>
        <w:t>25</w:t>
      </w:r>
      <w:r w:rsidRPr="00012C9F">
        <w:rPr>
          <w:sz w:val="30"/>
          <w:szCs w:val="30"/>
        </w:rPr>
        <w:t>. За работу по ремонту интерьера гимназии – до 20% по факту.</w:t>
      </w:r>
    </w:p>
    <w:p w:rsidR="003B4816" w:rsidRPr="00012C9F" w:rsidRDefault="003B4816" w:rsidP="003B4816">
      <w:pPr>
        <w:tabs>
          <w:tab w:val="left" w:pos="-5245"/>
          <w:tab w:val="left" w:pos="720"/>
        </w:tabs>
        <w:jc w:val="both"/>
        <w:rPr>
          <w:sz w:val="30"/>
          <w:szCs w:val="30"/>
        </w:rPr>
      </w:pPr>
      <w:r w:rsidRPr="00012C9F">
        <w:rPr>
          <w:sz w:val="30"/>
          <w:szCs w:val="30"/>
        </w:rPr>
        <w:tab/>
        <w:t>3.</w:t>
      </w:r>
      <w:r>
        <w:rPr>
          <w:sz w:val="30"/>
          <w:szCs w:val="30"/>
          <w:lang w:val="be-BY"/>
        </w:rPr>
        <w:t>26</w:t>
      </w:r>
      <w:r w:rsidRPr="00012C9F">
        <w:rPr>
          <w:sz w:val="30"/>
          <w:szCs w:val="30"/>
        </w:rPr>
        <w:t xml:space="preserve">. За работу с базой данных гимназии, сайтом, страницами в социальных сетях – до 25% на год </w:t>
      </w:r>
      <w:r>
        <w:rPr>
          <w:sz w:val="30"/>
          <w:szCs w:val="30"/>
          <w:lang w:val="be-BY"/>
        </w:rPr>
        <w:t>(</w:t>
      </w:r>
      <w:r w:rsidRPr="00012C9F">
        <w:rPr>
          <w:sz w:val="30"/>
          <w:szCs w:val="30"/>
        </w:rPr>
        <w:t>по представлению администрации</w:t>
      </w:r>
      <w:r>
        <w:rPr>
          <w:sz w:val="30"/>
          <w:szCs w:val="30"/>
          <w:lang w:val="be-BY"/>
        </w:rPr>
        <w:t>)</w:t>
      </w:r>
      <w:r w:rsidRPr="00012C9F">
        <w:rPr>
          <w:sz w:val="30"/>
          <w:szCs w:val="30"/>
        </w:rPr>
        <w:t xml:space="preserve">. </w:t>
      </w:r>
    </w:p>
    <w:p w:rsidR="003B4816" w:rsidRPr="00012C9F" w:rsidRDefault="003B4816" w:rsidP="003B4816">
      <w:pPr>
        <w:tabs>
          <w:tab w:val="left" w:pos="-5245"/>
          <w:tab w:val="left" w:pos="720"/>
        </w:tabs>
        <w:jc w:val="both"/>
        <w:rPr>
          <w:sz w:val="30"/>
          <w:szCs w:val="30"/>
        </w:rPr>
      </w:pPr>
      <w:r w:rsidRPr="00012C9F">
        <w:rPr>
          <w:sz w:val="30"/>
          <w:szCs w:val="30"/>
        </w:rPr>
        <w:tab/>
        <w:t>3.</w:t>
      </w:r>
      <w:r>
        <w:rPr>
          <w:sz w:val="30"/>
          <w:szCs w:val="30"/>
          <w:lang w:val="be-BY"/>
        </w:rPr>
        <w:t>27</w:t>
      </w:r>
      <w:r w:rsidRPr="00012C9F">
        <w:rPr>
          <w:sz w:val="30"/>
          <w:szCs w:val="30"/>
        </w:rPr>
        <w:t>. За эффективную работу по выполнению режима экономии и бережливости – до 50% (по предоставлению руководителя).</w:t>
      </w:r>
    </w:p>
    <w:p w:rsidR="003B4816" w:rsidRPr="00012C9F" w:rsidRDefault="003B4816" w:rsidP="003B4816">
      <w:pPr>
        <w:tabs>
          <w:tab w:val="left" w:pos="-5245"/>
          <w:tab w:val="left" w:pos="720"/>
        </w:tabs>
        <w:jc w:val="both"/>
        <w:rPr>
          <w:sz w:val="30"/>
          <w:szCs w:val="30"/>
        </w:rPr>
      </w:pPr>
      <w:r w:rsidRPr="00012C9F">
        <w:rPr>
          <w:sz w:val="30"/>
          <w:szCs w:val="30"/>
        </w:rPr>
        <w:tab/>
        <w:t>3.</w:t>
      </w:r>
      <w:r>
        <w:rPr>
          <w:sz w:val="30"/>
          <w:szCs w:val="30"/>
          <w:lang w:val="be-BY"/>
        </w:rPr>
        <w:t>28</w:t>
      </w:r>
      <w:r w:rsidRPr="00012C9F">
        <w:rPr>
          <w:sz w:val="30"/>
          <w:szCs w:val="30"/>
        </w:rPr>
        <w:t>. Деятельность по укреплению учебно-методической и материально-технической базы гимназии – до 100% (по факту).</w:t>
      </w:r>
    </w:p>
    <w:p w:rsidR="003B4816" w:rsidRPr="00012C9F" w:rsidRDefault="003B4816" w:rsidP="003B4816">
      <w:pPr>
        <w:jc w:val="both"/>
        <w:rPr>
          <w:sz w:val="30"/>
          <w:szCs w:val="30"/>
        </w:rPr>
      </w:pPr>
      <w:r w:rsidRPr="00012C9F">
        <w:rPr>
          <w:sz w:val="30"/>
          <w:szCs w:val="30"/>
        </w:rPr>
        <w:tab/>
        <w:t>3.</w:t>
      </w:r>
      <w:r>
        <w:rPr>
          <w:sz w:val="30"/>
          <w:szCs w:val="30"/>
          <w:lang w:val="be-BY"/>
        </w:rPr>
        <w:t>29</w:t>
      </w:r>
      <w:r w:rsidRPr="00012C9F">
        <w:rPr>
          <w:sz w:val="30"/>
          <w:szCs w:val="30"/>
        </w:rPr>
        <w:t>. За общественную работу, инициативу, творческий подход к решению поставленных задач при выполнении поручений, расширенный круг обязанностей – до 50% (по представлению руководителя).</w:t>
      </w:r>
    </w:p>
    <w:p w:rsidR="003B4816" w:rsidRPr="00012C9F" w:rsidRDefault="003B4816" w:rsidP="003B4816">
      <w:pPr>
        <w:jc w:val="both"/>
        <w:rPr>
          <w:sz w:val="30"/>
          <w:szCs w:val="30"/>
        </w:rPr>
      </w:pPr>
      <w:r w:rsidRPr="00012C9F">
        <w:rPr>
          <w:sz w:val="30"/>
          <w:szCs w:val="30"/>
        </w:rPr>
        <w:tab/>
        <w:t>3.</w:t>
      </w:r>
      <w:r>
        <w:rPr>
          <w:sz w:val="30"/>
          <w:szCs w:val="30"/>
          <w:lang w:val="be-BY"/>
        </w:rPr>
        <w:t>30</w:t>
      </w:r>
      <w:r w:rsidRPr="00012C9F">
        <w:rPr>
          <w:sz w:val="30"/>
          <w:szCs w:val="30"/>
        </w:rPr>
        <w:t>. За организацию выезда за пределы города для участия в конкурсах, смотрах, фестивалях и др. – до 50% (по факту).</w:t>
      </w:r>
    </w:p>
    <w:p w:rsidR="003B4816" w:rsidRPr="00012C9F" w:rsidRDefault="003B4816" w:rsidP="003B4816">
      <w:pPr>
        <w:tabs>
          <w:tab w:val="left" w:pos="-5245"/>
          <w:tab w:val="left" w:pos="720"/>
        </w:tabs>
        <w:jc w:val="both"/>
        <w:rPr>
          <w:sz w:val="30"/>
          <w:szCs w:val="30"/>
        </w:rPr>
      </w:pPr>
      <w:r w:rsidRPr="00012C9F">
        <w:rPr>
          <w:sz w:val="30"/>
          <w:szCs w:val="30"/>
        </w:rPr>
        <w:tab/>
        <w:t>Надбавки уменьшаются, либо отменяются при ухудшении качества работы, несоблюдении сроков выполнения порученной работы и т.п. по приказу руководителя, который согласовывается с профкомом.</w:t>
      </w:r>
    </w:p>
    <w:p w:rsidR="003B4816" w:rsidRPr="00D51DB2" w:rsidRDefault="003B4816" w:rsidP="003B4816">
      <w:pPr>
        <w:ind w:left="-720" w:right="-81" w:firstLine="720"/>
        <w:jc w:val="both"/>
        <w:rPr>
          <w:b/>
          <w:i/>
          <w:color w:val="FF0000"/>
          <w:sz w:val="28"/>
          <w:szCs w:val="28"/>
        </w:rPr>
      </w:pPr>
      <w:r>
        <w:rPr>
          <w:rFonts w:eastAsia="Calibri"/>
          <w:b/>
          <w:sz w:val="28"/>
          <w:szCs w:val="28"/>
        </w:rPr>
        <w:t xml:space="preserve">                     4.</w:t>
      </w:r>
      <w:r w:rsidRPr="00D51DB2">
        <w:rPr>
          <w:rFonts w:eastAsia="Calibri"/>
          <w:b/>
          <w:sz w:val="28"/>
          <w:szCs w:val="28"/>
        </w:rPr>
        <w:t xml:space="preserve"> Установление доплаты за особые условия труда</w:t>
      </w:r>
      <w:r w:rsidRPr="00D51DB2">
        <w:rPr>
          <w:sz w:val="28"/>
          <w:szCs w:val="28"/>
        </w:rPr>
        <w:t xml:space="preserve"> </w:t>
      </w:r>
    </w:p>
    <w:p w:rsidR="003B4816" w:rsidRPr="00D51DB2" w:rsidRDefault="003B4816" w:rsidP="003B4816">
      <w:pPr>
        <w:ind w:left="-180" w:right="-81" w:firstLine="709"/>
        <w:jc w:val="both"/>
        <w:rPr>
          <w:sz w:val="28"/>
          <w:szCs w:val="28"/>
        </w:rPr>
      </w:pPr>
      <w:r w:rsidRPr="00D51DB2">
        <w:rPr>
          <w:sz w:val="28"/>
          <w:szCs w:val="28"/>
        </w:rPr>
        <w:t xml:space="preserve">1. Данная доплата устанавливается работникам за работу с детьми с особенностями психофизического развития.  </w:t>
      </w:r>
    </w:p>
    <w:p w:rsidR="003B4816" w:rsidRPr="00D51DB2" w:rsidRDefault="003B4816" w:rsidP="003B4816">
      <w:pPr>
        <w:ind w:left="-180" w:right="-81" w:firstLine="720"/>
        <w:jc w:val="both"/>
        <w:rPr>
          <w:sz w:val="28"/>
          <w:szCs w:val="28"/>
        </w:rPr>
      </w:pPr>
      <w:r w:rsidRPr="00D51DB2">
        <w:rPr>
          <w:sz w:val="28"/>
          <w:szCs w:val="28"/>
        </w:rPr>
        <w:t>2.Доплата за особые условия труда устанавливается от базовой ставки.</w:t>
      </w:r>
    </w:p>
    <w:p w:rsidR="003B4816" w:rsidRPr="00D51DB2" w:rsidRDefault="003B4816" w:rsidP="003B4816">
      <w:pPr>
        <w:pStyle w:val="newncpi"/>
        <w:ind w:left="-180" w:firstLine="708"/>
        <w:rPr>
          <w:sz w:val="28"/>
          <w:szCs w:val="28"/>
        </w:rPr>
      </w:pPr>
      <w:r w:rsidRPr="00D51DB2">
        <w:rPr>
          <w:sz w:val="28"/>
          <w:szCs w:val="28"/>
        </w:rPr>
        <w:t>3.Конкретный размер доплат определяется в зависимости от особенностей выполняемой ими работы, при этом учитываются степень, продолжительность общения с детьми и другие особенности работы:</w:t>
      </w:r>
    </w:p>
    <w:p w:rsidR="003B4816" w:rsidRDefault="003B4816" w:rsidP="003B4816">
      <w:pPr>
        <w:pStyle w:val="point"/>
        <w:ind w:left="-720" w:firstLine="708"/>
        <w:rPr>
          <w:sz w:val="28"/>
          <w:szCs w:val="28"/>
        </w:rPr>
      </w:pPr>
      <w:r w:rsidRPr="00D51DB2">
        <w:rPr>
          <w:sz w:val="28"/>
          <w:szCs w:val="28"/>
        </w:rPr>
        <w:t xml:space="preserve">        учителю-деффектологу –  20%;</w:t>
      </w:r>
    </w:p>
    <w:p w:rsidR="003B4816" w:rsidRPr="00012C9F" w:rsidRDefault="003B4816" w:rsidP="003B4816">
      <w:pPr>
        <w:tabs>
          <w:tab w:val="left" w:pos="900"/>
        </w:tabs>
        <w:jc w:val="both"/>
        <w:rPr>
          <w:sz w:val="30"/>
          <w:szCs w:val="30"/>
        </w:rPr>
      </w:pPr>
    </w:p>
    <w:p w:rsidR="003B4816" w:rsidRPr="00F61956" w:rsidRDefault="003B4816" w:rsidP="003B4816">
      <w:pPr>
        <w:tabs>
          <w:tab w:val="left" w:pos="900"/>
        </w:tabs>
        <w:jc w:val="both"/>
        <w:rPr>
          <w:sz w:val="30"/>
          <w:szCs w:val="30"/>
          <w:lang w:val="be-BY"/>
        </w:rPr>
      </w:pPr>
      <w:r w:rsidRPr="00012C9F">
        <w:rPr>
          <w:sz w:val="30"/>
          <w:szCs w:val="30"/>
        </w:rPr>
        <w:t>Положение принято на собрании трудового кол</w:t>
      </w:r>
      <w:r>
        <w:rPr>
          <w:sz w:val="30"/>
          <w:szCs w:val="30"/>
        </w:rPr>
        <w:t>лектива</w:t>
      </w:r>
      <w:r>
        <w:rPr>
          <w:sz w:val="30"/>
          <w:szCs w:val="30"/>
          <w:lang w:val="be-BY"/>
        </w:rPr>
        <w:t xml:space="preserve">    14.05</w:t>
      </w:r>
      <w:r>
        <w:rPr>
          <w:sz w:val="30"/>
          <w:szCs w:val="30"/>
        </w:rPr>
        <w:t>.202</w:t>
      </w:r>
      <w:r>
        <w:rPr>
          <w:sz w:val="30"/>
          <w:szCs w:val="30"/>
          <w:lang w:val="be-BY"/>
        </w:rPr>
        <w:t>2</w:t>
      </w:r>
      <w:r>
        <w:rPr>
          <w:sz w:val="30"/>
          <w:szCs w:val="30"/>
        </w:rPr>
        <w:t xml:space="preserve"> протокол №</w:t>
      </w:r>
      <w:r>
        <w:rPr>
          <w:sz w:val="30"/>
          <w:szCs w:val="30"/>
          <w:lang w:val="be-BY"/>
        </w:rPr>
        <w:t>5</w:t>
      </w:r>
    </w:p>
    <w:p w:rsidR="003B4816" w:rsidRPr="00012C9F" w:rsidRDefault="003B4816" w:rsidP="003B4816">
      <w:pPr>
        <w:tabs>
          <w:tab w:val="left" w:pos="900"/>
        </w:tabs>
        <w:jc w:val="both"/>
        <w:rPr>
          <w:sz w:val="30"/>
          <w:szCs w:val="30"/>
        </w:rPr>
      </w:pPr>
    </w:p>
    <w:tbl>
      <w:tblPr>
        <w:tblW w:w="9889" w:type="dxa"/>
        <w:tblLook w:val="04A0" w:firstRow="1" w:lastRow="0" w:firstColumn="1" w:lastColumn="0" w:noHBand="0" w:noVBand="1"/>
      </w:tblPr>
      <w:tblGrid>
        <w:gridCol w:w="4681"/>
        <w:gridCol w:w="5208"/>
      </w:tblGrid>
      <w:tr w:rsidR="003B4816" w:rsidRPr="00012C9F" w:rsidTr="00471C38">
        <w:tc>
          <w:tcPr>
            <w:tcW w:w="4681" w:type="dxa"/>
            <w:shd w:val="clear" w:color="auto" w:fill="auto"/>
          </w:tcPr>
          <w:p w:rsidR="003B4816" w:rsidRPr="00012C9F" w:rsidRDefault="003B4816" w:rsidP="00471C38">
            <w:pPr>
              <w:tabs>
                <w:tab w:val="left" w:pos="720"/>
              </w:tabs>
              <w:spacing w:line="280" w:lineRule="exact"/>
              <w:jc w:val="both"/>
              <w:rPr>
                <w:sz w:val="30"/>
                <w:szCs w:val="30"/>
              </w:rPr>
            </w:pPr>
            <w:r w:rsidRPr="00012C9F">
              <w:rPr>
                <w:sz w:val="30"/>
                <w:szCs w:val="30"/>
              </w:rPr>
              <w:t>Директор государственного учреждения образования «Гимназия № 5 г. Гродно»</w:t>
            </w:r>
          </w:p>
          <w:p w:rsidR="003B4816" w:rsidRPr="00012C9F" w:rsidRDefault="003B4816" w:rsidP="00471C38">
            <w:pPr>
              <w:tabs>
                <w:tab w:val="left" w:pos="720"/>
              </w:tabs>
              <w:spacing w:line="280" w:lineRule="exact"/>
              <w:jc w:val="both"/>
              <w:rPr>
                <w:sz w:val="30"/>
                <w:szCs w:val="30"/>
              </w:rPr>
            </w:pPr>
            <w:r w:rsidRPr="00012C9F">
              <w:rPr>
                <w:sz w:val="30"/>
                <w:szCs w:val="30"/>
              </w:rPr>
              <w:t xml:space="preserve">_______________  О.Г.Хитрушко                     </w:t>
            </w:r>
          </w:p>
        </w:tc>
        <w:tc>
          <w:tcPr>
            <w:tcW w:w="5208" w:type="dxa"/>
            <w:shd w:val="clear" w:color="auto" w:fill="auto"/>
          </w:tcPr>
          <w:p w:rsidR="003B4816" w:rsidRPr="00012C9F" w:rsidRDefault="003B4816" w:rsidP="00471C38">
            <w:pPr>
              <w:spacing w:line="280" w:lineRule="exact"/>
              <w:ind w:left="345"/>
              <w:jc w:val="both"/>
              <w:rPr>
                <w:sz w:val="30"/>
                <w:szCs w:val="30"/>
              </w:rPr>
            </w:pPr>
            <w:r w:rsidRPr="00012C9F">
              <w:rPr>
                <w:sz w:val="30"/>
                <w:szCs w:val="30"/>
              </w:rPr>
              <w:t>Председатель профсоюзного комитета государственного учреждения образования «Гимназия № 5 г. Гродно» _______________</w:t>
            </w:r>
            <w:r>
              <w:rPr>
                <w:sz w:val="30"/>
                <w:szCs w:val="30"/>
              </w:rPr>
              <w:t>_ И.И.Кравцевич</w:t>
            </w:r>
          </w:p>
          <w:p w:rsidR="003B4816" w:rsidRPr="00012C9F" w:rsidRDefault="003B4816" w:rsidP="00471C38">
            <w:pPr>
              <w:spacing w:line="280" w:lineRule="exact"/>
              <w:ind w:left="345"/>
              <w:jc w:val="both"/>
              <w:rPr>
                <w:sz w:val="30"/>
                <w:szCs w:val="30"/>
              </w:rPr>
            </w:pPr>
          </w:p>
        </w:tc>
      </w:tr>
    </w:tbl>
    <w:p w:rsidR="003B4816" w:rsidRDefault="003B4816" w:rsidP="003B4816">
      <w:pPr>
        <w:pStyle w:val="af6"/>
        <w:spacing w:before="0" w:beforeAutospacing="0" w:after="0" w:afterAutospacing="0"/>
        <w:jc w:val="both"/>
        <w:rPr>
          <w:sz w:val="28"/>
          <w:szCs w:val="28"/>
        </w:rPr>
      </w:pPr>
    </w:p>
    <w:p w:rsidR="003B4816" w:rsidRDefault="003B4816">
      <w:pPr>
        <w:autoSpaceDE/>
        <w:autoSpaceDN/>
        <w:spacing w:after="200" w:line="276" w:lineRule="auto"/>
        <w:rPr>
          <w:b/>
          <w:i/>
          <w:sz w:val="30"/>
          <w:szCs w:val="30"/>
          <w:lang w:val="ru-RU"/>
        </w:rPr>
      </w:pPr>
      <w:r>
        <w:rPr>
          <w:b/>
          <w:i/>
          <w:sz w:val="30"/>
          <w:szCs w:val="30"/>
          <w:lang w:val="ru-RU"/>
        </w:rPr>
        <w:br w:type="page"/>
      </w:r>
    </w:p>
    <w:p w:rsidR="003B4816" w:rsidRPr="00DD2A96" w:rsidRDefault="003B4816" w:rsidP="003B4816">
      <w:pPr>
        <w:pStyle w:val="ConsPlusNormal"/>
        <w:rPr>
          <w:rFonts w:ascii="Times New Roman" w:hAnsi="Times New Roman" w:cs="Times New Roman"/>
          <w:b/>
          <w:sz w:val="30"/>
          <w:szCs w:val="30"/>
        </w:rPr>
      </w:pPr>
      <w:r>
        <w:rPr>
          <w:rFonts w:ascii="Times New Roman" w:hAnsi="Times New Roman" w:cs="Times New Roman"/>
          <w:sz w:val="30"/>
          <w:szCs w:val="30"/>
          <w:lang w:val="be-BY"/>
        </w:rPr>
        <w:t xml:space="preserve">                                                            </w:t>
      </w:r>
      <w:r w:rsidRPr="00DD2A96">
        <w:rPr>
          <w:rFonts w:ascii="Times New Roman" w:hAnsi="Times New Roman" w:cs="Times New Roman"/>
          <w:b/>
          <w:sz w:val="30"/>
          <w:szCs w:val="30"/>
        </w:rPr>
        <w:t xml:space="preserve">Приложение 3 </w:t>
      </w:r>
    </w:p>
    <w:p w:rsidR="003B4816" w:rsidRPr="00825C04" w:rsidRDefault="003B4816" w:rsidP="003B4816">
      <w:pPr>
        <w:pStyle w:val="ConsPlusNormal"/>
        <w:jc w:val="both"/>
        <w:rPr>
          <w:rFonts w:ascii="Times New Roman" w:hAnsi="Times New Roman" w:cs="Times New Roman"/>
          <w:sz w:val="30"/>
          <w:szCs w:val="30"/>
        </w:rPr>
      </w:pPr>
    </w:p>
    <w:p w:rsidR="003B4816" w:rsidRPr="007615C4" w:rsidRDefault="003B4816" w:rsidP="003B4816">
      <w:pPr>
        <w:pStyle w:val="ConsPlusNormal"/>
        <w:rPr>
          <w:rFonts w:ascii="Times New Roman" w:hAnsi="Times New Roman" w:cs="Times New Roman"/>
          <w:sz w:val="30"/>
          <w:szCs w:val="30"/>
          <w:lang w:val="be-BY"/>
        </w:rPr>
      </w:pPr>
    </w:p>
    <w:p w:rsidR="003B4816" w:rsidRPr="00825C04" w:rsidRDefault="003B4816" w:rsidP="003B4816">
      <w:pPr>
        <w:pStyle w:val="ConsPlusNormal"/>
        <w:jc w:val="center"/>
        <w:rPr>
          <w:rFonts w:ascii="Times New Roman" w:hAnsi="Times New Roman" w:cs="Times New Roman"/>
          <w:sz w:val="30"/>
          <w:szCs w:val="30"/>
        </w:rPr>
      </w:pPr>
      <w:r w:rsidRPr="00825C04">
        <w:rPr>
          <w:rFonts w:ascii="Times New Roman" w:hAnsi="Times New Roman" w:cs="Times New Roman"/>
          <w:sz w:val="30"/>
          <w:szCs w:val="30"/>
        </w:rPr>
        <w:t>ПОЛОЖЕНИЕ</w:t>
      </w:r>
    </w:p>
    <w:p w:rsidR="003B4816" w:rsidRPr="00825C04" w:rsidRDefault="003B4816" w:rsidP="003B4816">
      <w:pPr>
        <w:pStyle w:val="ConsPlusNormal"/>
        <w:jc w:val="center"/>
        <w:rPr>
          <w:rFonts w:ascii="Times New Roman" w:hAnsi="Times New Roman" w:cs="Times New Roman"/>
          <w:sz w:val="30"/>
          <w:szCs w:val="30"/>
        </w:rPr>
      </w:pPr>
      <w:r w:rsidRPr="00825C04">
        <w:rPr>
          <w:rFonts w:ascii="Times New Roman" w:hAnsi="Times New Roman" w:cs="Times New Roman"/>
          <w:sz w:val="30"/>
          <w:szCs w:val="30"/>
        </w:rPr>
        <w:t>о порядке оказания материальной помощи</w:t>
      </w:r>
    </w:p>
    <w:p w:rsidR="003B4816" w:rsidRDefault="003B4816" w:rsidP="003B4816">
      <w:pPr>
        <w:pStyle w:val="ConsPlusNormal"/>
        <w:jc w:val="center"/>
        <w:rPr>
          <w:rFonts w:ascii="Times New Roman" w:hAnsi="Times New Roman" w:cs="Times New Roman"/>
          <w:sz w:val="30"/>
          <w:szCs w:val="30"/>
        </w:rPr>
      </w:pPr>
      <w:r w:rsidRPr="00825C04">
        <w:rPr>
          <w:rFonts w:ascii="Times New Roman" w:hAnsi="Times New Roman" w:cs="Times New Roman"/>
          <w:sz w:val="30"/>
          <w:szCs w:val="30"/>
        </w:rPr>
        <w:t xml:space="preserve">работникам государственного учреждения образования </w:t>
      </w:r>
    </w:p>
    <w:p w:rsidR="003B4816" w:rsidRPr="00825C04" w:rsidRDefault="003B4816" w:rsidP="003B4816">
      <w:pPr>
        <w:pStyle w:val="ConsPlusNormal"/>
        <w:jc w:val="center"/>
        <w:rPr>
          <w:rFonts w:ascii="Times New Roman" w:hAnsi="Times New Roman" w:cs="Times New Roman"/>
          <w:sz w:val="30"/>
          <w:szCs w:val="30"/>
        </w:rPr>
      </w:pPr>
      <w:r>
        <w:rPr>
          <w:rFonts w:ascii="Times New Roman" w:hAnsi="Times New Roman" w:cs="Times New Roman"/>
          <w:sz w:val="30"/>
          <w:szCs w:val="30"/>
        </w:rPr>
        <w:t>«Гимназия №5 г. Гродно»</w:t>
      </w:r>
    </w:p>
    <w:p w:rsidR="003B4816" w:rsidRPr="00825C04" w:rsidRDefault="003B4816" w:rsidP="003B4816">
      <w:pPr>
        <w:pStyle w:val="ConsPlusNormal"/>
        <w:rPr>
          <w:rFonts w:ascii="Times New Roman" w:hAnsi="Times New Roman" w:cs="Times New Roman"/>
          <w:sz w:val="30"/>
          <w:szCs w:val="30"/>
        </w:rPr>
      </w:pPr>
    </w:p>
    <w:p w:rsidR="003B4816" w:rsidRPr="00825C04" w:rsidRDefault="003B4816" w:rsidP="003B4816">
      <w:pPr>
        <w:pStyle w:val="ConsPlusNormal"/>
        <w:rPr>
          <w:rFonts w:ascii="Times New Roman" w:hAnsi="Times New Roman" w:cs="Times New Roman"/>
          <w:sz w:val="30"/>
          <w:szCs w:val="30"/>
        </w:rPr>
      </w:pPr>
      <w:r w:rsidRPr="00825C04">
        <w:rPr>
          <w:rFonts w:ascii="Times New Roman" w:hAnsi="Times New Roman" w:cs="Times New Roman"/>
          <w:sz w:val="30"/>
          <w:szCs w:val="30"/>
        </w:rPr>
        <w:t>1. ОБЩИЕ ПОЛОЖЕНИЯ</w:t>
      </w:r>
    </w:p>
    <w:p w:rsidR="003B4816" w:rsidRPr="00825C04" w:rsidRDefault="003B4816" w:rsidP="003B4816">
      <w:pPr>
        <w:pStyle w:val="ConsPlusNormal"/>
        <w:rPr>
          <w:rFonts w:ascii="Times New Roman" w:hAnsi="Times New Roman" w:cs="Times New Roman"/>
          <w:sz w:val="30"/>
          <w:szCs w:val="30"/>
        </w:rPr>
      </w:pPr>
    </w:p>
    <w:p w:rsidR="003B4816" w:rsidRPr="00825C04" w:rsidRDefault="003B4816" w:rsidP="003B4816">
      <w:pPr>
        <w:pStyle w:val="ConsPlusNormal"/>
        <w:ind w:firstLine="540"/>
        <w:rPr>
          <w:rFonts w:ascii="Times New Roman" w:hAnsi="Times New Roman" w:cs="Times New Roman"/>
          <w:sz w:val="30"/>
          <w:szCs w:val="30"/>
        </w:rPr>
      </w:pPr>
      <w:r w:rsidRPr="00825C04">
        <w:rPr>
          <w:rFonts w:ascii="Times New Roman" w:hAnsi="Times New Roman" w:cs="Times New Roman"/>
          <w:sz w:val="30"/>
          <w:szCs w:val="30"/>
        </w:rPr>
        <w:t>1.1.Материальная помощь носит социальный характер и не зависит от продолжительности работы работника. Она является дополнительным источником социальной поддержки работников.</w:t>
      </w:r>
    </w:p>
    <w:p w:rsidR="003B4816" w:rsidRPr="00825C04" w:rsidRDefault="003B4816" w:rsidP="003B4816">
      <w:pPr>
        <w:pStyle w:val="ConsPlusNormal"/>
        <w:rPr>
          <w:rFonts w:ascii="Times New Roman" w:hAnsi="Times New Roman" w:cs="Times New Roman"/>
          <w:sz w:val="30"/>
          <w:szCs w:val="30"/>
        </w:rPr>
      </w:pPr>
      <w:r w:rsidRPr="00825C04">
        <w:rPr>
          <w:rFonts w:ascii="Times New Roman" w:hAnsi="Times New Roman" w:cs="Times New Roman"/>
          <w:sz w:val="30"/>
          <w:szCs w:val="30"/>
        </w:rPr>
        <w:t>1.2.Положение о порядке оказания</w:t>
      </w:r>
      <w:r>
        <w:rPr>
          <w:rFonts w:ascii="Times New Roman" w:hAnsi="Times New Roman" w:cs="Times New Roman"/>
          <w:sz w:val="30"/>
          <w:szCs w:val="30"/>
        </w:rPr>
        <w:t xml:space="preserve"> материальной помощи работникам </w:t>
      </w:r>
      <w:r w:rsidRPr="00825C04">
        <w:rPr>
          <w:rFonts w:ascii="Times New Roman" w:hAnsi="Times New Roman" w:cs="Times New Roman"/>
          <w:sz w:val="30"/>
          <w:szCs w:val="30"/>
        </w:rPr>
        <w:t xml:space="preserve">государственного учреждения образования </w:t>
      </w:r>
      <w:r>
        <w:rPr>
          <w:rFonts w:ascii="Times New Roman" w:hAnsi="Times New Roman" w:cs="Times New Roman"/>
          <w:sz w:val="30"/>
          <w:szCs w:val="30"/>
        </w:rPr>
        <w:t>«Гимназия №5 г. Гродно»</w:t>
      </w:r>
      <w:r w:rsidRPr="00825C04">
        <w:rPr>
          <w:rFonts w:ascii="Times New Roman" w:hAnsi="Times New Roman" w:cs="Times New Roman"/>
          <w:sz w:val="30"/>
          <w:szCs w:val="30"/>
        </w:rPr>
        <w:t xml:space="preserve"> разработано на основании п. 4 Указа Президента Республики Беларусь от 18.01.2019 N 27 </w:t>
      </w:r>
      <w:r w:rsidRPr="00DC1584">
        <w:rPr>
          <w:rFonts w:ascii="Times New Roman" w:hAnsi="Times New Roman" w:cs="Times New Roman"/>
          <w:sz w:val="30"/>
          <w:szCs w:val="30"/>
        </w:rPr>
        <w:t>«Об оплате труда работников бюджетной сферы»</w:t>
      </w:r>
      <w:r w:rsidRPr="00825C04">
        <w:rPr>
          <w:rFonts w:ascii="Times New Roman" w:hAnsi="Times New Roman" w:cs="Times New Roman"/>
          <w:sz w:val="30"/>
          <w:szCs w:val="30"/>
        </w:rPr>
        <w:t xml:space="preserve"> и коллективного договора учреждения.</w:t>
      </w:r>
    </w:p>
    <w:p w:rsidR="003B4816" w:rsidRPr="00825C04" w:rsidRDefault="003B4816" w:rsidP="003B4816">
      <w:pPr>
        <w:pStyle w:val="ConsPlusNormal"/>
        <w:rPr>
          <w:rFonts w:ascii="Times New Roman" w:hAnsi="Times New Roman" w:cs="Times New Roman"/>
          <w:sz w:val="30"/>
          <w:szCs w:val="30"/>
        </w:rPr>
      </w:pPr>
      <w:r w:rsidRPr="00825C04">
        <w:rPr>
          <w:rFonts w:ascii="Times New Roman" w:hAnsi="Times New Roman" w:cs="Times New Roman"/>
          <w:sz w:val="30"/>
          <w:szCs w:val="30"/>
        </w:rPr>
        <w:t xml:space="preserve">1.3.Положение распространяется на </w:t>
      </w:r>
      <w:r>
        <w:rPr>
          <w:rFonts w:ascii="Times New Roman" w:hAnsi="Times New Roman" w:cs="Times New Roman"/>
          <w:sz w:val="30"/>
          <w:szCs w:val="30"/>
        </w:rPr>
        <w:t>всех</w:t>
      </w:r>
      <w:r w:rsidRPr="00825C04">
        <w:rPr>
          <w:rFonts w:ascii="Times New Roman" w:hAnsi="Times New Roman" w:cs="Times New Roman"/>
          <w:sz w:val="30"/>
          <w:szCs w:val="30"/>
        </w:rPr>
        <w:t xml:space="preserve"> р</w:t>
      </w:r>
      <w:r>
        <w:rPr>
          <w:rFonts w:ascii="Times New Roman" w:hAnsi="Times New Roman" w:cs="Times New Roman"/>
          <w:sz w:val="30"/>
          <w:szCs w:val="30"/>
        </w:rPr>
        <w:t xml:space="preserve">аботников государственного </w:t>
      </w:r>
      <w:r w:rsidRPr="00825C04">
        <w:rPr>
          <w:rFonts w:ascii="Times New Roman" w:hAnsi="Times New Roman" w:cs="Times New Roman"/>
          <w:sz w:val="30"/>
          <w:szCs w:val="30"/>
        </w:rPr>
        <w:t xml:space="preserve">учреждения образования </w:t>
      </w:r>
      <w:r>
        <w:rPr>
          <w:rFonts w:ascii="Times New Roman" w:hAnsi="Times New Roman" w:cs="Times New Roman"/>
          <w:sz w:val="30"/>
          <w:szCs w:val="30"/>
        </w:rPr>
        <w:t>«Гимназия №5 г. Гродно»</w:t>
      </w:r>
    </w:p>
    <w:p w:rsidR="003B4816" w:rsidRPr="00825C04" w:rsidRDefault="003B4816" w:rsidP="003B4816">
      <w:pPr>
        <w:pStyle w:val="ConsPlusNormal"/>
        <w:ind w:firstLine="567"/>
        <w:rPr>
          <w:rFonts w:ascii="Times New Roman" w:hAnsi="Times New Roman" w:cs="Times New Roman"/>
          <w:sz w:val="30"/>
          <w:szCs w:val="30"/>
        </w:rPr>
      </w:pPr>
    </w:p>
    <w:p w:rsidR="003B4816" w:rsidRPr="00825C04" w:rsidRDefault="003B4816" w:rsidP="003B4816">
      <w:pPr>
        <w:pStyle w:val="ConsPlusNormal"/>
        <w:rPr>
          <w:rFonts w:ascii="Times New Roman" w:hAnsi="Times New Roman" w:cs="Times New Roman"/>
          <w:i/>
          <w:sz w:val="30"/>
          <w:szCs w:val="30"/>
        </w:rPr>
      </w:pPr>
    </w:p>
    <w:p w:rsidR="003B4816" w:rsidRPr="00825C04" w:rsidRDefault="003B4816" w:rsidP="003B4816">
      <w:pPr>
        <w:pStyle w:val="ConsPlusNormal"/>
        <w:jc w:val="center"/>
        <w:rPr>
          <w:rFonts w:ascii="Times New Roman" w:hAnsi="Times New Roman" w:cs="Times New Roman"/>
          <w:sz w:val="30"/>
          <w:szCs w:val="30"/>
        </w:rPr>
      </w:pPr>
      <w:r w:rsidRPr="00825C04">
        <w:rPr>
          <w:rFonts w:ascii="Times New Roman" w:hAnsi="Times New Roman" w:cs="Times New Roman"/>
          <w:sz w:val="30"/>
          <w:szCs w:val="30"/>
        </w:rPr>
        <w:t>2. ИСТОЧНИКИ ВЫПЛАТЫ МАТЕРИАЛЬНОЙ ПОМОЩИ</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2.1. Источниками средств, направляемых на выплату материальной помощи, являются:</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 бюджетное финансирование в размере 0,3 среднемесячной суммы окладов работников на год,</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 внебюджетные средства в размере 0,3 среднемесячной суммы окладов на год работников, содержащихся за счет средств от приносящей доходы деятельности,</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-иные не запрещенные законодательством средства.</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2.2. Фонд материальной помощи носит целевой характер и может использоваться только для оказания материальной помощи работникам.</w:t>
      </w:r>
    </w:p>
    <w:p w:rsidR="003B4816" w:rsidRPr="00825C04" w:rsidRDefault="003B4816" w:rsidP="003B4816">
      <w:pPr>
        <w:pStyle w:val="ConsPlusNormal"/>
        <w:ind w:firstLine="540"/>
        <w:jc w:val="both"/>
        <w:rPr>
          <w:rFonts w:ascii="Times New Roman" w:hAnsi="Times New Roman" w:cs="Times New Roman"/>
          <w:sz w:val="30"/>
          <w:szCs w:val="30"/>
        </w:rPr>
      </w:pPr>
    </w:p>
    <w:p w:rsidR="003B4816" w:rsidRPr="00825C04" w:rsidRDefault="003B4816" w:rsidP="003B4816">
      <w:pPr>
        <w:pStyle w:val="ConsPlusNormal"/>
        <w:jc w:val="center"/>
        <w:rPr>
          <w:rFonts w:ascii="Times New Roman" w:hAnsi="Times New Roman" w:cs="Times New Roman"/>
          <w:sz w:val="30"/>
          <w:szCs w:val="30"/>
        </w:rPr>
      </w:pPr>
      <w:r w:rsidRPr="00825C04">
        <w:rPr>
          <w:rFonts w:ascii="Times New Roman" w:hAnsi="Times New Roman" w:cs="Times New Roman"/>
          <w:sz w:val="30"/>
          <w:szCs w:val="30"/>
        </w:rPr>
        <w:t>3. ПОРЯДОК ОКАЗАНИЯ МАТЕРИАЛЬНОЙ ПОМОЩИ</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3.1. Материальная помощь</w:t>
      </w:r>
      <w:r>
        <w:rPr>
          <w:rFonts w:ascii="Times New Roman" w:hAnsi="Times New Roman" w:cs="Times New Roman"/>
          <w:sz w:val="30"/>
          <w:szCs w:val="30"/>
          <w:lang w:val="be-BY"/>
        </w:rPr>
        <w:t xml:space="preserve"> основным</w:t>
      </w:r>
      <w:r w:rsidRPr="00825C04">
        <w:rPr>
          <w:rFonts w:ascii="Times New Roman" w:hAnsi="Times New Roman" w:cs="Times New Roman"/>
          <w:sz w:val="30"/>
          <w:szCs w:val="30"/>
        </w:rPr>
        <w:t xml:space="preserve"> работникам оказывается на основании заявления, подаваемого на имя руководителя учреждения с предоставлением подтверждающих документов.</w:t>
      </w:r>
      <w:r>
        <w:rPr>
          <w:rFonts w:ascii="Times New Roman" w:hAnsi="Times New Roman" w:cs="Times New Roman"/>
          <w:sz w:val="30"/>
          <w:szCs w:val="30"/>
        </w:rPr>
        <w:t xml:space="preserve"> </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3.2.</w:t>
      </w:r>
      <w:r>
        <w:rPr>
          <w:rFonts w:ascii="Times New Roman" w:hAnsi="Times New Roman" w:cs="Times New Roman"/>
          <w:sz w:val="30"/>
          <w:szCs w:val="30"/>
        </w:rPr>
        <w:t xml:space="preserve"> </w:t>
      </w:r>
      <w:r w:rsidRPr="00825C04">
        <w:rPr>
          <w:rFonts w:ascii="Times New Roman" w:hAnsi="Times New Roman" w:cs="Times New Roman"/>
          <w:sz w:val="30"/>
          <w:szCs w:val="30"/>
        </w:rPr>
        <w:t>Заявление может быть подано не позднее шести месяцев после наступления события, дающего повод на получение помощи.</w:t>
      </w:r>
      <w:r>
        <w:rPr>
          <w:rFonts w:ascii="Times New Roman" w:hAnsi="Times New Roman" w:cs="Times New Roman"/>
          <w:sz w:val="30"/>
          <w:szCs w:val="30"/>
        </w:rPr>
        <w:t xml:space="preserve"> Дата обращения определяется по дате заявления на материальную помощь.</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3.3. Если в учреждении работают два и более членов семьи, право на получение материальной помощи по одному и тому же основанию имеет каждый из них.</w:t>
      </w:r>
    </w:p>
    <w:p w:rsidR="003B4816" w:rsidRPr="00825C04" w:rsidRDefault="003B4816" w:rsidP="003B4816">
      <w:pPr>
        <w:pStyle w:val="ConsPlusNormal"/>
        <w:ind w:firstLine="567"/>
        <w:jc w:val="both"/>
        <w:rPr>
          <w:rFonts w:ascii="Times New Roman" w:hAnsi="Times New Roman" w:cs="Times New Roman"/>
          <w:i/>
          <w:sz w:val="30"/>
          <w:szCs w:val="30"/>
        </w:rPr>
      </w:pPr>
      <w:r w:rsidRPr="00825C04">
        <w:rPr>
          <w:rFonts w:ascii="Times New Roman" w:hAnsi="Times New Roman" w:cs="Times New Roman"/>
          <w:sz w:val="30"/>
          <w:szCs w:val="30"/>
        </w:rPr>
        <w:t>3.4.</w:t>
      </w:r>
      <w:r>
        <w:rPr>
          <w:rFonts w:ascii="Times New Roman" w:hAnsi="Times New Roman" w:cs="Times New Roman"/>
          <w:sz w:val="30"/>
          <w:szCs w:val="30"/>
        </w:rPr>
        <w:t xml:space="preserve"> </w:t>
      </w:r>
      <w:r w:rsidRPr="00825C04">
        <w:rPr>
          <w:rFonts w:ascii="Times New Roman" w:hAnsi="Times New Roman" w:cs="Times New Roman"/>
          <w:sz w:val="30"/>
          <w:szCs w:val="30"/>
        </w:rPr>
        <w:t xml:space="preserve">Распределение материальной помощи производится </w:t>
      </w:r>
      <w:r w:rsidRPr="00BD15B5">
        <w:rPr>
          <w:rFonts w:ascii="Times New Roman" w:hAnsi="Times New Roman" w:cs="Times New Roman"/>
          <w:sz w:val="30"/>
          <w:szCs w:val="30"/>
        </w:rPr>
        <w:t>комиссией, создаваемой на паритетных началах их числа представителей нанимателя и профсоюзного комитета, в соответствии с настоящим Положением</w:t>
      </w:r>
      <w:r>
        <w:rPr>
          <w:rFonts w:ascii="Times New Roman" w:hAnsi="Times New Roman" w:cs="Times New Roman"/>
          <w:sz w:val="30"/>
          <w:szCs w:val="30"/>
        </w:rPr>
        <w:t>.</w:t>
      </w:r>
      <w:r w:rsidRPr="00825C04">
        <w:rPr>
          <w:rFonts w:ascii="Times New Roman" w:hAnsi="Times New Roman" w:cs="Times New Roman"/>
          <w:i/>
          <w:sz w:val="30"/>
          <w:szCs w:val="30"/>
        </w:rPr>
        <w:t xml:space="preserve"> </w:t>
      </w:r>
    </w:p>
    <w:p w:rsidR="003B4816" w:rsidRPr="00825C04" w:rsidRDefault="003B4816" w:rsidP="003B4816">
      <w:pPr>
        <w:pStyle w:val="ConsPlusNormal"/>
        <w:ind w:firstLine="567"/>
        <w:jc w:val="both"/>
        <w:rPr>
          <w:rFonts w:ascii="Times New Roman" w:hAnsi="Times New Roman" w:cs="Times New Roman"/>
          <w:sz w:val="30"/>
          <w:szCs w:val="30"/>
        </w:rPr>
      </w:pPr>
      <w:r w:rsidRPr="00825C04">
        <w:rPr>
          <w:rFonts w:ascii="Times New Roman" w:hAnsi="Times New Roman" w:cs="Times New Roman"/>
          <w:sz w:val="30"/>
          <w:szCs w:val="30"/>
        </w:rPr>
        <w:t>3.5. Заседание комиссии оформляется протоколом, который подписывается всеми присутствующими членами комиссии. Заседание комиссии считается правомочным при наличии более половины ее членов.</w:t>
      </w:r>
    </w:p>
    <w:p w:rsidR="003B4816" w:rsidRPr="00825C04" w:rsidRDefault="003B4816" w:rsidP="003B4816">
      <w:pPr>
        <w:pStyle w:val="ConsPlusNormal"/>
        <w:ind w:firstLine="567"/>
        <w:jc w:val="both"/>
        <w:rPr>
          <w:rFonts w:ascii="Times New Roman" w:hAnsi="Times New Roman" w:cs="Times New Roman"/>
          <w:sz w:val="30"/>
          <w:szCs w:val="30"/>
        </w:rPr>
      </w:pPr>
      <w:r w:rsidRPr="00825C04">
        <w:rPr>
          <w:rFonts w:ascii="Times New Roman" w:hAnsi="Times New Roman" w:cs="Times New Roman"/>
          <w:sz w:val="30"/>
          <w:szCs w:val="30"/>
        </w:rPr>
        <w:t xml:space="preserve">3.6. На основании протокола комиссии по согласованию с профсоюзным комитетом издается приказ руководителя с обоснованием размеров оказываемой помощи. </w:t>
      </w:r>
    </w:p>
    <w:p w:rsidR="003B4816" w:rsidRPr="00825C04" w:rsidRDefault="003B4816" w:rsidP="003B4816">
      <w:pPr>
        <w:pStyle w:val="ConsPlusNormal"/>
        <w:ind w:firstLine="567"/>
        <w:jc w:val="both"/>
        <w:rPr>
          <w:rFonts w:ascii="Times New Roman" w:hAnsi="Times New Roman" w:cs="Times New Roman"/>
          <w:sz w:val="30"/>
          <w:szCs w:val="30"/>
        </w:rPr>
      </w:pPr>
      <w:r w:rsidRPr="00825C04">
        <w:rPr>
          <w:rFonts w:ascii="Times New Roman" w:hAnsi="Times New Roman" w:cs="Times New Roman"/>
          <w:sz w:val="30"/>
          <w:szCs w:val="30"/>
        </w:rPr>
        <w:t>3.7.</w:t>
      </w:r>
      <w:r>
        <w:rPr>
          <w:rFonts w:ascii="Times New Roman" w:hAnsi="Times New Roman" w:cs="Times New Roman"/>
          <w:sz w:val="30"/>
          <w:szCs w:val="30"/>
        </w:rPr>
        <w:t xml:space="preserve"> </w:t>
      </w:r>
      <w:r w:rsidRPr="00825C04">
        <w:rPr>
          <w:rFonts w:ascii="Times New Roman" w:hAnsi="Times New Roman" w:cs="Times New Roman"/>
          <w:sz w:val="30"/>
          <w:szCs w:val="30"/>
        </w:rPr>
        <w:t>Выплата материальной помощи производится работникам в сроки, установленные для выплаты заработной платы. В исключительных случаях материальная помощь может быть выплачена работнику в иные сроки.</w:t>
      </w:r>
    </w:p>
    <w:p w:rsidR="003B4816" w:rsidRPr="00825C04" w:rsidRDefault="003B4816" w:rsidP="003B4816">
      <w:pPr>
        <w:pStyle w:val="ConsPlusNormal"/>
        <w:ind w:firstLine="567"/>
        <w:jc w:val="both"/>
        <w:rPr>
          <w:rFonts w:ascii="Times New Roman" w:hAnsi="Times New Roman" w:cs="Times New Roman"/>
          <w:sz w:val="30"/>
          <w:szCs w:val="30"/>
        </w:rPr>
      </w:pPr>
    </w:p>
    <w:p w:rsidR="003B4816" w:rsidRPr="00825C04" w:rsidRDefault="003B4816" w:rsidP="003B4816">
      <w:pPr>
        <w:pStyle w:val="ConsPlusNormal"/>
        <w:ind w:firstLine="567"/>
        <w:jc w:val="both"/>
        <w:rPr>
          <w:rFonts w:ascii="Times New Roman" w:hAnsi="Times New Roman" w:cs="Times New Roman"/>
          <w:sz w:val="30"/>
          <w:szCs w:val="30"/>
        </w:rPr>
      </w:pPr>
    </w:p>
    <w:p w:rsidR="003B4816" w:rsidRPr="00825C04" w:rsidRDefault="003B4816" w:rsidP="003B4816">
      <w:pPr>
        <w:pStyle w:val="ConsPlusNormal"/>
        <w:ind w:firstLine="540"/>
        <w:jc w:val="both"/>
        <w:rPr>
          <w:rFonts w:ascii="Times New Roman" w:hAnsi="Times New Roman" w:cs="Times New Roman"/>
          <w:caps/>
          <w:sz w:val="30"/>
          <w:szCs w:val="30"/>
        </w:rPr>
      </w:pPr>
      <w:r w:rsidRPr="00825C04">
        <w:rPr>
          <w:rFonts w:ascii="Times New Roman" w:hAnsi="Times New Roman" w:cs="Times New Roman"/>
          <w:sz w:val="30"/>
          <w:szCs w:val="30"/>
        </w:rPr>
        <w:t xml:space="preserve">4. </w:t>
      </w:r>
      <w:r w:rsidRPr="00825C04">
        <w:rPr>
          <w:rFonts w:ascii="Times New Roman" w:hAnsi="Times New Roman" w:cs="Times New Roman"/>
          <w:caps/>
          <w:sz w:val="30"/>
          <w:szCs w:val="30"/>
        </w:rPr>
        <w:t>Основания и размеры оказания материальной помощи</w:t>
      </w:r>
    </w:p>
    <w:p w:rsidR="003B4816" w:rsidRPr="00825C04" w:rsidRDefault="003B4816" w:rsidP="003B4816">
      <w:pPr>
        <w:pStyle w:val="ConsPlusNormal"/>
        <w:ind w:firstLine="540"/>
        <w:jc w:val="both"/>
        <w:rPr>
          <w:rFonts w:ascii="Times New Roman" w:hAnsi="Times New Roman" w:cs="Times New Roman"/>
          <w:sz w:val="30"/>
          <w:szCs w:val="30"/>
        </w:rPr>
      </w:pPr>
      <w:r w:rsidRPr="00825C04">
        <w:rPr>
          <w:rFonts w:ascii="Times New Roman" w:hAnsi="Times New Roman" w:cs="Times New Roman"/>
          <w:sz w:val="30"/>
          <w:szCs w:val="30"/>
        </w:rPr>
        <w:t>4.1. Материальная помощь оказывается в случаях:</w:t>
      </w:r>
    </w:p>
    <w:p w:rsidR="003B4816" w:rsidRDefault="003B4816" w:rsidP="003B4816">
      <w:pPr>
        <w:pStyle w:val="12"/>
        <w:tabs>
          <w:tab w:val="left" w:pos="567"/>
        </w:tabs>
        <w:spacing w:after="0" w:line="240" w:lineRule="auto"/>
        <w:ind w:left="0"/>
        <w:jc w:val="both"/>
        <w:rPr>
          <w:sz w:val="30"/>
          <w:szCs w:val="30"/>
        </w:rPr>
      </w:pPr>
      <w:r>
        <w:rPr>
          <w:sz w:val="30"/>
          <w:szCs w:val="30"/>
        </w:rPr>
        <w:t xml:space="preserve">     4.1.1  смерти близкого родственника работника (отец, мать, сын, дочь, муж, жена)-  20 БВ;</w:t>
      </w:r>
    </w:p>
    <w:p w:rsidR="003B4816" w:rsidRPr="008303F3" w:rsidRDefault="003B4816" w:rsidP="003B4816">
      <w:pPr>
        <w:pStyle w:val="ConsPlusNormal"/>
        <w:ind w:firstLine="540"/>
        <w:jc w:val="both"/>
        <w:rPr>
          <w:rFonts w:ascii="Times New Roman" w:hAnsi="Times New Roman" w:cs="Times New Roman"/>
          <w:sz w:val="30"/>
          <w:szCs w:val="30"/>
        </w:rPr>
      </w:pPr>
      <w:r w:rsidRPr="008303F3">
        <w:rPr>
          <w:rFonts w:ascii="Times New Roman" w:hAnsi="Times New Roman" w:cs="Times New Roman"/>
          <w:sz w:val="30"/>
          <w:szCs w:val="30"/>
        </w:rPr>
        <w:t>4.1.2  смерти самого работника (по заявлению родственников</w:t>
      </w:r>
      <w:r w:rsidRPr="003D10E1">
        <w:rPr>
          <w:rFonts w:ascii="Times New Roman" w:hAnsi="Times New Roman" w:cs="Times New Roman"/>
          <w:sz w:val="30"/>
          <w:szCs w:val="30"/>
        </w:rPr>
        <w:t xml:space="preserve">, </w:t>
      </w:r>
      <w:r w:rsidRPr="008303F3">
        <w:rPr>
          <w:rFonts w:ascii="Times New Roman" w:hAnsi="Times New Roman" w:cs="Times New Roman"/>
          <w:sz w:val="30"/>
          <w:szCs w:val="30"/>
        </w:rPr>
        <w:t>выплата производится одному из членов семьи работника - матери, отцу, жене, мужу, дочери, сыну, брату, сестре при предъявлени</w:t>
      </w:r>
      <w:r>
        <w:rPr>
          <w:rFonts w:ascii="Times New Roman" w:hAnsi="Times New Roman" w:cs="Times New Roman"/>
          <w:sz w:val="30"/>
          <w:szCs w:val="30"/>
          <w:lang w:val="be-BY"/>
        </w:rPr>
        <w:t>и</w:t>
      </w:r>
      <w:r w:rsidRPr="008303F3">
        <w:rPr>
          <w:rFonts w:ascii="Times New Roman" w:hAnsi="Times New Roman" w:cs="Times New Roman"/>
          <w:sz w:val="30"/>
          <w:szCs w:val="30"/>
        </w:rPr>
        <w:t xml:space="preserve"> Свидетельства о смерти и документов, подтверждающих родство. В случае обращения за помощью одновременно нескольких родственников умершего работника материальную помощь получает заявитель, обратившийся первым. Дата обращения определяется по дате заявления на материальную помощь.</w:t>
      </w:r>
      <w:r w:rsidRPr="008303F3">
        <w:rPr>
          <w:sz w:val="30"/>
          <w:szCs w:val="30"/>
        </w:rPr>
        <w:t xml:space="preserve">)- </w:t>
      </w:r>
      <w:r w:rsidRPr="008303F3">
        <w:rPr>
          <w:rFonts w:ascii="Times New Roman" w:hAnsi="Times New Roman" w:cs="Times New Roman"/>
          <w:sz w:val="30"/>
          <w:szCs w:val="30"/>
        </w:rPr>
        <w:t>25 БВ;</w:t>
      </w:r>
    </w:p>
    <w:p w:rsidR="003B4816" w:rsidRPr="008303F3" w:rsidRDefault="003B4816" w:rsidP="003B4816">
      <w:pPr>
        <w:pStyle w:val="12"/>
        <w:tabs>
          <w:tab w:val="left" w:pos="567"/>
        </w:tabs>
        <w:spacing w:after="0" w:line="240" w:lineRule="auto"/>
        <w:ind w:left="0" w:firstLine="709"/>
        <w:jc w:val="both"/>
        <w:rPr>
          <w:sz w:val="30"/>
          <w:szCs w:val="30"/>
        </w:rPr>
      </w:pPr>
      <w:r w:rsidRPr="008303F3">
        <w:rPr>
          <w:sz w:val="30"/>
          <w:szCs w:val="30"/>
        </w:rPr>
        <w:t>4.1.3  оперативное вмешательство- 8 БВ;</w:t>
      </w:r>
    </w:p>
    <w:p w:rsidR="003B4816" w:rsidRPr="008303F3" w:rsidRDefault="003B4816" w:rsidP="003B4816">
      <w:pPr>
        <w:pStyle w:val="12"/>
        <w:tabs>
          <w:tab w:val="left" w:pos="567"/>
        </w:tabs>
        <w:spacing w:after="0" w:line="240" w:lineRule="auto"/>
        <w:ind w:left="0" w:firstLine="709"/>
        <w:jc w:val="both"/>
        <w:rPr>
          <w:sz w:val="30"/>
          <w:szCs w:val="30"/>
        </w:rPr>
      </w:pPr>
      <w:r w:rsidRPr="008303F3">
        <w:rPr>
          <w:sz w:val="30"/>
          <w:szCs w:val="30"/>
        </w:rPr>
        <w:t xml:space="preserve">4.1.4 длительное лечение сотрудника (непрерывный период освобождения от работы  согласно листкам нетрудоспособности продолжительностью 15 дней и более, при одном заболевании)- </w:t>
      </w:r>
      <w:r>
        <w:rPr>
          <w:sz w:val="30"/>
          <w:szCs w:val="30"/>
          <w:lang w:val="be-BY"/>
        </w:rPr>
        <w:t>5</w:t>
      </w:r>
      <w:r w:rsidRPr="008303F3">
        <w:rPr>
          <w:sz w:val="30"/>
          <w:szCs w:val="30"/>
        </w:rPr>
        <w:t xml:space="preserve"> БВ;</w:t>
      </w:r>
    </w:p>
    <w:p w:rsidR="003B4816" w:rsidRDefault="003B4816" w:rsidP="003B4816">
      <w:pPr>
        <w:pStyle w:val="12"/>
        <w:tabs>
          <w:tab w:val="left" w:pos="567"/>
        </w:tabs>
        <w:spacing w:after="0" w:line="240" w:lineRule="auto"/>
        <w:ind w:left="0" w:firstLine="709"/>
        <w:jc w:val="both"/>
        <w:rPr>
          <w:sz w:val="30"/>
          <w:szCs w:val="30"/>
        </w:rPr>
      </w:pPr>
      <w:r w:rsidRPr="008303F3">
        <w:rPr>
          <w:sz w:val="30"/>
          <w:szCs w:val="30"/>
        </w:rPr>
        <w:t xml:space="preserve">4.1.5  </w:t>
      </w:r>
      <w:r>
        <w:rPr>
          <w:sz w:val="30"/>
          <w:szCs w:val="30"/>
        </w:rPr>
        <w:t>увольнения в связи с выходом на пенсию (в том числе по инвалидности) при условии, что работник отработал в организации не менее 5 лет- 6 БВ</w:t>
      </w:r>
    </w:p>
    <w:p w:rsidR="003B4816" w:rsidRDefault="003B4816" w:rsidP="003B4816">
      <w:pPr>
        <w:pStyle w:val="ConsPlusNormal"/>
        <w:ind w:firstLine="567"/>
        <w:jc w:val="both"/>
        <w:rPr>
          <w:rFonts w:ascii="Times New Roman" w:hAnsi="Times New Roman" w:cs="Times New Roman"/>
          <w:sz w:val="30"/>
          <w:szCs w:val="30"/>
        </w:rPr>
      </w:pPr>
      <w:r>
        <w:rPr>
          <w:rFonts w:ascii="Times New Roman" w:hAnsi="Times New Roman" w:cs="Times New Roman"/>
          <w:sz w:val="30"/>
          <w:szCs w:val="30"/>
        </w:rPr>
        <w:t xml:space="preserve"> </w:t>
      </w:r>
      <w:r w:rsidRPr="009606F7">
        <w:rPr>
          <w:rFonts w:ascii="Times New Roman" w:hAnsi="Times New Roman" w:cs="Times New Roman"/>
          <w:sz w:val="30"/>
          <w:szCs w:val="30"/>
        </w:rPr>
        <w:t>4.1.6  в связи с 50-летием- 5 БВ.</w:t>
      </w:r>
    </w:p>
    <w:p w:rsidR="003B4816" w:rsidRDefault="003B4816" w:rsidP="003B4816">
      <w:pPr>
        <w:pStyle w:val="ConsPlusNormal"/>
        <w:ind w:firstLine="567"/>
        <w:jc w:val="both"/>
        <w:rPr>
          <w:rFonts w:ascii="Times New Roman" w:hAnsi="Times New Roman" w:cs="Times New Roman"/>
          <w:sz w:val="30"/>
          <w:szCs w:val="30"/>
        </w:rPr>
      </w:pPr>
      <w:r w:rsidRPr="00825C04">
        <w:rPr>
          <w:rFonts w:ascii="Times New Roman" w:hAnsi="Times New Roman" w:cs="Times New Roman"/>
          <w:sz w:val="30"/>
          <w:szCs w:val="30"/>
        </w:rPr>
        <w:t>4.</w:t>
      </w:r>
      <w:r>
        <w:rPr>
          <w:rFonts w:ascii="Times New Roman" w:hAnsi="Times New Roman" w:cs="Times New Roman"/>
          <w:sz w:val="30"/>
          <w:szCs w:val="30"/>
        </w:rPr>
        <w:t>2</w:t>
      </w:r>
      <w:r w:rsidRPr="00825C04">
        <w:rPr>
          <w:rFonts w:ascii="Times New Roman" w:hAnsi="Times New Roman" w:cs="Times New Roman"/>
          <w:sz w:val="30"/>
          <w:szCs w:val="30"/>
        </w:rPr>
        <w:t>.</w:t>
      </w:r>
      <w:r w:rsidRPr="00BD15B5">
        <w:rPr>
          <w:sz w:val="30"/>
          <w:szCs w:val="30"/>
        </w:rPr>
        <w:t xml:space="preserve"> </w:t>
      </w:r>
      <w:r w:rsidRPr="00BD15B5">
        <w:rPr>
          <w:rFonts w:ascii="Times New Roman" w:hAnsi="Times New Roman" w:cs="Times New Roman"/>
          <w:sz w:val="30"/>
          <w:szCs w:val="30"/>
        </w:rPr>
        <w:t xml:space="preserve">Оставшаяся часть материальной помощи распределяется между всеми членами трудового коллектива </w:t>
      </w:r>
      <w:r>
        <w:rPr>
          <w:rFonts w:ascii="Times New Roman" w:hAnsi="Times New Roman" w:cs="Times New Roman"/>
          <w:sz w:val="30"/>
          <w:szCs w:val="30"/>
        </w:rPr>
        <w:t xml:space="preserve">ежеквартально </w:t>
      </w:r>
      <w:r w:rsidRPr="00BD15B5">
        <w:rPr>
          <w:rFonts w:ascii="Times New Roman" w:hAnsi="Times New Roman" w:cs="Times New Roman"/>
          <w:sz w:val="30"/>
          <w:szCs w:val="30"/>
        </w:rPr>
        <w:t>поровну (за исключением работников</w:t>
      </w:r>
      <w:r>
        <w:rPr>
          <w:rFonts w:ascii="Times New Roman" w:hAnsi="Times New Roman" w:cs="Times New Roman"/>
          <w:sz w:val="30"/>
          <w:szCs w:val="30"/>
        </w:rPr>
        <w:t>,</w:t>
      </w:r>
      <w:r w:rsidRPr="00BD15B5">
        <w:rPr>
          <w:rFonts w:ascii="Times New Roman" w:hAnsi="Times New Roman" w:cs="Times New Roman"/>
          <w:sz w:val="30"/>
          <w:szCs w:val="30"/>
        </w:rPr>
        <w:t xml:space="preserve"> находящихся в социальных отпусках по беременности и родам, по уходу за ребенком по достижении </w:t>
      </w:r>
      <w:r>
        <w:rPr>
          <w:rFonts w:ascii="Times New Roman" w:hAnsi="Times New Roman" w:cs="Times New Roman"/>
          <w:sz w:val="30"/>
          <w:szCs w:val="30"/>
        </w:rPr>
        <w:t>возраста 3-х лет)</w:t>
      </w:r>
    </w:p>
    <w:p w:rsidR="003B4816" w:rsidRDefault="003B4816" w:rsidP="003B4816">
      <w:pPr>
        <w:pStyle w:val="ConsPlusNormal"/>
        <w:ind w:firstLine="567"/>
        <w:jc w:val="both"/>
        <w:rPr>
          <w:rFonts w:ascii="Times New Roman" w:hAnsi="Times New Roman" w:cs="Times New Roman"/>
          <w:sz w:val="30"/>
          <w:szCs w:val="30"/>
        </w:rPr>
      </w:pPr>
      <w:r w:rsidRPr="00825C04">
        <w:rPr>
          <w:rFonts w:ascii="Times New Roman" w:hAnsi="Times New Roman" w:cs="Times New Roman"/>
          <w:sz w:val="30"/>
          <w:szCs w:val="30"/>
        </w:rPr>
        <w:t xml:space="preserve">Руководителю учреждения материальная помощь оказывается на условиях коллективного договора (на общих основаниях) с разрешения руководителя вышестоящего органа управления образованием по согласованию с профсоюзным комитетом учреждения образования.  </w:t>
      </w:r>
    </w:p>
    <w:p w:rsidR="003B4816" w:rsidRDefault="003B4816" w:rsidP="003B4816">
      <w:pPr>
        <w:pStyle w:val="ConsPlusNormal"/>
        <w:ind w:firstLine="567"/>
        <w:jc w:val="both"/>
        <w:rPr>
          <w:rFonts w:ascii="Times New Roman" w:hAnsi="Times New Roman" w:cs="Times New Roman"/>
          <w:sz w:val="30"/>
          <w:szCs w:val="30"/>
        </w:rPr>
      </w:pPr>
      <w:r w:rsidRPr="006916AB">
        <w:rPr>
          <w:rFonts w:ascii="Times New Roman" w:hAnsi="Times New Roman" w:cs="Times New Roman"/>
          <w:sz w:val="30"/>
          <w:szCs w:val="30"/>
        </w:rPr>
        <w:t>Работникам принятым и уволенным в текущем месяце материальная помощь не выделяется.</w:t>
      </w:r>
    </w:p>
    <w:p w:rsidR="003B4816" w:rsidRPr="006916AB" w:rsidRDefault="003B4816" w:rsidP="003B4816">
      <w:pPr>
        <w:pStyle w:val="ConsPlusNormal"/>
        <w:ind w:firstLine="567"/>
        <w:jc w:val="both"/>
        <w:rPr>
          <w:rFonts w:ascii="Times New Roman" w:hAnsi="Times New Roman" w:cs="Times New Roman"/>
          <w:sz w:val="30"/>
          <w:szCs w:val="30"/>
        </w:rPr>
      </w:pPr>
    </w:p>
    <w:p w:rsidR="003B4816" w:rsidRPr="006916AB" w:rsidRDefault="003B4816" w:rsidP="003B4816">
      <w:pPr>
        <w:pStyle w:val="ConsPlusNormal"/>
        <w:ind w:firstLine="567"/>
        <w:jc w:val="both"/>
        <w:rPr>
          <w:rFonts w:ascii="Times New Roman" w:hAnsi="Times New Roman" w:cs="Times New Roman"/>
          <w:b/>
          <w:sz w:val="30"/>
          <w:szCs w:val="30"/>
        </w:rPr>
      </w:pPr>
      <w:r w:rsidRPr="006916AB">
        <w:rPr>
          <w:rFonts w:ascii="Times New Roman" w:hAnsi="Times New Roman" w:cs="Times New Roman"/>
          <w:b/>
          <w:sz w:val="30"/>
          <w:szCs w:val="30"/>
        </w:rPr>
        <w:t>Примечание:</w:t>
      </w:r>
    </w:p>
    <w:p w:rsidR="003B4816" w:rsidRPr="003D10E1" w:rsidRDefault="003B4816" w:rsidP="003B4816">
      <w:pPr>
        <w:pStyle w:val="ConsPlusNormal"/>
        <w:ind w:firstLine="567"/>
        <w:jc w:val="both"/>
        <w:rPr>
          <w:rFonts w:ascii="Times New Roman" w:hAnsi="Times New Roman" w:cs="Times New Roman"/>
          <w:b/>
          <w:sz w:val="30"/>
          <w:szCs w:val="30"/>
          <w:lang w:val="be-BY"/>
        </w:rPr>
      </w:pPr>
      <w:r w:rsidRPr="006916AB">
        <w:rPr>
          <w:rFonts w:ascii="Times New Roman" w:hAnsi="Times New Roman" w:cs="Times New Roman"/>
          <w:sz w:val="30"/>
          <w:szCs w:val="30"/>
        </w:rPr>
        <w:t>1. По каждому пункту  данного Положения материальная помощь оказывается только один раз в календарном году. И</w:t>
      </w:r>
      <w:r>
        <w:rPr>
          <w:rFonts w:ascii="Times New Roman" w:hAnsi="Times New Roman" w:cs="Times New Roman"/>
          <w:sz w:val="30"/>
          <w:szCs w:val="30"/>
        </w:rPr>
        <w:t xml:space="preserve">сключение составляет: </w:t>
      </w:r>
      <w:r w:rsidRPr="008D2B3C">
        <w:rPr>
          <w:rFonts w:ascii="Times New Roman" w:hAnsi="Times New Roman" w:cs="Times New Roman"/>
          <w:b/>
          <w:sz w:val="30"/>
          <w:szCs w:val="30"/>
        </w:rPr>
        <w:t xml:space="preserve">п.4.1.1. </w:t>
      </w:r>
      <w:r w:rsidRPr="003D10E1">
        <w:rPr>
          <w:rFonts w:ascii="Times New Roman" w:hAnsi="Times New Roman" w:cs="Times New Roman"/>
          <w:sz w:val="30"/>
          <w:szCs w:val="30"/>
          <w:lang w:val="be-BY"/>
        </w:rPr>
        <w:t>Иные случаи</w:t>
      </w:r>
      <w:r>
        <w:rPr>
          <w:rFonts w:ascii="Times New Roman" w:hAnsi="Times New Roman" w:cs="Times New Roman"/>
          <w:sz w:val="30"/>
          <w:szCs w:val="30"/>
          <w:lang w:val="be-BY"/>
        </w:rPr>
        <w:t xml:space="preserve">, не предусмотренные в данном положении, </w:t>
      </w:r>
      <w:r w:rsidRPr="00825C04">
        <w:rPr>
          <w:rFonts w:ascii="Times New Roman" w:hAnsi="Times New Roman" w:cs="Times New Roman"/>
          <w:sz w:val="30"/>
          <w:szCs w:val="30"/>
        </w:rPr>
        <w:t xml:space="preserve">по согласованию с </w:t>
      </w:r>
      <w:r>
        <w:rPr>
          <w:rFonts w:ascii="Times New Roman" w:hAnsi="Times New Roman" w:cs="Times New Roman"/>
          <w:sz w:val="30"/>
          <w:szCs w:val="30"/>
        </w:rPr>
        <w:t>паритетной комиссией</w:t>
      </w:r>
      <w:r w:rsidRPr="00825C04">
        <w:rPr>
          <w:rFonts w:ascii="Times New Roman" w:hAnsi="Times New Roman" w:cs="Times New Roman"/>
          <w:sz w:val="30"/>
          <w:szCs w:val="30"/>
        </w:rPr>
        <w:t xml:space="preserve"> учреждения.  </w:t>
      </w:r>
    </w:p>
    <w:p w:rsidR="003B4816" w:rsidRDefault="003B4816" w:rsidP="003B4816">
      <w:pPr>
        <w:pStyle w:val="ConsPlusNormal"/>
        <w:ind w:firstLine="567"/>
        <w:jc w:val="both"/>
        <w:rPr>
          <w:rFonts w:ascii="Times New Roman" w:hAnsi="Times New Roman" w:cs="Times New Roman"/>
          <w:sz w:val="30"/>
          <w:szCs w:val="30"/>
        </w:rPr>
      </w:pPr>
      <w:r w:rsidRPr="006916AB">
        <w:rPr>
          <w:rFonts w:ascii="Times New Roman" w:hAnsi="Times New Roman" w:cs="Times New Roman"/>
          <w:sz w:val="30"/>
          <w:szCs w:val="30"/>
        </w:rPr>
        <w:t>2.  В том случае, если размер средств на материальную помощь в данном месяце не позволяет оказать материальную помощь в установленных положением размерах, остаточная часть материальной помощи выплачивается в следующем месяце.</w:t>
      </w:r>
    </w:p>
    <w:p w:rsidR="003B4816" w:rsidRDefault="003B4816" w:rsidP="003B4816">
      <w:pPr>
        <w:pStyle w:val="ConsPlusNormal"/>
        <w:ind w:firstLine="567"/>
        <w:jc w:val="both"/>
        <w:rPr>
          <w:rFonts w:ascii="Times New Roman" w:hAnsi="Times New Roman" w:cs="Times New Roman"/>
          <w:sz w:val="30"/>
          <w:szCs w:val="30"/>
        </w:rPr>
      </w:pPr>
    </w:p>
    <w:p w:rsidR="003B4816" w:rsidRDefault="003B4816" w:rsidP="003B4816">
      <w:pPr>
        <w:ind w:left="-180" w:firstLine="540"/>
        <w:jc w:val="both"/>
        <w:rPr>
          <w:sz w:val="30"/>
          <w:szCs w:val="30"/>
        </w:rPr>
      </w:pPr>
      <w:r w:rsidRPr="009E3D4D">
        <w:rPr>
          <w:sz w:val="30"/>
          <w:szCs w:val="30"/>
        </w:rPr>
        <w:t>4.</w:t>
      </w:r>
      <w:r>
        <w:rPr>
          <w:sz w:val="30"/>
          <w:szCs w:val="30"/>
        </w:rPr>
        <w:t>3</w:t>
      </w:r>
      <w:r w:rsidRPr="009E3D4D">
        <w:rPr>
          <w:sz w:val="30"/>
          <w:szCs w:val="30"/>
        </w:rPr>
        <w:t>.</w:t>
      </w:r>
      <w:r>
        <w:rPr>
          <w:sz w:val="30"/>
          <w:szCs w:val="30"/>
        </w:rPr>
        <w:t xml:space="preserve"> </w:t>
      </w:r>
      <w:r w:rsidRPr="009E3D4D">
        <w:rPr>
          <w:sz w:val="30"/>
          <w:szCs w:val="30"/>
        </w:rPr>
        <w:t>Материальная помощь выплачивается на основании приказа руководителя, согласованного с профсоюзным комитетом.</w:t>
      </w:r>
    </w:p>
    <w:p w:rsidR="003B4816" w:rsidRPr="00825C04" w:rsidRDefault="003B4816" w:rsidP="003B4816">
      <w:pPr>
        <w:pStyle w:val="ConsPlusNormal"/>
        <w:spacing w:before="200"/>
        <w:ind w:firstLine="567"/>
        <w:jc w:val="both"/>
        <w:rPr>
          <w:rFonts w:ascii="Times New Roman" w:hAnsi="Times New Roman" w:cs="Times New Roman"/>
          <w:sz w:val="30"/>
          <w:szCs w:val="30"/>
        </w:rPr>
      </w:pPr>
      <w:r w:rsidRPr="00825C04">
        <w:rPr>
          <w:rFonts w:ascii="Times New Roman" w:hAnsi="Times New Roman" w:cs="Times New Roman"/>
          <w:sz w:val="30"/>
          <w:szCs w:val="30"/>
        </w:rPr>
        <w:t>5. ОКАЗАНИЕ МАТЕРИАЛЬНОЙ ПОМОЩИ РАБОТНИКАМ, СОДЕРЖАЩИМСЯ ЗА СЧЕТ ПРИНОСЯЩЕЙ ДОХОДЫ ДЕЯТЕЛЬНОСТИ</w:t>
      </w:r>
    </w:p>
    <w:p w:rsidR="003B4816" w:rsidRDefault="003B4816" w:rsidP="003B4816">
      <w:pPr>
        <w:pStyle w:val="ConsPlusNormal"/>
        <w:spacing w:before="200"/>
        <w:ind w:firstLine="567"/>
        <w:jc w:val="both"/>
        <w:rPr>
          <w:rFonts w:ascii="Times New Roman" w:hAnsi="Times New Roman" w:cs="Times New Roman"/>
          <w:sz w:val="30"/>
          <w:szCs w:val="30"/>
          <w:lang w:val="be-BY"/>
        </w:rPr>
      </w:pPr>
      <w:r w:rsidRPr="00825C04">
        <w:rPr>
          <w:rFonts w:ascii="Times New Roman" w:hAnsi="Times New Roman" w:cs="Times New Roman"/>
          <w:sz w:val="30"/>
          <w:szCs w:val="30"/>
        </w:rPr>
        <w:t>5.1.Оказание материальной помощи работникам, содержащимся за счет приносящей доходы деятельности, осуществляется на тех же условиях, что и работникам, содержащимся за счет бюджета, из внебюджетных средств при их наличии.</w:t>
      </w:r>
    </w:p>
    <w:p w:rsidR="003B4816" w:rsidRPr="00EA72B5" w:rsidRDefault="003B4816" w:rsidP="003B4816">
      <w:pPr>
        <w:pStyle w:val="ConsPlusNormal"/>
        <w:spacing w:before="200"/>
        <w:ind w:firstLine="567"/>
        <w:jc w:val="both"/>
        <w:rPr>
          <w:rFonts w:ascii="Times New Roman" w:hAnsi="Times New Roman" w:cs="Times New Roman"/>
          <w:sz w:val="30"/>
          <w:szCs w:val="30"/>
          <w:lang w:val="be-BY"/>
        </w:rPr>
      </w:pPr>
    </w:p>
    <w:p w:rsidR="003B4816" w:rsidRPr="00EA72B5" w:rsidRDefault="003B4816" w:rsidP="003B4816">
      <w:pPr>
        <w:tabs>
          <w:tab w:val="left" w:pos="709"/>
        </w:tabs>
        <w:jc w:val="both"/>
        <w:rPr>
          <w:sz w:val="30"/>
          <w:szCs w:val="30"/>
        </w:rPr>
      </w:pPr>
      <w:r w:rsidRPr="00EA72B5">
        <w:rPr>
          <w:sz w:val="30"/>
          <w:szCs w:val="30"/>
        </w:rPr>
        <w:tab/>
        <w:t xml:space="preserve">Положение принято на собрании трудового коллектива </w:t>
      </w:r>
      <w:r w:rsidRPr="00EA72B5">
        <w:rPr>
          <w:sz w:val="30"/>
          <w:szCs w:val="30"/>
          <w:lang w:val="be-BY"/>
        </w:rPr>
        <w:t>14.05.2022</w:t>
      </w:r>
      <w:r w:rsidRPr="00EA72B5">
        <w:rPr>
          <w:sz w:val="30"/>
          <w:szCs w:val="30"/>
        </w:rPr>
        <w:t xml:space="preserve">г. протокол № </w:t>
      </w:r>
      <w:r w:rsidRPr="00EA72B5">
        <w:rPr>
          <w:sz w:val="30"/>
          <w:szCs w:val="30"/>
          <w:lang w:val="be-BY"/>
        </w:rPr>
        <w:t>5</w:t>
      </w:r>
      <w:r w:rsidRPr="00EA72B5">
        <w:rPr>
          <w:sz w:val="30"/>
          <w:szCs w:val="30"/>
        </w:rPr>
        <w:t>.</w:t>
      </w:r>
    </w:p>
    <w:p w:rsidR="003B4816" w:rsidRPr="00EA72B5" w:rsidRDefault="003B4816" w:rsidP="003B4816">
      <w:pPr>
        <w:tabs>
          <w:tab w:val="left" w:pos="709"/>
        </w:tabs>
        <w:spacing w:line="360" w:lineRule="auto"/>
        <w:jc w:val="both"/>
        <w:rPr>
          <w:sz w:val="30"/>
          <w:szCs w:val="30"/>
        </w:rPr>
      </w:pPr>
    </w:p>
    <w:p w:rsidR="003B4816" w:rsidRDefault="003B4816" w:rsidP="003B4816"/>
    <w:tbl>
      <w:tblPr>
        <w:tblW w:w="10008" w:type="dxa"/>
        <w:tblLook w:val="04A0" w:firstRow="1" w:lastRow="0" w:firstColumn="1" w:lastColumn="0" w:noHBand="0" w:noVBand="1"/>
      </w:tblPr>
      <w:tblGrid>
        <w:gridCol w:w="4792"/>
        <w:gridCol w:w="5216"/>
      </w:tblGrid>
      <w:tr w:rsidR="003B4816" w:rsidTr="00471C38">
        <w:tc>
          <w:tcPr>
            <w:tcW w:w="4792" w:type="dxa"/>
            <w:hideMark/>
          </w:tcPr>
          <w:p w:rsidR="003B4816" w:rsidRDefault="003B4816" w:rsidP="00471C38">
            <w:pPr>
              <w:tabs>
                <w:tab w:val="left" w:pos="720"/>
              </w:tabs>
              <w:spacing w:line="280" w:lineRule="exact"/>
              <w:jc w:val="both"/>
              <w:rPr>
                <w:sz w:val="30"/>
                <w:szCs w:val="30"/>
              </w:rPr>
            </w:pPr>
            <w:r>
              <w:rPr>
                <w:sz w:val="30"/>
                <w:szCs w:val="30"/>
              </w:rPr>
              <w:t>Директор государственного учреждения образования «Гимназия № 5 г. Гродно»</w:t>
            </w:r>
          </w:p>
          <w:p w:rsidR="003B4816" w:rsidRDefault="003B4816" w:rsidP="00471C38">
            <w:pPr>
              <w:tabs>
                <w:tab w:val="left" w:pos="720"/>
              </w:tabs>
              <w:spacing w:line="280" w:lineRule="exact"/>
              <w:jc w:val="both"/>
              <w:rPr>
                <w:sz w:val="30"/>
                <w:szCs w:val="30"/>
              </w:rPr>
            </w:pPr>
            <w:r>
              <w:rPr>
                <w:sz w:val="30"/>
                <w:szCs w:val="30"/>
              </w:rPr>
              <w:t>_______________  О.Г.Хитрушко</w:t>
            </w:r>
          </w:p>
        </w:tc>
        <w:tc>
          <w:tcPr>
            <w:tcW w:w="5216" w:type="dxa"/>
            <w:hideMark/>
          </w:tcPr>
          <w:p w:rsidR="003B4816" w:rsidRDefault="003B4816" w:rsidP="00471C38">
            <w:pPr>
              <w:spacing w:line="280" w:lineRule="exact"/>
              <w:ind w:left="311"/>
              <w:jc w:val="both"/>
              <w:rPr>
                <w:sz w:val="30"/>
                <w:szCs w:val="30"/>
              </w:rPr>
            </w:pPr>
            <w:r>
              <w:rPr>
                <w:sz w:val="30"/>
                <w:szCs w:val="30"/>
              </w:rPr>
              <w:t>Председатель профсоюзного комитета государственного учреждения образования «Гимназия № 5 г. Гродно»</w:t>
            </w:r>
          </w:p>
          <w:p w:rsidR="003B4816" w:rsidRDefault="003B4816" w:rsidP="00471C38">
            <w:pPr>
              <w:spacing w:line="280" w:lineRule="exact"/>
              <w:ind w:left="311"/>
              <w:jc w:val="both"/>
              <w:rPr>
                <w:sz w:val="30"/>
                <w:szCs w:val="30"/>
              </w:rPr>
            </w:pPr>
            <w:r>
              <w:rPr>
                <w:sz w:val="30"/>
                <w:szCs w:val="30"/>
              </w:rPr>
              <w:t>__________________И.И.Кравцевич</w:t>
            </w:r>
          </w:p>
        </w:tc>
      </w:tr>
    </w:tbl>
    <w:p w:rsidR="003B4816" w:rsidRPr="00825C04" w:rsidRDefault="003B4816" w:rsidP="003B4816">
      <w:pPr>
        <w:pStyle w:val="ConsPlusNormal"/>
        <w:jc w:val="center"/>
        <w:rPr>
          <w:rFonts w:ascii="Times New Roman" w:hAnsi="Times New Roman" w:cs="Times New Roman"/>
          <w:sz w:val="30"/>
          <w:szCs w:val="30"/>
        </w:rPr>
      </w:pPr>
    </w:p>
    <w:p w:rsidR="003B4816" w:rsidRDefault="003B4816">
      <w:pPr>
        <w:autoSpaceDE/>
        <w:autoSpaceDN/>
        <w:spacing w:after="200" w:line="276" w:lineRule="auto"/>
        <w:rPr>
          <w:b/>
          <w:i/>
          <w:sz w:val="30"/>
          <w:szCs w:val="30"/>
          <w:lang w:val="ru-RU"/>
        </w:rPr>
      </w:pPr>
      <w:r>
        <w:rPr>
          <w:b/>
          <w:i/>
          <w:sz w:val="30"/>
          <w:szCs w:val="30"/>
          <w:lang w:val="ru-RU"/>
        </w:rPr>
        <w:br w:type="page"/>
      </w:r>
    </w:p>
    <w:p w:rsidR="003B4816" w:rsidRDefault="003B4816" w:rsidP="003B481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Pr="00802BF6">
        <w:rPr>
          <w:rFonts w:ascii="Times New Roman" w:hAnsi="Times New Roman" w:cs="Times New Roman"/>
          <w:sz w:val="26"/>
          <w:szCs w:val="26"/>
        </w:rPr>
        <w:t>Приложени</w:t>
      </w:r>
      <w:r>
        <w:rPr>
          <w:rFonts w:ascii="Times New Roman" w:hAnsi="Times New Roman" w:cs="Times New Roman"/>
          <w:sz w:val="26"/>
          <w:szCs w:val="26"/>
        </w:rPr>
        <w:t xml:space="preserve">е  4 </w:t>
      </w:r>
    </w:p>
    <w:p w:rsidR="003B4816" w:rsidRDefault="003B4816" w:rsidP="003B481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p>
    <w:p w:rsidR="003B4816" w:rsidRPr="002C5428" w:rsidRDefault="003B4816" w:rsidP="003B4816">
      <w:pPr>
        <w:pStyle w:val="ConsPlusTitle"/>
        <w:jc w:val="center"/>
        <w:rPr>
          <w:rFonts w:ascii="Times New Roman" w:hAnsi="Times New Roman" w:cs="Times New Roman"/>
          <w:b w:val="0"/>
          <w:sz w:val="30"/>
          <w:szCs w:val="30"/>
        </w:rPr>
      </w:pPr>
      <w:r w:rsidRPr="002C5428">
        <w:rPr>
          <w:rFonts w:ascii="Times New Roman" w:hAnsi="Times New Roman" w:cs="Times New Roman"/>
          <w:b w:val="0"/>
          <w:sz w:val="30"/>
          <w:szCs w:val="30"/>
        </w:rPr>
        <w:t xml:space="preserve">Положение о порядке и условиях </w:t>
      </w:r>
    </w:p>
    <w:p w:rsidR="003B4816" w:rsidRPr="002C5428" w:rsidRDefault="003B4816" w:rsidP="003B4816">
      <w:pPr>
        <w:pStyle w:val="ConsPlusTitle"/>
        <w:jc w:val="center"/>
        <w:rPr>
          <w:rFonts w:ascii="Times New Roman" w:hAnsi="Times New Roman" w:cs="Times New Roman"/>
          <w:b w:val="0"/>
          <w:sz w:val="30"/>
          <w:szCs w:val="30"/>
        </w:rPr>
      </w:pPr>
      <w:r w:rsidRPr="002C5428">
        <w:rPr>
          <w:rFonts w:ascii="Times New Roman" w:hAnsi="Times New Roman" w:cs="Times New Roman"/>
          <w:b w:val="0"/>
          <w:sz w:val="30"/>
          <w:szCs w:val="30"/>
        </w:rPr>
        <w:t xml:space="preserve">осуществления единовременной выплаты на оздоровление </w:t>
      </w:r>
    </w:p>
    <w:p w:rsidR="003B4816" w:rsidRPr="002C5428" w:rsidRDefault="003B4816" w:rsidP="003B4816">
      <w:pPr>
        <w:pStyle w:val="ConsPlusTitle"/>
        <w:jc w:val="center"/>
        <w:rPr>
          <w:rFonts w:ascii="Times New Roman" w:hAnsi="Times New Roman" w:cs="Times New Roman"/>
          <w:b w:val="0"/>
          <w:sz w:val="30"/>
          <w:szCs w:val="30"/>
        </w:rPr>
      </w:pPr>
      <w:r w:rsidRPr="002C5428">
        <w:rPr>
          <w:rFonts w:ascii="Times New Roman" w:hAnsi="Times New Roman" w:cs="Times New Roman"/>
          <w:b w:val="0"/>
          <w:sz w:val="30"/>
          <w:szCs w:val="30"/>
        </w:rPr>
        <w:t>работникам ГУО «</w:t>
      </w:r>
      <w:r>
        <w:rPr>
          <w:rFonts w:ascii="Times New Roman" w:hAnsi="Times New Roman" w:cs="Times New Roman"/>
          <w:b w:val="0"/>
          <w:sz w:val="30"/>
          <w:szCs w:val="30"/>
        </w:rPr>
        <w:t>Гимназия №5 г. Гродно</w:t>
      </w:r>
      <w:r w:rsidRPr="002C5428">
        <w:rPr>
          <w:rFonts w:ascii="Times New Roman" w:hAnsi="Times New Roman" w:cs="Times New Roman"/>
          <w:b w:val="0"/>
          <w:sz w:val="30"/>
          <w:szCs w:val="30"/>
        </w:rPr>
        <w:t>»</w:t>
      </w:r>
    </w:p>
    <w:p w:rsidR="003B4816" w:rsidRPr="002C5428" w:rsidRDefault="003B4816" w:rsidP="003B4816">
      <w:pPr>
        <w:pStyle w:val="ConsPlusNormal"/>
        <w:jc w:val="both"/>
        <w:rPr>
          <w:rFonts w:ascii="Times New Roman" w:hAnsi="Times New Roman" w:cs="Times New Roman"/>
          <w:sz w:val="30"/>
          <w:szCs w:val="30"/>
          <w:vertAlign w:val="subscript"/>
        </w:rPr>
      </w:pPr>
    </w:p>
    <w:p w:rsidR="003B4816" w:rsidRPr="002C5428" w:rsidRDefault="003B4816" w:rsidP="003B4816">
      <w:pPr>
        <w:pStyle w:val="ConsPlusNormal"/>
        <w:numPr>
          <w:ilvl w:val="0"/>
          <w:numId w:val="5"/>
        </w:numPr>
        <w:jc w:val="center"/>
        <w:outlineLvl w:val="0"/>
        <w:rPr>
          <w:rFonts w:ascii="Times New Roman" w:hAnsi="Times New Roman" w:cs="Times New Roman"/>
          <w:sz w:val="30"/>
          <w:szCs w:val="30"/>
        </w:rPr>
      </w:pPr>
      <w:r w:rsidRPr="002C5428">
        <w:rPr>
          <w:rFonts w:ascii="Times New Roman" w:hAnsi="Times New Roman" w:cs="Times New Roman"/>
          <w:b/>
          <w:bCs/>
          <w:sz w:val="30"/>
          <w:szCs w:val="30"/>
        </w:rPr>
        <w:t>Общие положения</w:t>
      </w:r>
    </w:p>
    <w:p w:rsidR="003B4816" w:rsidRPr="002C5428" w:rsidRDefault="003B4816" w:rsidP="003B4816">
      <w:pPr>
        <w:pStyle w:val="ConsPlusTitle"/>
        <w:ind w:right="284" w:firstLine="567"/>
        <w:jc w:val="both"/>
        <w:rPr>
          <w:rFonts w:ascii="Times New Roman" w:hAnsi="Times New Roman" w:cs="Times New Roman"/>
          <w:b w:val="0"/>
          <w:sz w:val="30"/>
          <w:szCs w:val="30"/>
        </w:rPr>
      </w:pPr>
      <w:r w:rsidRPr="002C5428">
        <w:rPr>
          <w:rFonts w:ascii="Times New Roman" w:hAnsi="Times New Roman" w:cs="Times New Roman"/>
          <w:b w:val="0"/>
          <w:sz w:val="30"/>
          <w:szCs w:val="30"/>
        </w:rPr>
        <w:t>Положение о порядке и условиях осуществления единовременной выплаты на оздоровление работникам ГУО «</w:t>
      </w:r>
      <w:r>
        <w:rPr>
          <w:rFonts w:ascii="Times New Roman" w:hAnsi="Times New Roman" w:cs="Times New Roman"/>
          <w:b w:val="0"/>
          <w:sz w:val="30"/>
          <w:szCs w:val="30"/>
        </w:rPr>
        <w:t>Гимназия №5 г. Гродно</w:t>
      </w:r>
      <w:r w:rsidRPr="002C5428">
        <w:rPr>
          <w:rFonts w:ascii="Times New Roman" w:hAnsi="Times New Roman" w:cs="Times New Roman"/>
          <w:b w:val="0"/>
          <w:sz w:val="30"/>
          <w:szCs w:val="30"/>
        </w:rPr>
        <w:t>» разработано в соответствии с Указом Президента Республики Беларусь № 27 от 18.01.2019 «Об оплате труда работников бюджетных организаций», коллективным договором учреждения.</w:t>
      </w:r>
    </w:p>
    <w:p w:rsidR="003B4816" w:rsidRPr="002C5428" w:rsidRDefault="003B4816" w:rsidP="003B4816">
      <w:pPr>
        <w:pStyle w:val="ConsPlusTitle"/>
        <w:ind w:right="284" w:firstLine="567"/>
        <w:jc w:val="both"/>
        <w:rPr>
          <w:rFonts w:ascii="Times New Roman" w:hAnsi="Times New Roman" w:cs="Times New Roman"/>
          <w:sz w:val="30"/>
          <w:szCs w:val="30"/>
        </w:rPr>
      </w:pPr>
      <w:r w:rsidRPr="002C5428">
        <w:rPr>
          <w:rFonts w:ascii="Times New Roman" w:hAnsi="Times New Roman" w:cs="Times New Roman"/>
          <w:b w:val="0"/>
          <w:sz w:val="30"/>
          <w:szCs w:val="30"/>
        </w:rPr>
        <w:t>Целью осуществления данной выплаты является укрепление здоровья, повышение работоспособности и творческой активности работников учреждения.</w:t>
      </w:r>
      <w:r w:rsidRPr="002C5428">
        <w:rPr>
          <w:rFonts w:ascii="Times New Roman" w:hAnsi="Times New Roman" w:cs="Times New Roman"/>
          <w:sz w:val="30"/>
          <w:szCs w:val="30"/>
        </w:rPr>
        <w:t xml:space="preserve"> </w:t>
      </w:r>
    </w:p>
    <w:p w:rsidR="003B4816" w:rsidRDefault="003B4816" w:rsidP="003B4816">
      <w:pPr>
        <w:pStyle w:val="ConsPlusTitle"/>
        <w:ind w:right="284" w:firstLine="567"/>
        <w:jc w:val="both"/>
        <w:rPr>
          <w:rFonts w:ascii="Times New Roman" w:hAnsi="Times New Roman" w:cs="Times New Roman"/>
          <w:b w:val="0"/>
          <w:sz w:val="30"/>
          <w:szCs w:val="30"/>
          <w:lang w:val="be-BY"/>
        </w:rPr>
      </w:pPr>
      <w:r w:rsidRPr="002C5428">
        <w:rPr>
          <w:rFonts w:ascii="Times New Roman" w:hAnsi="Times New Roman" w:cs="Times New Roman"/>
          <w:b w:val="0"/>
          <w:sz w:val="30"/>
          <w:szCs w:val="30"/>
        </w:rPr>
        <w:t>Порядок и условия осуществления единовременной выплаты на оздоровление применяются в отношении всех работников организации, независимо от источник</w:t>
      </w:r>
      <w:r>
        <w:rPr>
          <w:rFonts w:ascii="Times New Roman" w:hAnsi="Times New Roman" w:cs="Times New Roman"/>
          <w:b w:val="0"/>
          <w:sz w:val="30"/>
          <w:szCs w:val="30"/>
        </w:rPr>
        <w:t xml:space="preserve">а выплаты их заработной платы. </w:t>
      </w:r>
    </w:p>
    <w:p w:rsidR="003B4816" w:rsidRPr="00D945FB" w:rsidRDefault="003B4816" w:rsidP="003B4816">
      <w:pPr>
        <w:pStyle w:val="ConsPlusTitle"/>
        <w:ind w:right="284" w:firstLine="567"/>
        <w:jc w:val="both"/>
        <w:rPr>
          <w:rFonts w:ascii="Times New Roman" w:hAnsi="Times New Roman" w:cs="Times New Roman"/>
          <w:b w:val="0"/>
          <w:sz w:val="30"/>
          <w:szCs w:val="30"/>
          <w:lang w:val="be-BY"/>
        </w:rPr>
      </w:pPr>
    </w:p>
    <w:p w:rsidR="003B4816" w:rsidRDefault="003B4816" w:rsidP="003B4816">
      <w:pPr>
        <w:pStyle w:val="ConsPlusNormal"/>
        <w:jc w:val="center"/>
        <w:rPr>
          <w:rFonts w:ascii="Times New Roman" w:hAnsi="Times New Roman" w:cs="Times New Roman"/>
          <w:b/>
          <w:sz w:val="30"/>
          <w:szCs w:val="30"/>
          <w:lang w:val="be-BY"/>
        </w:rPr>
      </w:pPr>
      <w:r w:rsidRPr="002C5428">
        <w:rPr>
          <w:rFonts w:ascii="Times New Roman" w:hAnsi="Times New Roman" w:cs="Times New Roman"/>
          <w:b/>
          <w:sz w:val="30"/>
          <w:szCs w:val="30"/>
        </w:rPr>
        <w:t>2. Источники средств на осуществление</w:t>
      </w:r>
      <w:r w:rsidRPr="002C5428">
        <w:rPr>
          <w:rFonts w:ascii="Times New Roman" w:hAnsi="Times New Roman" w:cs="Times New Roman"/>
          <w:sz w:val="30"/>
          <w:szCs w:val="30"/>
        </w:rPr>
        <w:t xml:space="preserve"> </w:t>
      </w:r>
      <w:r w:rsidRPr="002C5428">
        <w:rPr>
          <w:rFonts w:ascii="Times New Roman" w:hAnsi="Times New Roman" w:cs="Times New Roman"/>
          <w:b/>
          <w:sz w:val="30"/>
          <w:szCs w:val="30"/>
        </w:rPr>
        <w:t>единовременной выплаты на оздоровление</w:t>
      </w:r>
    </w:p>
    <w:p w:rsidR="003B4816" w:rsidRPr="00D03014" w:rsidRDefault="003B4816" w:rsidP="003B4816">
      <w:pPr>
        <w:pStyle w:val="ConsPlusNormal"/>
        <w:jc w:val="center"/>
        <w:rPr>
          <w:rFonts w:ascii="Times New Roman" w:hAnsi="Times New Roman" w:cs="Times New Roman"/>
          <w:sz w:val="30"/>
          <w:szCs w:val="30"/>
          <w:lang w:val="be-BY"/>
        </w:rPr>
      </w:pPr>
    </w:p>
    <w:p w:rsidR="003B4816" w:rsidRPr="002C5428" w:rsidRDefault="003B4816" w:rsidP="003B4816">
      <w:pPr>
        <w:pStyle w:val="ConsPlusNormal"/>
        <w:ind w:firstLine="567"/>
        <w:jc w:val="both"/>
        <w:rPr>
          <w:rFonts w:ascii="Times New Roman" w:hAnsi="Times New Roman" w:cs="Times New Roman"/>
          <w:sz w:val="30"/>
          <w:szCs w:val="30"/>
        </w:rPr>
      </w:pPr>
      <w:r w:rsidRPr="002C5428">
        <w:rPr>
          <w:rFonts w:ascii="Times New Roman" w:hAnsi="Times New Roman" w:cs="Times New Roman"/>
          <w:sz w:val="30"/>
          <w:szCs w:val="30"/>
        </w:rPr>
        <w:t>Источниками средств, направляемых на единовременную выплату на оздоровление, являются:</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 государственные</w:t>
      </w:r>
      <w:r>
        <w:rPr>
          <w:rFonts w:ascii="Times New Roman" w:hAnsi="Times New Roman" w:cs="Times New Roman"/>
          <w:sz w:val="30"/>
          <w:szCs w:val="30"/>
        </w:rPr>
        <w:t xml:space="preserve"> </w:t>
      </w:r>
      <w:r w:rsidRPr="002C5428">
        <w:rPr>
          <w:rFonts w:ascii="Times New Roman" w:hAnsi="Times New Roman" w:cs="Times New Roman"/>
          <w:sz w:val="30"/>
          <w:szCs w:val="30"/>
        </w:rPr>
        <w:t xml:space="preserve">бюджетные средства в размере </w:t>
      </w:r>
      <w:r>
        <w:rPr>
          <w:rFonts w:ascii="Times New Roman" w:hAnsi="Times New Roman" w:cs="Times New Roman"/>
          <w:sz w:val="30"/>
          <w:szCs w:val="30"/>
        </w:rPr>
        <w:t>1</w:t>
      </w:r>
      <w:r w:rsidRPr="002C5428">
        <w:rPr>
          <w:rFonts w:ascii="Times New Roman" w:hAnsi="Times New Roman" w:cs="Times New Roman"/>
          <w:sz w:val="30"/>
          <w:szCs w:val="30"/>
        </w:rPr>
        <w:t xml:space="preserve"> оклад</w:t>
      </w:r>
      <w:r>
        <w:rPr>
          <w:rFonts w:ascii="Times New Roman" w:hAnsi="Times New Roman" w:cs="Times New Roman"/>
          <w:sz w:val="30"/>
          <w:szCs w:val="30"/>
        </w:rPr>
        <w:t>ов</w:t>
      </w:r>
      <w:r w:rsidRPr="002C5428">
        <w:rPr>
          <w:rFonts w:ascii="Times New Roman" w:hAnsi="Times New Roman" w:cs="Times New Roman"/>
          <w:sz w:val="30"/>
          <w:szCs w:val="30"/>
        </w:rPr>
        <w:t xml:space="preserve"> работников, содержащихся за счет бюджета,</w:t>
      </w:r>
    </w:p>
    <w:p w:rsidR="003B4816" w:rsidRDefault="003B4816" w:rsidP="003B4816">
      <w:pPr>
        <w:pStyle w:val="ConsPlusNormal"/>
        <w:ind w:firstLine="540"/>
        <w:jc w:val="both"/>
        <w:rPr>
          <w:rFonts w:ascii="Times New Roman" w:hAnsi="Times New Roman" w:cs="Times New Roman"/>
          <w:sz w:val="30"/>
          <w:szCs w:val="30"/>
          <w:lang w:val="be-BY"/>
        </w:rPr>
      </w:pPr>
      <w:r w:rsidRPr="002C5428">
        <w:rPr>
          <w:rFonts w:ascii="Times New Roman" w:hAnsi="Times New Roman" w:cs="Times New Roman"/>
          <w:sz w:val="30"/>
          <w:szCs w:val="30"/>
        </w:rPr>
        <w:t>-</w:t>
      </w:r>
      <w:r>
        <w:rPr>
          <w:rFonts w:ascii="Times New Roman" w:hAnsi="Times New Roman" w:cs="Times New Roman"/>
          <w:sz w:val="30"/>
          <w:szCs w:val="30"/>
        </w:rPr>
        <w:t xml:space="preserve"> </w:t>
      </w:r>
      <w:r w:rsidRPr="002C5428">
        <w:rPr>
          <w:rFonts w:ascii="Times New Roman" w:hAnsi="Times New Roman" w:cs="Times New Roman"/>
          <w:sz w:val="30"/>
          <w:szCs w:val="30"/>
        </w:rPr>
        <w:t xml:space="preserve">средства от приносящей доходы деятельности в размере </w:t>
      </w:r>
      <w:r>
        <w:rPr>
          <w:rFonts w:ascii="Times New Roman" w:hAnsi="Times New Roman" w:cs="Times New Roman"/>
          <w:sz w:val="30"/>
          <w:szCs w:val="30"/>
        </w:rPr>
        <w:t>1</w:t>
      </w:r>
      <w:r w:rsidRPr="002C5428">
        <w:rPr>
          <w:rFonts w:ascii="Times New Roman" w:hAnsi="Times New Roman" w:cs="Times New Roman"/>
          <w:sz w:val="30"/>
          <w:szCs w:val="30"/>
        </w:rPr>
        <w:t xml:space="preserve"> оклад</w:t>
      </w:r>
      <w:r>
        <w:rPr>
          <w:rFonts w:ascii="Times New Roman" w:hAnsi="Times New Roman" w:cs="Times New Roman"/>
          <w:sz w:val="30"/>
          <w:szCs w:val="30"/>
        </w:rPr>
        <w:t>ов</w:t>
      </w:r>
      <w:r w:rsidRPr="002C5428">
        <w:rPr>
          <w:rFonts w:ascii="Times New Roman" w:hAnsi="Times New Roman" w:cs="Times New Roman"/>
          <w:sz w:val="30"/>
          <w:szCs w:val="30"/>
        </w:rPr>
        <w:t xml:space="preserve"> работников, содержащихся за счет внебюджетных средств.</w:t>
      </w:r>
    </w:p>
    <w:p w:rsidR="003B4816" w:rsidRPr="00D945FB" w:rsidRDefault="003B4816" w:rsidP="003B4816">
      <w:pPr>
        <w:pStyle w:val="ConsPlusNormal"/>
        <w:ind w:firstLine="540"/>
        <w:jc w:val="both"/>
        <w:rPr>
          <w:rFonts w:ascii="Times New Roman" w:hAnsi="Times New Roman" w:cs="Times New Roman"/>
          <w:sz w:val="30"/>
          <w:szCs w:val="30"/>
          <w:lang w:val="be-BY"/>
        </w:rPr>
      </w:pPr>
    </w:p>
    <w:p w:rsidR="003B4816" w:rsidRDefault="003B4816" w:rsidP="003B4816">
      <w:pPr>
        <w:pStyle w:val="ConsPlusNormal"/>
        <w:jc w:val="center"/>
        <w:rPr>
          <w:rFonts w:ascii="Times New Roman" w:hAnsi="Times New Roman" w:cs="Times New Roman"/>
          <w:b/>
          <w:sz w:val="30"/>
          <w:szCs w:val="30"/>
          <w:lang w:val="be-BY"/>
        </w:rPr>
      </w:pPr>
      <w:r w:rsidRPr="002C5428">
        <w:rPr>
          <w:rFonts w:ascii="Times New Roman" w:hAnsi="Times New Roman" w:cs="Times New Roman"/>
          <w:sz w:val="30"/>
          <w:szCs w:val="30"/>
        </w:rPr>
        <w:t xml:space="preserve">3. </w:t>
      </w:r>
      <w:r w:rsidRPr="002C5428">
        <w:rPr>
          <w:rFonts w:ascii="Times New Roman" w:hAnsi="Times New Roman" w:cs="Times New Roman"/>
          <w:b/>
          <w:sz w:val="30"/>
          <w:szCs w:val="30"/>
        </w:rPr>
        <w:t>Размеры единовременной выплаты на оздоровление</w:t>
      </w:r>
    </w:p>
    <w:p w:rsidR="003B4816" w:rsidRPr="00D03014" w:rsidRDefault="003B4816" w:rsidP="003B4816">
      <w:pPr>
        <w:pStyle w:val="ConsPlusNormal"/>
        <w:jc w:val="center"/>
        <w:rPr>
          <w:rFonts w:ascii="Times New Roman" w:hAnsi="Times New Roman" w:cs="Times New Roman"/>
          <w:b/>
          <w:sz w:val="30"/>
          <w:szCs w:val="30"/>
          <w:lang w:val="be-BY"/>
        </w:rPr>
      </w:pP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 xml:space="preserve">Единовременная выплата на оздоровление осуществляется из расчета </w:t>
      </w:r>
      <w:r>
        <w:rPr>
          <w:rFonts w:ascii="Times New Roman" w:hAnsi="Times New Roman" w:cs="Times New Roman"/>
          <w:sz w:val="30"/>
          <w:szCs w:val="30"/>
        </w:rPr>
        <w:t>1</w:t>
      </w:r>
      <w:r w:rsidRPr="002C5428">
        <w:rPr>
          <w:rFonts w:ascii="Times New Roman" w:hAnsi="Times New Roman" w:cs="Times New Roman"/>
          <w:sz w:val="30"/>
          <w:szCs w:val="30"/>
        </w:rPr>
        <w:t xml:space="preserve"> оклада каждого работника</w:t>
      </w:r>
      <w:r>
        <w:rPr>
          <w:rFonts w:ascii="Times New Roman" w:hAnsi="Times New Roman" w:cs="Times New Roman"/>
          <w:sz w:val="30"/>
          <w:szCs w:val="30"/>
        </w:rPr>
        <w:t xml:space="preserve">, </w:t>
      </w:r>
      <w:r w:rsidRPr="00E66FD8">
        <w:rPr>
          <w:rFonts w:ascii="Times New Roman" w:hAnsi="Times New Roman" w:cs="Times New Roman"/>
          <w:sz w:val="30"/>
          <w:szCs w:val="30"/>
        </w:rPr>
        <w:t xml:space="preserve">для педагогических работников </w:t>
      </w:r>
      <w:r>
        <w:rPr>
          <w:rFonts w:ascii="Times New Roman" w:hAnsi="Times New Roman" w:cs="Times New Roman"/>
          <w:sz w:val="30"/>
          <w:szCs w:val="30"/>
        </w:rPr>
        <w:t>1</w:t>
      </w:r>
      <w:r w:rsidRPr="00E66FD8">
        <w:rPr>
          <w:rFonts w:ascii="Times New Roman" w:hAnsi="Times New Roman" w:cs="Times New Roman"/>
          <w:sz w:val="30"/>
          <w:szCs w:val="30"/>
        </w:rPr>
        <w:t xml:space="preserve"> оклада с</w:t>
      </w:r>
      <w:r w:rsidRPr="00E66FD8">
        <w:rPr>
          <w:rFonts w:ascii="Times New Roman" w:hAnsi="Times New Roman" w:cs="Times New Roman"/>
        </w:rPr>
        <w:t> </w:t>
      </w:r>
      <w:r w:rsidRPr="00E66FD8">
        <w:rPr>
          <w:rFonts w:ascii="Times New Roman" w:hAnsi="Times New Roman" w:cs="Times New Roman"/>
          <w:sz w:val="30"/>
          <w:szCs w:val="30"/>
        </w:rPr>
        <w:t>учетом педагогической нагрузки.</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Размер оклада работника, от которого исчисляется единовременная выплата на оздоровление, определяется на день начала трудового отпуска работника, а при увольнении работника - на дату приказа об увольнении (в случае если увольняющийся работник не использовал трудовой отпуск и выплату на оздоровление).</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Если в течение года размер оклада работника изменился, а выплата уже была произведена, то перерасчет и доплата единовременной выплаты на оздоровление работнику не производятся.</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Единовременная выплата на оздоровление производится пропорционально отработанному времени в случае, если:</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 работник принят на работу и отработал менее календарного года;</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 в случае если работник уходит (приходит) из отпуска по уходу за ребенком в возрасте до 3-х лет;</w:t>
      </w:r>
    </w:p>
    <w:p w:rsidR="003B4816" w:rsidRPr="002C5428" w:rsidRDefault="003B4816" w:rsidP="003B4816">
      <w:pPr>
        <w:pStyle w:val="ConsPlusNormal"/>
        <w:ind w:firstLine="540"/>
        <w:jc w:val="both"/>
        <w:rPr>
          <w:rFonts w:ascii="Times New Roman" w:hAnsi="Times New Roman" w:cs="Times New Roman"/>
          <w:sz w:val="30"/>
          <w:szCs w:val="30"/>
        </w:rPr>
      </w:pPr>
      <w:r w:rsidRPr="002C5428">
        <w:rPr>
          <w:rFonts w:ascii="Times New Roman" w:hAnsi="Times New Roman" w:cs="Times New Roman"/>
          <w:sz w:val="30"/>
          <w:szCs w:val="30"/>
        </w:rPr>
        <w:t>- в случае увольнения в течение календарного года.</w:t>
      </w:r>
    </w:p>
    <w:p w:rsidR="003B4816" w:rsidRDefault="003B4816" w:rsidP="003B4816">
      <w:pPr>
        <w:pStyle w:val="ConsPlusNormal"/>
        <w:ind w:firstLine="567"/>
        <w:jc w:val="both"/>
        <w:rPr>
          <w:rFonts w:ascii="Times New Roman" w:hAnsi="Times New Roman" w:cs="Times New Roman"/>
          <w:sz w:val="30"/>
          <w:szCs w:val="30"/>
          <w:lang w:val="be-BY"/>
        </w:rPr>
      </w:pPr>
      <w:r w:rsidRPr="002C5428">
        <w:rPr>
          <w:rFonts w:ascii="Times New Roman" w:hAnsi="Times New Roman" w:cs="Times New Roman"/>
          <w:sz w:val="30"/>
          <w:szCs w:val="30"/>
        </w:rPr>
        <w:t>В случае если работник перешел с одной профессии, должности на другую и выплата на оздоровление не производилась, то выплата на оздоровление осуществляется исходя из размера оклада по новой должности, профессии</w:t>
      </w:r>
      <w:r>
        <w:rPr>
          <w:rFonts w:ascii="Times New Roman" w:hAnsi="Times New Roman" w:cs="Times New Roman"/>
          <w:sz w:val="30"/>
          <w:szCs w:val="30"/>
        </w:rPr>
        <w:t>.</w:t>
      </w:r>
    </w:p>
    <w:p w:rsidR="003B4816" w:rsidRPr="00D945FB" w:rsidRDefault="003B4816" w:rsidP="003B4816">
      <w:pPr>
        <w:pStyle w:val="ConsPlusNormal"/>
        <w:ind w:firstLine="567"/>
        <w:jc w:val="both"/>
        <w:rPr>
          <w:rFonts w:ascii="Times New Roman" w:hAnsi="Times New Roman" w:cs="Times New Roman"/>
          <w:sz w:val="30"/>
          <w:szCs w:val="30"/>
          <w:lang w:val="be-BY"/>
        </w:rPr>
      </w:pPr>
    </w:p>
    <w:p w:rsidR="003B4816" w:rsidRDefault="003B4816" w:rsidP="003B4816">
      <w:pPr>
        <w:pStyle w:val="ConsPlusNormal"/>
        <w:jc w:val="center"/>
        <w:rPr>
          <w:rFonts w:ascii="Times New Roman" w:hAnsi="Times New Roman" w:cs="Times New Roman"/>
          <w:b/>
          <w:sz w:val="30"/>
          <w:szCs w:val="30"/>
          <w:lang w:val="be-BY"/>
        </w:rPr>
      </w:pPr>
      <w:r w:rsidRPr="002C5428">
        <w:rPr>
          <w:rFonts w:ascii="Times New Roman" w:hAnsi="Times New Roman" w:cs="Times New Roman"/>
          <w:b/>
          <w:sz w:val="30"/>
          <w:szCs w:val="30"/>
        </w:rPr>
        <w:t>4. Порядок осуществления единовременной выплаты на оздоровление</w:t>
      </w:r>
    </w:p>
    <w:p w:rsidR="003B4816" w:rsidRPr="002C5428" w:rsidRDefault="003B4816" w:rsidP="003B4816">
      <w:pPr>
        <w:pStyle w:val="ConsPlusNormal"/>
        <w:jc w:val="center"/>
        <w:rPr>
          <w:rFonts w:ascii="Times New Roman" w:hAnsi="Times New Roman" w:cs="Times New Roman"/>
          <w:b/>
          <w:sz w:val="30"/>
          <w:szCs w:val="30"/>
        </w:rPr>
      </w:pPr>
      <w:r w:rsidRPr="002C5428">
        <w:rPr>
          <w:rFonts w:ascii="Times New Roman" w:hAnsi="Times New Roman" w:cs="Times New Roman"/>
          <w:b/>
          <w:sz w:val="30"/>
          <w:szCs w:val="30"/>
        </w:rPr>
        <w:t xml:space="preserve"> </w:t>
      </w:r>
    </w:p>
    <w:p w:rsidR="003B4816" w:rsidRPr="00061566" w:rsidRDefault="003B4816" w:rsidP="003B4816">
      <w:pPr>
        <w:pStyle w:val="ConsPlusNormal"/>
        <w:ind w:firstLine="540"/>
        <w:jc w:val="both"/>
        <w:rPr>
          <w:rFonts w:ascii="Times New Roman" w:hAnsi="Times New Roman" w:cs="Times New Roman"/>
          <w:sz w:val="30"/>
          <w:szCs w:val="30"/>
        </w:rPr>
      </w:pPr>
      <w:r w:rsidRPr="00061566">
        <w:rPr>
          <w:rFonts w:ascii="Times New Roman" w:hAnsi="Times New Roman" w:cs="Times New Roman"/>
          <w:sz w:val="30"/>
          <w:szCs w:val="30"/>
        </w:rPr>
        <w:t>1. Единовременная выплата на оздоровление осуществляется на основании письменного заявления работника без предъявления документов, подтверждающих оздоровление (санаторно-курортное лечение).</w:t>
      </w:r>
    </w:p>
    <w:p w:rsidR="003B4816" w:rsidRPr="00061566" w:rsidRDefault="003B4816" w:rsidP="003B4816">
      <w:pPr>
        <w:ind w:firstLine="360"/>
        <w:jc w:val="both"/>
        <w:rPr>
          <w:sz w:val="30"/>
          <w:szCs w:val="30"/>
        </w:rPr>
      </w:pPr>
      <w:r w:rsidRPr="00061566">
        <w:rPr>
          <w:sz w:val="30"/>
          <w:szCs w:val="30"/>
        </w:rPr>
        <w:t>2.</w:t>
      </w:r>
      <w:r>
        <w:rPr>
          <w:sz w:val="30"/>
          <w:szCs w:val="30"/>
        </w:rPr>
        <w:t xml:space="preserve"> </w:t>
      </w:r>
      <w:r w:rsidRPr="00061566">
        <w:rPr>
          <w:sz w:val="30"/>
          <w:szCs w:val="30"/>
        </w:rPr>
        <w:t xml:space="preserve">Единовременная выплата на оздоровление осуществляется один раз в календарном году, как правило, при предоставлении трудового отпуска (при разделении отпуска на части – одной из них) из расчета </w:t>
      </w:r>
      <w:r>
        <w:rPr>
          <w:sz w:val="30"/>
          <w:szCs w:val="30"/>
        </w:rPr>
        <w:t>1</w:t>
      </w:r>
      <w:r w:rsidRPr="00061566">
        <w:rPr>
          <w:sz w:val="30"/>
          <w:szCs w:val="30"/>
        </w:rPr>
        <w:t xml:space="preserve"> оклада.</w:t>
      </w:r>
    </w:p>
    <w:p w:rsidR="003B4816" w:rsidRPr="00061566" w:rsidRDefault="003B4816" w:rsidP="003B4816">
      <w:pPr>
        <w:ind w:firstLine="709"/>
        <w:jc w:val="both"/>
        <w:rPr>
          <w:sz w:val="30"/>
          <w:szCs w:val="30"/>
        </w:rPr>
      </w:pPr>
      <w:r w:rsidRPr="00061566">
        <w:rPr>
          <w:sz w:val="30"/>
          <w:szCs w:val="30"/>
        </w:rPr>
        <w:t>3. В случае не предоставления трудового отпуска в текущем календарном году или при предоставлении части (частей) трудового отпуска, если работнику не производилась единовременная выплата на оздоровление, то данная выплата осуществляется по заявлению работника в конце календарного года.</w:t>
      </w:r>
    </w:p>
    <w:p w:rsidR="003B4816" w:rsidRDefault="003B4816" w:rsidP="003B4816">
      <w:pPr>
        <w:ind w:firstLine="709"/>
        <w:jc w:val="both"/>
        <w:rPr>
          <w:sz w:val="30"/>
          <w:szCs w:val="30"/>
        </w:rPr>
      </w:pPr>
      <w:r w:rsidRPr="00061566">
        <w:rPr>
          <w:sz w:val="30"/>
          <w:szCs w:val="30"/>
        </w:rPr>
        <w:t>4.</w:t>
      </w:r>
      <w:r>
        <w:rPr>
          <w:sz w:val="30"/>
          <w:szCs w:val="30"/>
        </w:rPr>
        <w:t xml:space="preserve"> </w:t>
      </w:r>
      <w:r w:rsidRPr="00061566">
        <w:rPr>
          <w:sz w:val="30"/>
          <w:szCs w:val="30"/>
        </w:rPr>
        <w:t>Работникам, принятым на работу, а также вышедшим из отпуска по уходу за ребенком до достижения им возраста трех лет, единовременная выплата на оздоровление производится в конце календарного года пропорционально отработанному времени.</w:t>
      </w:r>
    </w:p>
    <w:p w:rsidR="003B4816" w:rsidRPr="00061566" w:rsidRDefault="003B4816" w:rsidP="003B4816">
      <w:pPr>
        <w:ind w:firstLine="709"/>
        <w:jc w:val="both"/>
        <w:rPr>
          <w:sz w:val="30"/>
          <w:szCs w:val="30"/>
        </w:rPr>
      </w:pPr>
      <w:r>
        <w:rPr>
          <w:sz w:val="30"/>
          <w:szCs w:val="30"/>
        </w:rPr>
        <w:t xml:space="preserve">5. </w:t>
      </w:r>
      <w:r w:rsidRPr="00061566">
        <w:rPr>
          <w:sz w:val="30"/>
          <w:szCs w:val="30"/>
        </w:rPr>
        <w:t>При увольнении работника,</w:t>
      </w:r>
      <w:r>
        <w:rPr>
          <w:sz w:val="30"/>
          <w:szCs w:val="30"/>
        </w:rPr>
        <w:t xml:space="preserve"> предоставления работнику отпуска по уходу за ребенком, н</w:t>
      </w:r>
      <w:r w:rsidRPr="00061566">
        <w:rPr>
          <w:sz w:val="30"/>
          <w:szCs w:val="30"/>
        </w:rPr>
        <w:t xml:space="preserve">е использовавшего трудовой отпуск в </w:t>
      </w:r>
      <w:r w:rsidRPr="00E66FD8">
        <w:rPr>
          <w:sz w:val="30"/>
          <w:szCs w:val="30"/>
        </w:rPr>
        <w:t>текущем календарном году</w:t>
      </w:r>
      <w:r w:rsidRPr="00061566">
        <w:rPr>
          <w:sz w:val="30"/>
          <w:szCs w:val="30"/>
        </w:rPr>
        <w:t>, единовременная выплата на оздоровление производится пропорционально отработанному времени</w:t>
      </w:r>
      <w:r>
        <w:rPr>
          <w:sz w:val="30"/>
          <w:szCs w:val="30"/>
        </w:rPr>
        <w:t>.</w:t>
      </w:r>
    </w:p>
    <w:p w:rsidR="003B4816" w:rsidRDefault="003B4816" w:rsidP="003B4816">
      <w:pPr>
        <w:ind w:firstLine="709"/>
        <w:jc w:val="both"/>
        <w:rPr>
          <w:sz w:val="30"/>
          <w:szCs w:val="30"/>
        </w:rPr>
      </w:pPr>
      <w:r>
        <w:rPr>
          <w:sz w:val="30"/>
          <w:szCs w:val="30"/>
        </w:rPr>
        <w:t xml:space="preserve">6. </w:t>
      </w:r>
      <w:r w:rsidRPr="002C5428">
        <w:rPr>
          <w:sz w:val="30"/>
          <w:szCs w:val="30"/>
        </w:rPr>
        <w:t xml:space="preserve">Единовременная выплата на оздоровление руководителю учреждения осуществляется на общих основаниях на основании письменного заявления на имя начальника </w:t>
      </w:r>
      <w:r>
        <w:rPr>
          <w:sz w:val="30"/>
          <w:szCs w:val="30"/>
        </w:rPr>
        <w:t>отдела образования.</w:t>
      </w:r>
    </w:p>
    <w:p w:rsidR="003B4816" w:rsidRDefault="003B4816" w:rsidP="003B4816">
      <w:pPr>
        <w:ind w:firstLine="709"/>
        <w:jc w:val="both"/>
        <w:rPr>
          <w:sz w:val="30"/>
          <w:szCs w:val="30"/>
          <w:lang w:val="be-BY"/>
        </w:rPr>
      </w:pPr>
      <w:r>
        <w:rPr>
          <w:sz w:val="30"/>
          <w:szCs w:val="30"/>
        </w:rPr>
        <w:t>7.</w:t>
      </w:r>
      <w:r w:rsidRPr="00061566">
        <w:rPr>
          <w:sz w:val="30"/>
          <w:szCs w:val="30"/>
        </w:rPr>
        <w:t xml:space="preserve"> </w:t>
      </w:r>
      <w:r>
        <w:rPr>
          <w:sz w:val="30"/>
          <w:szCs w:val="30"/>
        </w:rPr>
        <w:t>Штатным единицам</w:t>
      </w:r>
      <w:r w:rsidRPr="002C5428">
        <w:rPr>
          <w:sz w:val="30"/>
          <w:szCs w:val="30"/>
        </w:rPr>
        <w:t>, содержащи</w:t>
      </w:r>
      <w:r>
        <w:rPr>
          <w:sz w:val="30"/>
          <w:szCs w:val="30"/>
        </w:rPr>
        <w:t>мся за счет внебюджетных средств, единовременная выплата на оздоровление производится на основании данного Положения, при условии, что данная работа для работника является основной.</w:t>
      </w:r>
    </w:p>
    <w:p w:rsidR="003B4816" w:rsidRDefault="003B4816" w:rsidP="003B4816">
      <w:pPr>
        <w:ind w:firstLine="709"/>
        <w:jc w:val="both"/>
        <w:rPr>
          <w:sz w:val="30"/>
          <w:szCs w:val="30"/>
          <w:lang w:val="be-BY"/>
        </w:rPr>
      </w:pPr>
    </w:p>
    <w:p w:rsidR="003B4816" w:rsidRDefault="003B4816" w:rsidP="003B4816">
      <w:pPr>
        <w:ind w:firstLine="709"/>
        <w:jc w:val="both"/>
        <w:rPr>
          <w:sz w:val="30"/>
          <w:szCs w:val="30"/>
          <w:lang w:val="be-BY"/>
        </w:rPr>
      </w:pPr>
    </w:p>
    <w:p w:rsidR="003B4816" w:rsidRDefault="003B4816" w:rsidP="003B4816">
      <w:pPr>
        <w:ind w:firstLine="709"/>
        <w:jc w:val="both"/>
        <w:rPr>
          <w:sz w:val="30"/>
          <w:szCs w:val="30"/>
          <w:lang w:val="be-BY"/>
        </w:rPr>
      </w:pPr>
    </w:p>
    <w:p w:rsidR="003B4816" w:rsidRPr="00D945FB" w:rsidRDefault="003B4816" w:rsidP="003B4816">
      <w:pPr>
        <w:ind w:firstLine="709"/>
        <w:jc w:val="both"/>
        <w:rPr>
          <w:sz w:val="30"/>
          <w:szCs w:val="30"/>
          <w:lang w:val="be-BY"/>
        </w:rPr>
      </w:pPr>
    </w:p>
    <w:p w:rsidR="003B4816" w:rsidRPr="002C5428" w:rsidRDefault="003B4816" w:rsidP="003B4816">
      <w:pPr>
        <w:pStyle w:val="ConsPlusNormal"/>
        <w:spacing w:before="200"/>
        <w:jc w:val="both"/>
        <w:rPr>
          <w:rFonts w:ascii="Times New Roman" w:hAnsi="Times New Roman" w:cs="Times New Roman"/>
          <w:sz w:val="30"/>
          <w:szCs w:val="30"/>
        </w:rPr>
      </w:pPr>
      <w:r w:rsidRPr="002C5428">
        <w:rPr>
          <w:rFonts w:ascii="Times New Roman" w:hAnsi="Times New Roman" w:cs="Times New Roman"/>
          <w:sz w:val="30"/>
          <w:szCs w:val="30"/>
        </w:rPr>
        <w:t xml:space="preserve">Положение одобрено на собрании трудового коллектива </w:t>
      </w:r>
      <w:r>
        <w:rPr>
          <w:rFonts w:ascii="Times New Roman" w:hAnsi="Times New Roman" w:cs="Times New Roman"/>
          <w:sz w:val="30"/>
          <w:szCs w:val="30"/>
        </w:rPr>
        <w:t>14.05.</w:t>
      </w:r>
      <w:r w:rsidRPr="002C5428">
        <w:rPr>
          <w:rFonts w:ascii="Times New Roman" w:hAnsi="Times New Roman" w:cs="Times New Roman"/>
          <w:sz w:val="30"/>
          <w:szCs w:val="30"/>
        </w:rPr>
        <w:t>20</w:t>
      </w:r>
      <w:r>
        <w:rPr>
          <w:rFonts w:ascii="Times New Roman" w:hAnsi="Times New Roman" w:cs="Times New Roman"/>
          <w:sz w:val="30"/>
          <w:szCs w:val="30"/>
        </w:rPr>
        <w:t xml:space="preserve">22 </w:t>
      </w:r>
      <w:r w:rsidRPr="002C5428">
        <w:rPr>
          <w:rFonts w:ascii="Times New Roman" w:hAnsi="Times New Roman" w:cs="Times New Roman"/>
          <w:sz w:val="30"/>
          <w:szCs w:val="30"/>
        </w:rPr>
        <w:t xml:space="preserve">г., протокол № </w:t>
      </w:r>
      <w:r>
        <w:rPr>
          <w:rFonts w:ascii="Times New Roman" w:hAnsi="Times New Roman" w:cs="Times New Roman"/>
          <w:sz w:val="30"/>
          <w:szCs w:val="30"/>
          <w:lang w:val="be-BY"/>
        </w:rPr>
        <w:t>5</w:t>
      </w:r>
      <w:r w:rsidRPr="002C5428">
        <w:rPr>
          <w:rFonts w:ascii="Times New Roman" w:hAnsi="Times New Roman" w:cs="Times New Roman"/>
          <w:sz w:val="30"/>
          <w:szCs w:val="30"/>
        </w:rPr>
        <w:t>.</w:t>
      </w:r>
    </w:p>
    <w:p w:rsidR="003B4816" w:rsidRPr="002C5428" w:rsidRDefault="003B4816" w:rsidP="003B4816">
      <w:pPr>
        <w:pStyle w:val="ConsPlusNormal"/>
        <w:spacing w:before="200"/>
        <w:jc w:val="both"/>
        <w:rPr>
          <w:rFonts w:ascii="Times New Roman" w:hAnsi="Times New Roman" w:cs="Times New Roman"/>
          <w:sz w:val="30"/>
          <w:szCs w:val="30"/>
        </w:rPr>
      </w:pPr>
    </w:p>
    <w:p w:rsidR="003B4816" w:rsidRDefault="003B4816" w:rsidP="003B4816"/>
    <w:tbl>
      <w:tblPr>
        <w:tblW w:w="10008" w:type="dxa"/>
        <w:tblLook w:val="04A0" w:firstRow="1" w:lastRow="0" w:firstColumn="1" w:lastColumn="0" w:noHBand="0" w:noVBand="1"/>
      </w:tblPr>
      <w:tblGrid>
        <w:gridCol w:w="4792"/>
        <w:gridCol w:w="5216"/>
      </w:tblGrid>
      <w:tr w:rsidR="003B4816" w:rsidTr="00471C38">
        <w:tc>
          <w:tcPr>
            <w:tcW w:w="4792" w:type="dxa"/>
            <w:hideMark/>
          </w:tcPr>
          <w:p w:rsidR="003B4816" w:rsidRDefault="003B4816" w:rsidP="00471C38">
            <w:pPr>
              <w:tabs>
                <w:tab w:val="left" w:pos="720"/>
              </w:tabs>
              <w:spacing w:line="280" w:lineRule="exact"/>
              <w:jc w:val="both"/>
              <w:rPr>
                <w:sz w:val="30"/>
                <w:szCs w:val="30"/>
              </w:rPr>
            </w:pPr>
            <w:r>
              <w:rPr>
                <w:sz w:val="30"/>
                <w:szCs w:val="30"/>
              </w:rPr>
              <w:t>Директор государственного учреждения образования «Гимназия № 5 г. Гродно»</w:t>
            </w:r>
          </w:p>
          <w:p w:rsidR="003B4816" w:rsidRDefault="003B4816" w:rsidP="00471C38">
            <w:pPr>
              <w:tabs>
                <w:tab w:val="left" w:pos="720"/>
              </w:tabs>
              <w:spacing w:line="280" w:lineRule="exact"/>
              <w:jc w:val="both"/>
              <w:rPr>
                <w:sz w:val="30"/>
                <w:szCs w:val="30"/>
              </w:rPr>
            </w:pPr>
            <w:r>
              <w:rPr>
                <w:sz w:val="30"/>
                <w:szCs w:val="30"/>
              </w:rPr>
              <w:t>_______________  О.Г.Хитрушко</w:t>
            </w:r>
          </w:p>
        </w:tc>
        <w:tc>
          <w:tcPr>
            <w:tcW w:w="5216" w:type="dxa"/>
            <w:hideMark/>
          </w:tcPr>
          <w:p w:rsidR="003B4816" w:rsidRDefault="003B4816" w:rsidP="00471C38">
            <w:pPr>
              <w:spacing w:line="280" w:lineRule="exact"/>
              <w:ind w:left="311"/>
              <w:jc w:val="both"/>
              <w:rPr>
                <w:sz w:val="30"/>
                <w:szCs w:val="30"/>
              </w:rPr>
            </w:pPr>
            <w:r>
              <w:rPr>
                <w:sz w:val="30"/>
                <w:szCs w:val="30"/>
              </w:rPr>
              <w:t>Председатель профсоюзного комитета государственного учреждения образования «Гимназия № 5 г. Гродно»</w:t>
            </w:r>
          </w:p>
          <w:p w:rsidR="003B4816" w:rsidRDefault="003B4816" w:rsidP="00471C38">
            <w:pPr>
              <w:spacing w:line="280" w:lineRule="exact"/>
              <w:ind w:left="311"/>
              <w:jc w:val="both"/>
              <w:rPr>
                <w:sz w:val="30"/>
                <w:szCs w:val="30"/>
              </w:rPr>
            </w:pPr>
            <w:r>
              <w:rPr>
                <w:sz w:val="30"/>
                <w:szCs w:val="30"/>
              </w:rPr>
              <w:t>__________________И.И.Кравцевич</w:t>
            </w:r>
          </w:p>
        </w:tc>
      </w:tr>
    </w:tbl>
    <w:p w:rsidR="003B4816" w:rsidRPr="002C5428" w:rsidRDefault="003B4816" w:rsidP="003B4816">
      <w:pPr>
        <w:pStyle w:val="ConsPlusNormal"/>
        <w:jc w:val="both"/>
        <w:rPr>
          <w:rFonts w:ascii="Times New Roman" w:hAnsi="Times New Roman" w:cs="Times New Roman"/>
          <w:sz w:val="30"/>
          <w:szCs w:val="30"/>
        </w:rPr>
      </w:pPr>
    </w:p>
    <w:p w:rsidR="003B4816" w:rsidRDefault="003B4816">
      <w:pPr>
        <w:autoSpaceDE/>
        <w:autoSpaceDN/>
        <w:spacing w:after="200" w:line="276" w:lineRule="auto"/>
        <w:rPr>
          <w:b/>
          <w:i/>
          <w:sz w:val="30"/>
          <w:szCs w:val="30"/>
          <w:lang w:val="ru-RU"/>
        </w:rPr>
      </w:pPr>
      <w:r>
        <w:rPr>
          <w:b/>
          <w:i/>
          <w:sz w:val="30"/>
          <w:szCs w:val="30"/>
          <w:lang w:val="ru-RU"/>
        </w:rPr>
        <w:br w:type="page"/>
      </w:r>
    </w:p>
    <w:p w:rsidR="003B4816" w:rsidRPr="000F1674" w:rsidRDefault="003B4816" w:rsidP="003B4816">
      <w:pPr>
        <w:pStyle w:val="8"/>
        <w:spacing w:before="0"/>
        <w:rPr>
          <w:rFonts w:ascii="Times New Roman" w:hAnsi="Times New Roman"/>
          <w:b/>
          <w:i/>
          <w:sz w:val="26"/>
          <w:szCs w:val="26"/>
        </w:rPr>
      </w:pPr>
      <w:r>
        <w:rPr>
          <w:rFonts w:ascii="Times New Roman" w:eastAsia="Tahoma" w:hAnsi="Times New Roman" w:cs="Tahoma"/>
          <w:color w:val="000000"/>
          <w:sz w:val="26"/>
          <w:szCs w:val="26"/>
          <w:lang w:bidi="ru-RU"/>
        </w:rPr>
        <w:t xml:space="preserve">                                                                                                                     </w:t>
      </w:r>
      <w:r w:rsidRPr="000F1674">
        <w:rPr>
          <w:rFonts w:ascii="Times New Roman" w:hAnsi="Times New Roman"/>
          <w:b/>
          <w:sz w:val="26"/>
          <w:szCs w:val="26"/>
        </w:rPr>
        <w:t xml:space="preserve">Приложение </w:t>
      </w:r>
      <w:r>
        <w:rPr>
          <w:rFonts w:ascii="Times New Roman" w:hAnsi="Times New Roman"/>
          <w:b/>
          <w:sz w:val="26"/>
          <w:szCs w:val="26"/>
        </w:rPr>
        <w:t>5</w:t>
      </w:r>
      <w:r w:rsidRPr="000F1674">
        <w:rPr>
          <w:rFonts w:ascii="Times New Roman" w:hAnsi="Times New Roman"/>
          <w:b/>
          <w:sz w:val="26"/>
          <w:szCs w:val="26"/>
        </w:rPr>
        <w:t xml:space="preserve"> </w:t>
      </w:r>
    </w:p>
    <w:p w:rsidR="003B4816" w:rsidRPr="000F1674" w:rsidRDefault="003B4816" w:rsidP="003B4816">
      <w:pPr>
        <w:jc w:val="right"/>
        <w:rPr>
          <w:sz w:val="26"/>
          <w:szCs w:val="26"/>
        </w:rPr>
      </w:pPr>
      <w:r w:rsidRPr="000F1674">
        <w:rPr>
          <w:sz w:val="26"/>
          <w:szCs w:val="26"/>
        </w:rPr>
        <w:t xml:space="preserve">                                                   Таблица 1</w:t>
      </w:r>
    </w:p>
    <w:p w:rsidR="003B4816" w:rsidRPr="000F1674" w:rsidRDefault="003B4816" w:rsidP="003B4816">
      <w:pPr>
        <w:jc w:val="center"/>
        <w:rPr>
          <w:b/>
          <w:bCs/>
          <w:sz w:val="26"/>
          <w:szCs w:val="26"/>
        </w:rPr>
      </w:pPr>
      <w:r w:rsidRPr="000F1674">
        <w:rPr>
          <w:b/>
          <w:bCs/>
          <w:sz w:val="26"/>
          <w:szCs w:val="26"/>
        </w:rPr>
        <w:t>ПЕРЕЧЕНЬ</w:t>
      </w:r>
    </w:p>
    <w:p w:rsidR="003B4816" w:rsidRPr="000F1674" w:rsidRDefault="003B4816" w:rsidP="003B4816">
      <w:pPr>
        <w:jc w:val="center"/>
        <w:rPr>
          <w:b/>
          <w:bCs/>
          <w:sz w:val="26"/>
          <w:szCs w:val="26"/>
        </w:rPr>
      </w:pPr>
      <w:r w:rsidRPr="000F1674">
        <w:rPr>
          <w:b/>
          <w:bCs/>
          <w:sz w:val="26"/>
          <w:szCs w:val="26"/>
        </w:rPr>
        <w:t xml:space="preserve">категорий работников учреждений образования, </w:t>
      </w:r>
    </w:p>
    <w:p w:rsidR="003B4816" w:rsidRPr="000F1674" w:rsidRDefault="003B4816" w:rsidP="003B4816">
      <w:pPr>
        <w:jc w:val="center"/>
        <w:rPr>
          <w:b/>
          <w:bCs/>
          <w:sz w:val="26"/>
          <w:szCs w:val="26"/>
        </w:rPr>
      </w:pPr>
      <w:r w:rsidRPr="000F1674">
        <w:rPr>
          <w:b/>
          <w:bCs/>
          <w:sz w:val="26"/>
          <w:szCs w:val="26"/>
        </w:rPr>
        <w:t>которым устанавливается поощрительный отпуск к контракту</w:t>
      </w:r>
    </w:p>
    <w:p w:rsidR="003B4816" w:rsidRPr="00321F10" w:rsidRDefault="003B4816" w:rsidP="003B4816">
      <w:pPr>
        <w:rPr>
          <w:b/>
          <w:bCs/>
        </w:rPr>
      </w:pPr>
    </w:p>
    <w:tbl>
      <w:tblPr>
        <w:tblW w:w="100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225"/>
        <w:gridCol w:w="2100"/>
      </w:tblGrid>
      <w:tr w:rsidR="003B4816" w:rsidRPr="00321F10" w:rsidTr="00471C38">
        <w:tc>
          <w:tcPr>
            <w:tcW w:w="710" w:type="dxa"/>
          </w:tcPr>
          <w:p w:rsidR="003B4816" w:rsidRPr="00321F10" w:rsidRDefault="003B4816" w:rsidP="00471C38">
            <w:r w:rsidRPr="00321F10">
              <w:t>№№</w:t>
            </w:r>
          </w:p>
          <w:p w:rsidR="003B4816" w:rsidRPr="00321F10" w:rsidRDefault="003B4816" w:rsidP="00471C38">
            <w:r w:rsidRPr="00321F10">
              <w:t>п/п</w:t>
            </w:r>
          </w:p>
        </w:tc>
        <w:tc>
          <w:tcPr>
            <w:tcW w:w="7225" w:type="dxa"/>
          </w:tcPr>
          <w:p w:rsidR="003B4816" w:rsidRPr="00321F10" w:rsidRDefault="003B4816" w:rsidP="00471C38">
            <w:r w:rsidRPr="00321F10">
              <w:t xml:space="preserve">   </w:t>
            </w:r>
          </w:p>
          <w:p w:rsidR="003B4816" w:rsidRPr="00321F10" w:rsidRDefault="003B4816" w:rsidP="00471C38">
            <w:pPr>
              <w:jc w:val="center"/>
            </w:pPr>
            <w:r w:rsidRPr="00321F10">
              <w:t>Должность</w:t>
            </w:r>
          </w:p>
        </w:tc>
        <w:tc>
          <w:tcPr>
            <w:tcW w:w="2100" w:type="dxa"/>
          </w:tcPr>
          <w:p w:rsidR="003B4816" w:rsidRPr="00321F10" w:rsidRDefault="003B4816" w:rsidP="00471C38">
            <w:pPr>
              <w:jc w:val="center"/>
            </w:pPr>
          </w:p>
          <w:p w:rsidR="003B4816" w:rsidRPr="00321F10" w:rsidRDefault="003B4816" w:rsidP="00471C38">
            <w:pPr>
              <w:jc w:val="center"/>
            </w:pPr>
            <w:r w:rsidRPr="00321F10">
              <w:t xml:space="preserve">Поощрительный  </w:t>
            </w:r>
          </w:p>
          <w:p w:rsidR="003B4816" w:rsidRPr="00321F10" w:rsidRDefault="003B4816" w:rsidP="00471C38">
            <w:pPr>
              <w:jc w:val="center"/>
            </w:pPr>
            <w:r w:rsidRPr="00321F10">
              <w:t>отпуск</w:t>
            </w:r>
          </w:p>
        </w:tc>
      </w:tr>
      <w:tr w:rsidR="003B4816" w:rsidRPr="00321F10" w:rsidTr="00471C38">
        <w:tc>
          <w:tcPr>
            <w:tcW w:w="710" w:type="dxa"/>
          </w:tcPr>
          <w:p w:rsidR="003B4816" w:rsidRPr="00321F10" w:rsidRDefault="003B4816" w:rsidP="00471C38"/>
          <w:p w:rsidR="003B4816" w:rsidRPr="00321F10" w:rsidRDefault="003B4816" w:rsidP="00471C38">
            <w:r w:rsidRPr="00321F10">
              <w:t>1</w:t>
            </w:r>
          </w:p>
        </w:tc>
        <w:tc>
          <w:tcPr>
            <w:tcW w:w="7225" w:type="dxa"/>
          </w:tcPr>
          <w:p w:rsidR="003B4816" w:rsidRPr="00321F10" w:rsidRDefault="003B4816" w:rsidP="00471C38">
            <w:r w:rsidRPr="00321F10">
              <w:t>Зам</w:t>
            </w:r>
            <w:r>
              <w:t>еститель директора</w:t>
            </w:r>
            <w:r w:rsidRPr="00321F10">
              <w:t xml:space="preserve"> по хозяйственно</w:t>
            </w:r>
            <w:r>
              <w:t>й</w:t>
            </w:r>
            <w:r w:rsidRPr="00321F10">
              <w:t xml:space="preserve"> работе</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2</w:t>
            </w:r>
          </w:p>
        </w:tc>
        <w:tc>
          <w:tcPr>
            <w:tcW w:w="7225" w:type="dxa"/>
          </w:tcPr>
          <w:p w:rsidR="003B4816" w:rsidRPr="00321F10" w:rsidRDefault="003B4816" w:rsidP="00471C38">
            <w:r w:rsidRPr="00321F10">
              <w:t>Зав. библиотекой, библиотекарь</w:t>
            </w:r>
          </w:p>
        </w:tc>
        <w:tc>
          <w:tcPr>
            <w:tcW w:w="2100" w:type="dxa"/>
            <w:vAlign w:val="center"/>
          </w:tcPr>
          <w:p w:rsidR="003B4816" w:rsidRPr="00321F10" w:rsidRDefault="003B4816" w:rsidP="00471C38">
            <w:r>
              <w:t xml:space="preserve">               5 </w:t>
            </w:r>
          </w:p>
        </w:tc>
      </w:tr>
      <w:tr w:rsidR="003B4816" w:rsidRPr="00321F10" w:rsidTr="00471C38">
        <w:tc>
          <w:tcPr>
            <w:tcW w:w="710" w:type="dxa"/>
          </w:tcPr>
          <w:p w:rsidR="003B4816" w:rsidRPr="00321F10" w:rsidRDefault="003B4816" w:rsidP="00471C38">
            <w:r w:rsidRPr="00321F10">
              <w:t>3</w:t>
            </w:r>
          </w:p>
        </w:tc>
        <w:tc>
          <w:tcPr>
            <w:tcW w:w="7225" w:type="dxa"/>
          </w:tcPr>
          <w:p w:rsidR="003B4816" w:rsidRPr="00321F10" w:rsidRDefault="003B4816" w:rsidP="00471C38">
            <w:r w:rsidRPr="00321F10">
              <w:t>Инспект</w:t>
            </w:r>
            <w:r>
              <w:t>ор по кадрам</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4</w:t>
            </w:r>
          </w:p>
        </w:tc>
        <w:tc>
          <w:tcPr>
            <w:tcW w:w="7225" w:type="dxa"/>
          </w:tcPr>
          <w:p w:rsidR="003B4816" w:rsidRPr="00321F10" w:rsidRDefault="003B4816" w:rsidP="00471C38">
            <w:r w:rsidRPr="00321F10">
              <w:t>Инженеры всех наименований, оператор ЭВМ</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5</w:t>
            </w:r>
          </w:p>
        </w:tc>
        <w:tc>
          <w:tcPr>
            <w:tcW w:w="7225" w:type="dxa"/>
          </w:tcPr>
          <w:p w:rsidR="003B4816" w:rsidRPr="00321F10" w:rsidRDefault="003B4816" w:rsidP="00471C38">
            <w:r w:rsidRPr="00C65EF5">
              <w:t>Педагог дополнительно</w:t>
            </w:r>
            <w:r>
              <w:t xml:space="preserve">го образования </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6.</w:t>
            </w:r>
          </w:p>
        </w:tc>
        <w:tc>
          <w:tcPr>
            <w:tcW w:w="7225" w:type="dxa"/>
          </w:tcPr>
          <w:p w:rsidR="003B4816" w:rsidRPr="00321F10" w:rsidRDefault="003B4816" w:rsidP="00471C38">
            <w:r w:rsidRPr="00321F10">
              <w:t>Секретарь, секретарь учебной части</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7.</w:t>
            </w:r>
          </w:p>
        </w:tc>
        <w:tc>
          <w:tcPr>
            <w:tcW w:w="7225" w:type="dxa"/>
          </w:tcPr>
          <w:p w:rsidR="003B4816" w:rsidRPr="00321F10" w:rsidRDefault="003B4816" w:rsidP="00471C38">
            <w:r w:rsidRPr="00321F10">
              <w:t>Художник-оформитель</w:t>
            </w:r>
          </w:p>
        </w:tc>
        <w:tc>
          <w:tcPr>
            <w:tcW w:w="2100" w:type="dxa"/>
            <w:vAlign w:val="center"/>
          </w:tcPr>
          <w:p w:rsidR="003B4816" w:rsidRPr="00321F10" w:rsidRDefault="003B4816" w:rsidP="00471C38">
            <w:pPr>
              <w:jc w:val="center"/>
            </w:pPr>
            <w:r w:rsidRPr="00321F10">
              <w:t>5</w:t>
            </w:r>
          </w:p>
        </w:tc>
      </w:tr>
      <w:tr w:rsidR="003B4816" w:rsidRPr="00321F10" w:rsidTr="00471C38">
        <w:tc>
          <w:tcPr>
            <w:tcW w:w="710" w:type="dxa"/>
          </w:tcPr>
          <w:p w:rsidR="003B4816" w:rsidRPr="00321F10" w:rsidRDefault="003B4816" w:rsidP="00471C38">
            <w:r w:rsidRPr="00321F10">
              <w:t>8.</w:t>
            </w:r>
          </w:p>
        </w:tc>
        <w:tc>
          <w:tcPr>
            <w:tcW w:w="7225" w:type="dxa"/>
          </w:tcPr>
          <w:p w:rsidR="003B4816" w:rsidRPr="00321F10" w:rsidRDefault="003B4816" w:rsidP="00471C38">
            <w:r w:rsidRPr="00321F10">
              <w:t>Юрисконсульт</w:t>
            </w:r>
          </w:p>
        </w:tc>
        <w:tc>
          <w:tcPr>
            <w:tcW w:w="2100" w:type="dxa"/>
            <w:vAlign w:val="center"/>
          </w:tcPr>
          <w:p w:rsidR="003B4816" w:rsidRPr="00321F10" w:rsidRDefault="003B4816" w:rsidP="00471C38">
            <w:pPr>
              <w:jc w:val="center"/>
            </w:pPr>
            <w:r w:rsidRPr="00321F10">
              <w:t>5</w:t>
            </w:r>
          </w:p>
        </w:tc>
      </w:tr>
      <w:tr w:rsidR="003B4816" w:rsidRPr="00321F10" w:rsidTr="00471C38">
        <w:trPr>
          <w:trHeight w:val="359"/>
        </w:trPr>
        <w:tc>
          <w:tcPr>
            <w:tcW w:w="710" w:type="dxa"/>
          </w:tcPr>
          <w:p w:rsidR="003B4816" w:rsidRPr="00321F10" w:rsidRDefault="003B4816" w:rsidP="00471C38">
            <w:r w:rsidRPr="00321F10">
              <w:t>9.</w:t>
            </w:r>
          </w:p>
        </w:tc>
        <w:tc>
          <w:tcPr>
            <w:tcW w:w="7225" w:type="dxa"/>
          </w:tcPr>
          <w:p w:rsidR="003B4816" w:rsidRPr="00321F10" w:rsidRDefault="003B4816" w:rsidP="00471C38">
            <w:r w:rsidRPr="00394896">
              <w:rPr>
                <w:rFonts w:eastAsia="Calibri"/>
              </w:rPr>
              <w:t>Лаборант</w:t>
            </w:r>
          </w:p>
        </w:tc>
        <w:tc>
          <w:tcPr>
            <w:tcW w:w="2100" w:type="dxa"/>
            <w:vAlign w:val="center"/>
          </w:tcPr>
          <w:p w:rsidR="003B4816" w:rsidRPr="00321F10" w:rsidRDefault="003B4816" w:rsidP="00471C38">
            <w:pPr>
              <w:jc w:val="center"/>
            </w:pPr>
            <w:r w:rsidRPr="00C65EF5">
              <w:t>5</w:t>
            </w:r>
          </w:p>
        </w:tc>
      </w:tr>
    </w:tbl>
    <w:p w:rsidR="003B4816" w:rsidRPr="00321F10" w:rsidRDefault="003B4816" w:rsidP="003B4816"/>
    <w:p w:rsidR="003B4816" w:rsidRDefault="003B4816" w:rsidP="003B4816">
      <w:pPr>
        <w:rPr>
          <w:sz w:val="26"/>
          <w:szCs w:val="26"/>
        </w:rPr>
      </w:pPr>
      <w:r w:rsidRPr="000F1674">
        <w:rPr>
          <w:sz w:val="26"/>
          <w:szCs w:val="26"/>
        </w:rPr>
        <w:t>Остальным категориям работников не менее одного календарного дня</w:t>
      </w:r>
    </w:p>
    <w:p w:rsidR="003B4816" w:rsidRDefault="003B4816" w:rsidP="003B4816">
      <w:pPr>
        <w:rPr>
          <w:sz w:val="26"/>
          <w:szCs w:val="26"/>
        </w:rPr>
      </w:pPr>
    </w:p>
    <w:p w:rsidR="003B4816" w:rsidRPr="00441490" w:rsidRDefault="003B4816" w:rsidP="003B4816">
      <w:pPr>
        <w:tabs>
          <w:tab w:val="left" w:pos="709"/>
        </w:tabs>
        <w:jc w:val="both"/>
        <w:rPr>
          <w:sz w:val="30"/>
          <w:szCs w:val="30"/>
        </w:rPr>
      </w:pPr>
      <w:r w:rsidRPr="00441490">
        <w:rPr>
          <w:sz w:val="30"/>
          <w:szCs w:val="30"/>
        </w:rPr>
        <w:tab/>
        <w:t xml:space="preserve">Положение принято на собрании трудового коллектива </w:t>
      </w:r>
      <w:r w:rsidRPr="00441490">
        <w:rPr>
          <w:sz w:val="30"/>
          <w:szCs w:val="30"/>
          <w:lang w:val="be-BY"/>
        </w:rPr>
        <w:t>14.05.2022</w:t>
      </w:r>
      <w:r w:rsidRPr="00441490">
        <w:rPr>
          <w:sz w:val="30"/>
          <w:szCs w:val="30"/>
        </w:rPr>
        <w:t xml:space="preserve">г. протокол № </w:t>
      </w:r>
      <w:r w:rsidRPr="00441490">
        <w:rPr>
          <w:sz w:val="30"/>
          <w:szCs w:val="30"/>
          <w:lang w:val="be-BY"/>
        </w:rPr>
        <w:t>5</w:t>
      </w:r>
      <w:r w:rsidRPr="00441490">
        <w:rPr>
          <w:sz w:val="30"/>
          <w:szCs w:val="30"/>
        </w:rPr>
        <w:t>.</w:t>
      </w:r>
    </w:p>
    <w:p w:rsidR="003B4816" w:rsidRPr="00441490" w:rsidRDefault="003B4816" w:rsidP="003B4816">
      <w:pPr>
        <w:tabs>
          <w:tab w:val="left" w:pos="709"/>
        </w:tabs>
        <w:spacing w:line="360" w:lineRule="auto"/>
        <w:jc w:val="both"/>
        <w:rPr>
          <w:sz w:val="30"/>
          <w:szCs w:val="30"/>
        </w:rPr>
      </w:pPr>
    </w:p>
    <w:p w:rsidR="003B4816" w:rsidRDefault="003B4816" w:rsidP="003B4816">
      <w:pPr>
        <w:rPr>
          <w:sz w:val="26"/>
          <w:szCs w:val="26"/>
        </w:rPr>
      </w:pPr>
    </w:p>
    <w:p w:rsidR="003B4816" w:rsidRDefault="003B4816" w:rsidP="003B4816">
      <w:pPr>
        <w:rPr>
          <w:sz w:val="26"/>
          <w:szCs w:val="26"/>
        </w:rPr>
      </w:pPr>
    </w:p>
    <w:p w:rsidR="003B4816" w:rsidRPr="00F276DB"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RPr="00F276DB" w:rsidTr="00471C38">
        <w:tc>
          <w:tcPr>
            <w:tcW w:w="4219" w:type="dxa"/>
            <w:hideMark/>
          </w:tcPr>
          <w:p w:rsidR="003B4816" w:rsidRPr="00F276DB" w:rsidRDefault="003B4816" w:rsidP="00471C38">
            <w:pPr>
              <w:tabs>
                <w:tab w:val="left" w:pos="720"/>
              </w:tabs>
              <w:spacing w:line="280" w:lineRule="exact"/>
              <w:jc w:val="both"/>
              <w:rPr>
                <w:sz w:val="28"/>
                <w:szCs w:val="28"/>
              </w:rPr>
            </w:pPr>
            <w:r w:rsidRPr="00F276DB">
              <w:rPr>
                <w:sz w:val="28"/>
                <w:szCs w:val="28"/>
              </w:rPr>
              <w:t xml:space="preserve">Директор государственного учреждения образования «Гимназия № 5 г. Гродно» _____________  О.Г.Хитрушко                     </w:t>
            </w:r>
          </w:p>
        </w:tc>
        <w:tc>
          <w:tcPr>
            <w:tcW w:w="1276" w:type="dxa"/>
          </w:tcPr>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jc w:val="both"/>
              <w:rPr>
                <w:sz w:val="28"/>
                <w:szCs w:val="28"/>
              </w:rPr>
            </w:pPr>
          </w:p>
        </w:tc>
        <w:tc>
          <w:tcPr>
            <w:tcW w:w="4513" w:type="dxa"/>
            <w:hideMark/>
          </w:tcPr>
          <w:p w:rsidR="003B4816" w:rsidRPr="00F276DB" w:rsidRDefault="003B4816" w:rsidP="00471C38">
            <w:pPr>
              <w:spacing w:line="280" w:lineRule="exact"/>
              <w:jc w:val="both"/>
              <w:rPr>
                <w:sz w:val="28"/>
                <w:szCs w:val="28"/>
              </w:rPr>
            </w:pPr>
            <w:r w:rsidRPr="00F276DB">
              <w:rPr>
                <w:sz w:val="28"/>
                <w:szCs w:val="28"/>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Default="003B4816" w:rsidP="003B4816">
      <w:pPr>
        <w:rPr>
          <w:sz w:val="28"/>
          <w:szCs w:val="28"/>
        </w:rPr>
      </w:pPr>
    </w:p>
    <w:p w:rsidR="003B4816" w:rsidRPr="0088042E" w:rsidRDefault="003B4816" w:rsidP="003B4816">
      <w:pPr>
        <w:jc w:val="right"/>
        <w:rPr>
          <w:sz w:val="26"/>
          <w:szCs w:val="26"/>
        </w:rPr>
      </w:pPr>
      <w:r w:rsidRPr="0088042E">
        <w:rPr>
          <w:sz w:val="26"/>
          <w:szCs w:val="26"/>
        </w:rPr>
        <w:t>Таблица 2</w:t>
      </w:r>
    </w:p>
    <w:p w:rsidR="003B4816" w:rsidRPr="0088042E" w:rsidRDefault="003B4816" w:rsidP="003B4816">
      <w:pPr>
        <w:spacing w:after="120"/>
        <w:jc w:val="center"/>
        <w:rPr>
          <w:b/>
          <w:sz w:val="26"/>
          <w:szCs w:val="26"/>
        </w:rPr>
      </w:pPr>
      <w:r w:rsidRPr="0088042E">
        <w:rPr>
          <w:b/>
          <w:sz w:val="26"/>
          <w:szCs w:val="26"/>
        </w:rPr>
        <w:t>ПЕРЕЧЕНЬ</w:t>
      </w:r>
    </w:p>
    <w:p w:rsidR="003B4816" w:rsidRDefault="003B4816" w:rsidP="003B4816">
      <w:pPr>
        <w:jc w:val="center"/>
        <w:rPr>
          <w:b/>
          <w:sz w:val="26"/>
          <w:szCs w:val="26"/>
        </w:rPr>
      </w:pPr>
      <w:r w:rsidRPr="0088042E">
        <w:rPr>
          <w:b/>
          <w:sz w:val="26"/>
          <w:szCs w:val="26"/>
        </w:rPr>
        <w:t>категорий работников</w:t>
      </w:r>
      <w:r>
        <w:rPr>
          <w:b/>
          <w:sz w:val="26"/>
          <w:szCs w:val="26"/>
        </w:rPr>
        <w:t xml:space="preserve">, </w:t>
      </w:r>
      <w:r w:rsidRPr="0088042E">
        <w:rPr>
          <w:b/>
          <w:sz w:val="26"/>
          <w:szCs w:val="26"/>
        </w:rPr>
        <w:t xml:space="preserve">которым </w:t>
      </w:r>
      <w:r>
        <w:rPr>
          <w:b/>
          <w:bCs/>
          <w:sz w:val="26"/>
          <w:szCs w:val="26"/>
        </w:rPr>
        <w:t>устанавливается надбавка за работу по контрактной форме найма</w:t>
      </w:r>
      <w:r>
        <w:rPr>
          <w:b/>
          <w:sz w:val="26"/>
          <w:szCs w:val="26"/>
        </w:rPr>
        <w:t xml:space="preserve"> </w:t>
      </w:r>
    </w:p>
    <w:p w:rsidR="003B4816" w:rsidRPr="0088042E" w:rsidRDefault="003B4816" w:rsidP="003B4816">
      <w:pPr>
        <w:jc w:val="center"/>
        <w:rPr>
          <w:b/>
          <w:sz w:val="26"/>
          <w:szCs w:val="26"/>
        </w:rPr>
      </w:pPr>
      <w:r>
        <w:rPr>
          <w:b/>
          <w:sz w:val="26"/>
          <w:szCs w:val="26"/>
        </w:rPr>
        <w:t xml:space="preserve">  </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5"/>
        <w:gridCol w:w="7047"/>
        <w:gridCol w:w="1883"/>
      </w:tblGrid>
      <w:tr w:rsidR="003B4816" w:rsidRPr="00725740" w:rsidTr="00471C38">
        <w:trPr>
          <w:trHeight w:val="625"/>
        </w:trPr>
        <w:tc>
          <w:tcPr>
            <w:tcW w:w="1065" w:type="dxa"/>
          </w:tcPr>
          <w:p w:rsidR="003B4816" w:rsidRPr="00725740" w:rsidRDefault="003B4816" w:rsidP="00471C38">
            <w:pPr>
              <w:spacing w:after="120"/>
              <w:ind w:right="29"/>
            </w:pPr>
            <w:r>
              <w:t>№</w:t>
            </w:r>
          </w:p>
        </w:tc>
        <w:tc>
          <w:tcPr>
            <w:tcW w:w="7047" w:type="dxa"/>
          </w:tcPr>
          <w:p w:rsidR="003B4816" w:rsidRPr="00725740" w:rsidRDefault="003B4816" w:rsidP="00471C38">
            <w:pPr>
              <w:spacing w:after="120"/>
            </w:pPr>
            <w:r w:rsidRPr="00725740">
              <w:t xml:space="preserve">   </w:t>
            </w:r>
          </w:p>
          <w:p w:rsidR="003B4816" w:rsidRPr="00725740" w:rsidRDefault="003B4816" w:rsidP="00471C38">
            <w:pPr>
              <w:spacing w:after="120"/>
              <w:jc w:val="center"/>
            </w:pPr>
            <w:r w:rsidRPr="00725740">
              <w:t>Должность, профессия</w:t>
            </w:r>
          </w:p>
        </w:tc>
        <w:tc>
          <w:tcPr>
            <w:tcW w:w="1883" w:type="dxa"/>
          </w:tcPr>
          <w:p w:rsidR="003B4816" w:rsidRPr="00725740" w:rsidRDefault="003B4816" w:rsidP="00471C38">
            <w:pPr>
              <w:spacing w:after="120"/>
              <w:jc w:val="center"/>
            </w:pPr>
            <w:r w:rsidRPr="00725740">
              <w:t>процент надбавки к окладу, не ниже</w:t>
            </w:r>
          </w:p>
        </w:tc>
      </w:tr>
      <w:tr w:rsidR="003B4816" w:rsidRPr="00725740" w:rsidTr="00471C38">
        <w:tc>
          <w:tcPr>
            <w:tcW w:w="1065" w:type="dxa"/>
          </w:tcPr>
          <w:p w:rsidR="003B4816" w:rsidRPr="00CD0247" w:rsidRDefault="003B4816" w:rsidP="00471C38">
            <w:pPr>
              <w:pStyle w:val="af"/>
              <w:ind w:left="248" w:right="34" w:firstLine="142"/>
            </w:pPr>
            <w:r>
              <w:t>1</w:t>
            </w:r>
          </w:p>
        </w:tc>
        <w:tc>
          <w:tcPr>
            <w:tcW w:w="7047" w:type="dxa"/>
          </w:tcPr>
          <w:p w:rsidR="003B4816" w:rsidRPr="00725740" w:rsidRDefault="003B4816" w:rsidP="00471C38">
            <w:r>
              <w:t>Директор</w:t>
            </w:r>
          </w:p>
        </w:tc>
        <w:tc>
          <w:tcPr>
            <w:tcW w:w="1883" w:type="dxa"/>
          </w:tcPr>
          <w:p w:rsidR="003B4816" w:rsidRPr="00725740" w:rsidRDefault="003B4816" w:rsidP="00471C38">
            <w:pPr>
              <w:jc w:val="center"/>
            </w:pPr>
            <w:r>
              <w:t>30</w:t>
            </w:r>
          </w:p>
        </w:tc>
      </w:tr>
      <w:tr w:rsidR="003B4816" w:rsidRPr="00725740" w:rsidTr="00471C38">
        <w:tc>
          <w:tcPr>
            <w:tcW w:w="1065" w:type="dxa"/>
          </w:tcPr>
          <w:p w:rsidR="003B4816" w:rsidRPr="00BD57CF" w:rsidRDefault="003B4816" w:rsidP="00471C38">
            <w:pPr>
              <w:ind w:left="248" w:right="34" w:firstLine="142"/>
            </w:pPr>
            <w:r>
              <w:t>2</w:t>
            </w:r>
          </w:p>
        </w:tc>
        <w:tc>
          <w:tcPr>
            <w:tcW w:w="7047" w:type="dxa"/>
          </w:tcPr>
          <w:p w:rsidR="003B4816" w:rsidRDefault="003B4816" w:rsidP="00471C38">
            <w:r>
              <w:t>Заместитель директора</w:t>
            </w:r>
          </w:p>
        </w:tc>
        <w:tc>
          <w:tcPr>
            <w:tcW w:w="1883" w:type="dxa"/>
          </w:tcPr>
          <w:p w:rsidR="003B4816" w:rsidRDefault="003B4816" w:rsidP="00471C38">
            <w:pPr>
              <w:jc w:val="center"/>
            </w:pPr>
            <w:r>
              <w:t>30</w:t>
            </w:r>
          </w:p>
        </w:tc>
      </w:tr>
      <w:tr w:rsidR="003B4816" w:rsidRPr="00725740" w:rsidTr="00471C38">
        <w:tc>
          <w:tcPr>
            <w:tcW w:w="1065" w:type="dxa"/>
          </w:tcPr>
          <w:p w:rsidR="003B4816" w:rsidRPr="00BD57CF" w:rsidRDefault="003B4816" w:rsidP="00471C38">
            <w:pPr>
              <w:ind w:left="248" w:right="34" w:firstLine="142"/>
            </w:pPr>
            <w:r>
              <w:t>3</w:t>
            </w:r>
          </w:p>
        </w:tc>
        <w:tc>
          <w:tcPr>
            <w:tcW w:w="7047" w:type="dxa"/>
          </w:tcPr>
          <w:p w:rsidR="003B4816" w:rsidRDefault="003B4816" w:rsidP="00471C38">
            <w:r>
              <w:t>Руководитель физического воспитания</w:t>
            </w:r>
          </w:p>
        </w:tc>
        <w:tc>
          <w:tcPr>
            <w:tcW w:w="1883" w:type="dxa"/>
          </w:tcPr>
          <w:p w:rsidR="003B4816" w:rsidRDefault="003B4816" w:rsidP="00471C38">
            <w:pPr>
              <w:jc w:val="center"/>
            </w:pPr>
            <w:r>
              <w:t>50</w:t>
            </w:r>
          </w:p>
        </w:tc>
      </w:tr>
      <w:tr w:rsidR="003B4816" w:rsidRPr="00725740" w:rsidTr="00471C38">
        <w:tc>
          <w:tcPr>
            <w:tcW w:w="1065" w:type="dxa"/>
          </w:tcPr>
          <w:p w:rsidR="003B4816" w:rsidRPr="00BD57CF" w:rsidRDefault="003B4816" w:rsidP="00471C38">
            <w:pPr>
              <w:ind w:left="248" w:right="34" w:firstLine="142"/>
            </w:pPr>
            <w:r>
              <w:t>4</w:t>
            </w:r>
          </w:p>
        </w:tc>
        <w:tc>
          <w:tcPr>
            <w:tcW w:w="7047" w:type="dxa"/>
          </w:tcPr>
          <w:p w:rsidR="003B4816" w:rsidRDefault="003B4816" w:rsidP="00471C38">
            <w:r>
              <w:t>Учитель</w:t>
            </w:r>
          </w:p>
        </w:tc>
        <w:tc>
          <w:tcPr>
            <w:tcW w:w="1883" w:type="dxa"/>
          </w:tcPr>
          <w:p w:rsidR="003B4816" w:rsidRDefault="003B4816" w:rsidP="00471C38">
            <w:pPr>
              <w:jc w:val="center"/>
            </w:pPr>
            <w:r>
              <w:t>30</w:t>
            </w:r>
          </w:p>
        </w:tc>
      </w:tr>
      <w:tr w:rsidR="003B4816" w:rsidRPr="00725740" w:rsidTr="00471C38">
        <w:tc>
          <w:tcPr>
            <w:tcW w:w="1065" w:type="dxa"/>
          </w:tcPr>
          <w:p w:rsidR="003B4816" w:rsidRPr="00BD57CF" w:rsidRDefault="003B4816" w:rsidP="00471C38">
            <w:pPr>
              <w:ind w:left="248" w:right="34" w:firstLine="142"/>
            </w:pPr>
            <w:r>
              <w:t>5</w:t>
            </w:r>
          </w:p>
        </w:tc>
        <w:tc>
          <w:tcPr>
            <w:tcW w:w="7047" w:type="dxa"/>
          </w:tcPr>
          <w:p w:rsidR="003B4816" w:rsidRDefault="003B4816" w:rsidP="00471C38">
            <w:r>
              <w:t>Воспитатель ГПД</w:t>
            </w:r>
          </w:p>
        </w:tc>
        <w:tc>
          <w:tcPr>
            <w:tcW w:w="1883" w:type="dxa"/>
          </w:tcPr>
          <w:p w:rsidR="003B4816" w:rsidRDefault="003B4816" w:rsidP="00471C38">
            <w:pPr>
              <w:jc w:val="center"/>
            </w:pPr>
            <w:r>
              <w:t>40</w:t>
            </w:r>
          </w:p>
        </w:tc>
      </w:tr>
      <w:tr w:rsidR="003B4816" w:rsidRPr="00725740" w:rsidTr="00471C38">
        <w:tc>
          <w:tcPr>
            <w:tcW w:w="1065" w:type="dxa"/>
          </w:tcPr>
          <w:p w:rsidR="003B4816" w:rsidRPr="00BD57CF" w:rsidRDefault="003B4816" w:rsidP="00471C38">
            <w:pPr>
              <w:ind w:left="248" w:right="34" w:firstLine="142"/>
            </w:pPr>
            <w:r>
              <w:t>6</w:t>
            </w:r>
          </w:p>
        </w:tc>
        <w:tc>
          <w:tcPr>
            <w:tcW w:w="7047" w:type="dxa"/>
          </w:tcPr>
          <w:p w:rsidR="003B4816" w:rsidRDefault="003B4816" w:rsidP="00471C38">
            <w:r>
              <w:t>Педагоги дополнительного образования</w:t>
            </w:r>
          </w:p>
        </w:tc>
        <w:tc>
          <w:tcPr>
            <w:tcW w:w="1883" w:type="dxa"/>
          </w:tcPr>
          <w:p w:rsidR="003B4816" w:rsidRDefault="003B4816" w:rsidP="00471C38">
            <w:pPr>
              <w:jc w:val="center"/>
            </w:pPr>
            <w:r>
              <w:t>30</w:t>
            </w:r>
          </w:p>
        </w:tc>
      </w:tr>
      <w:tr w:rsidR="003B4816" w:rsidRPr="00725740" w:rsidTr="00471C38">
        <w:tc>
          <w:tcPr>
            <w:tcW w:w="1065" w:type="dxa"/>
          </w:tcPr>
          <w:p w:rsidR="003B4816" w:rsidRPr="00BD57CF" w:rsidRDefault="003B4816" w:rsidP="00471C38">
            <w:pPr>
              <w:ind w:left="248" w:right="34" w:firstLine="142"/>
            </w:pPr>
            <w:r>
              <w:t>7</w:t>
            </w:r>
          </w:p>
        </w:tc>
        <w:tc>
          <w:tcPr>
            <w:tcW w:w="7047" w:type="dxa"/>
          </w:tcPr>
          <w:p w:rsidR="003B4816" w:rsidRDefault="003B4816" w:rsidP="00471C38">
            <w:r>
              <w:t>Учитель -дефектолог</w:t>
            </w:r>
          </w:p>
        </w:tc>
        <w:tc>
          <w:tcPr>
            <w:tcW w:w="1883" w:type="dxa"/>
          </w:tcPr>
          <w:p w:rsidR="003B4816" w:rsidRDefault="003B4816" w:rsidP="00471C38">
            <w:pPr>
              <w:jc w:val="center"/>
            </w:pPr>
            <w:r>
              <w:t>50</w:t>
            </w:r>
          </w:p>
        </w:tc>
      </w:tr>
      <w:tr w:rsidR="003B4816" w:rsidRPr="00725740" w:rsidTr="00471C38">
        <w:tc>
          <w:tcPr>
            <w:tcW w:w="1065" w:type="dxa"/>
          </w:tcPr>
          <w:p w:rsidR="003B4816" w:rsidRPr="00BD57CF" w:rsidRDefault="003B4816" w:rsidP="00471C38">
            <w:pPr>
              <w:ind w:left="248" w:right="34" w:firstLine="142"/>
            </w:pPr>
            <w:r>
              <w:t>9</w:t>
            </w:r>
          </w:p>
        </w:tc>
        <w:tc>
          <w:tcPr>
            <w:tcW w:w="7047" w:type="dxa"/>
          </w:tcPr>
          <w:p w:rsidR="003B4816" w:rsidRDefault="003B4816" w:rsidP="00471C38">
            <w:r>
              <w:t>Концертмейстер</w:t>
            </w:r>
          </w:p>
        </w:tc>
        <w:tc>
          <w:tcPr>
            <w:tcW w:w="1883" w:type="dxa"/>
          </w:tcPr>
          <w:p w:rsidR="003B4816" w:rsidRDefault="003B4816" w:rsidP="00471C38">
            <w:pPr>
              <w:jc w:val="center"/>
            </w:pPr>
            <w:r>
              <w:t>50</w:t>
            </w:r>
          </w:p>
        </w:tc>
      </w:tr>
      <w:tr w:rsidR="003B4816" w:rsidRPr="00725740" w:rsidTr="00471C38">
        <w:tc>
          <w:tcPr>
            <w:tcW w:w="1065" w:type="dxa"/>
          </w:tcPr>
          <w:p w:rsidR="003B4816" w:rsidRPr="00BD57CF" w:rsidRDefault="003B4816" w:rsidP="00471C38">
            <w:pPr>
              <w:ind w:left="248" w:right="34"/>
            </w:pPr>
            <w:r>
              <w:t>10</w:t>
            </w:r>
          </w:p>
        </w:tc>
        <w:tc>
          <w:tcPr>
            <w:tcW w:w="7047" w:type="dxa"/>
          </w:tcPr>
          <w:p w:rsidR="003B4816" w:rsidRDefault="003B4816" w:rsidP="00471C38">
            <w:r>
              <w:t>Педагог-психолог, педагог социальный,  педагог-организатор</w:t>
            </w:r>
          </w:p>
        </w:tc>
        <w:tc>
          <w:tcPr>
            <w:tcW w:w="1883" w:type="dxa"/>
          </w:tcPr>
          <w:p w:rsidR="003B4816" w:rsidRDefault="003B4816" w:rsidP="00471C38">
            <w:r>
              <w:t xml:space="preserve">            50</w:t>
            </w:r>
          </w:p>
        </w:tc>
      </w:tr>
      <w:tr w:rsidR="003B4816" w:rsidRPr="00725740" w:rsidTr="00471C38">
        <w:tc>
          <w:tcPr>
            <w:tcW w:w="1065" w:type="dxa"/>
          </w:tcPr>
          <w:p w:rsidR="003B4816" w:rsidRPr="00BD57CF" w:rsidRDefault="003B4816" w:rsidP="00471C38">
            <w:pPr>
              <w:ind w:left="248" w:right="34"/>
            </w:pPr>
            <w:r>
              <w:t>11</w:t>
            </w:r>
          </w:p>
        </w:tc>
        <w:tc>
          <w:tcPr>
            <w:tcW w:w="7047" w:type="dxa"/>
          </w:tcPr>
          <w:p w:rsidR="003B4816" w:rsidRDefault="003B4816" w:rsidP="00471C38">
            <w:r w:rsidRPr="00725740">
              <w:t>Заведующий библиотекой</w:t>
            </w:r>
          </w:p>
        </w:tc>
        <w:tc>
          <w:tcPr>
            <w:tcW w:w="1883" w:type="dxa"/>
          </w:tcPr>
          <w:p w:rsidR="003B4816" w:rsidRDefault="003B4816" w:rsidP="00471C38">
            <w:pPr>
              <w:jc w:val="center"/>
            </w:pPr>
            <w:r>
              <w:t>26</w:t>
            </w:r>
          </w:p>
        </w:tc>
      </w:tr>
      <w:tr w:rsidR="003B4816" w:rsidRPr="00725740" w:rsidTr="00471C38">
        <w:tc>
          <w:tcPr>
            <w:tcW w:w="1065" w:type="dxa"/>
          </w:tcPr>
          <w:p w:rsidR="003B4816" w:rsidRPr="00BD57CF" w:rsidRDefault="003B4816" w:rsidP="00471C38">
            <w:pPr>
              <w:ind w:left="248" w:right="34"/>
            </w:pPr>
            <w:r>
              <w:t>12</w:t>
            </w:r>
          </w:p>
        </w:tc>
        <w:tc>
          <w:tcPr>
            <w:tcW w:w="7047" w:type="dxa"/>
          </w:tcPr>
          <w:p w:rsidR="003B4816" w:rsidRPr="00725740" w:rsidRDefault="003B4816" w:rsidP="00471C38">
            <w:r w:rsidRPr="00725740">
              <w:t xml:space="preserve">Инженер по охране труда </w:t>
            </w:r>
          </w:p>
        </w:tc>
        <w:tc>
          <w:tcPr>
            <w:tcW w:w="1883" w:type="dxa"/>
            <w:vAlign w:val="center"/>
          </w:tcPr>
          <w:p w:rsidR="003B4816" w:rsidRPr="00725740" w:rsidRDefault="003B4816" w:rsidP="00471C38">
            <w:pPr>
              <w:jc w:val="center"/>
            </w:pPr>
            <w:r>
              <w:t>24,6</w:t>
            </w:r>
          </w:p>
        </w:tc>
      </w:tr>
      <w:tr w:rsidR="003B4816" w:rsidRPr="00725740" w:rsidTr="00471C38">
        <w:tc>
          <w:tcPr>
            <w:tcW w:w="1065" w:type="dxa"/>
          </w:tcPr>
          <w:p w:rsidR="003B4816" w:rsidRPr="00BD57CF" w:rsidRDefault="003B4816" w:rsidP="00471C38">
            <w:pPr>
              <w:ind w:left="248" w:right="34"/>
            </w:pPr>
            <w:r>
              <w:t>13</w:t>
            </w:r>
          </w:p>
        </w:tc>
        <w:tc>
          <w:tcPr>
            <w:tcW w:w="7047" w:type="dxa"/>
          </w:tcPr>
          <w:p w:rsidR="003B4816" w:rsidRPr="00725740" w:rsidRDefault="003B4816" w:rsidP="00471C38">
            <w:r w:rsidRPr="00725740">
              <w:t>Инспектор по кадра</w:t>
            </w:r>
            <w:r>
              <w:t>м</w:t>
            </w:r>
          </w:p>
        </w:tc>
        <w:tc>
          <w:tcPr>
            <w:tcW w:w="1883" w:type="dxa"/>
            <w:vAlign w:val="center"/>
          </w:tcPr>
          <w:p w:rsidR="003B4816" w:rsidRPr="00725740" w:rsidRDefault="003B4816" w:rsidP="00471C38">
            <w:pPr>
              <w:jc w:val="center"/>
            </w:pPr>
            <w:r>
              <w:t>31</w:t>
            </w:r>
          </w:p>
        </w:tc>
      </w:tr>
      <w:tr w:rsidR="003B4816" w:rsidRPr="00725740" w:rsidTr="00471C38">
        <w:tc>
          <w:tcPr>
            <w:tcW w:w="1065" w:type="dxa"/>
          </w:tcPr>
          <w:p w:rsidR="003B4816" w:rsidRPr="00EB4AD8" w:rsidRDefault="003B4816" w:rsidP="00471C38">
            <w:pPr>
              <w:ind w:left="248" w:right="34"/>
            </w:pPr>
            <w:r w:rsidRPr="00EB4AD8">
              <w:t>14</w:t>
            </w:r>
          </w:p>
        </w:tc>
        <w:tc>
          <w:tcPr>
            <w:tcW w:w="7047" w:type="dxa"/>
          </w:tcPr>
          <w:p w:rsidR="003B4816" w:rsidRPr="00EB4AD8" w:rsidRDefault="003B4816" w:rsidP="00471C38">
            <w:r w:rsidRPr="00EB4AD8">
              <w:t>Се</w:t>
            </w:r>
            <w:r>
              <w:t>кретарь</w:t>
            </w:r>
          </w:p>
        </w:tc>
        <w:tc>
          <w:tcPr>
            <w:tcW w:w="1883" w:type="dxa"/>
            <w:vAlign w:val="center"/>
          </w:tcPr>
          <w:p w:rsidR="003B4816" w:rsidRPr="00725740" w:rsidRDefault="003B4816" w:rsidP="00471C38">
            <w:pPr>
              <w:jc w:val="center"/>
            </w:pPr>
            <w:r>
              <w:t>39</w:t>
            </w:r>
          </w:p>
        </w:tc>
      </w:tr>
      <w:tr w:rsidR="003B4816" w:rsidRPr="00725740" w:rsidTr="00471C38">
        <w:tc>
          <w:tcPr>
            <w:tcW w:w="1065" w:type="dxa"/>
          </w:tcPr>
          <w:p w:rsidR="003B4816" w:rsidRPr="00BD57CF" w:rsidRDefault="003B4816" w:rsidP="00471C38">
            <w:pPr>
              <w:ind w:left="248" w:right="34"/>
            </w:pPr>
            <w:r>
              <w:t>15</w:t>
            </w:r>
          </w:p>
        </w:tc>
        <w:tc>
          <w:tcPr>
            <w:tcW w:w="7047" w:type="dxa"/>
          </w:tcPr>
          <w:p w:rsidR="003B4816" w:rsidRPr="00725740" w:rsidRDefault="003B4816" w:rsidP="00471C38">
            <w:r w:rsidRPr="00725740">
              <w:t>Юрисконсульт</w:t>
            </w:r>
          </w:p>
        </w:tc>
        <w:tc>
          <w:tcPr>
            <w:tcW w:w="1883" w:type="dxa"/>
            <w:vAlign w:val="center"/>
          </w:tcPr>
          <w:p w:rsidR="003B4816" w:rsidRPr="00725740" w:rsidRDefault="003B4816" w:rsidP="00471C38">
            <w:pPr>
              <w:jc w:val="center"/>
            </w:pPr>
            <w:r>
              <w:t>30</w:t>
            </w:r>
          </w:p>
        </w:tc>
      </w:tr>
      <w:tr w:rsidR="003B4816" w:rsidRPr="00725740" w:rsidTr="00471C38">
        <w:tc>
          <w:tcPr>
            <w:tcW w:w="1065" w:type="dxa"/>
          </w:tcPr>
          <w:p w:rsidR="003B4816" w:rsidRPr="00BD57CF" w:rsidRDefault="003B4816" w:rsidP="00471C38">
            <w:pPr>
              <w:ind w:left="248" w:right="34"/>
            </w:pPr>
            <w:r>
              <w:t>16</w:t>
            </w:r>
          </w:p>
        </w:tc>
        <w:tc>
          <w:tcPr>
            <w:tcW w:w="7047" w:type="dxa"/>
          </w:tcPr>
          <w:p w:rsidR="003B4816" w:rsidRPr="00725740" w:rsidRDefault="003B4816" w:rsidP="00471C38">
            <w:r>
              <w:t xml:space="preserve">Заместитель  директора по </w:t>
            </w:r>
            <w:r w:rsidRPr="00725740">
              <w:t xml:space="preserve">хозяйственной работе </w:t>
            </w:r>
          </w:p>
        </w:tc>
        <w:tc>
          <w:tcPr>
            <w:tcW w:w="1883" w:type="dxa"/>
            <w:vAlign w:val="center"/>
          </w:tcPr>
          <w:p w:rsidR="003B4816" w:rsidRPr="00725740" w:rsidRDefault="003B4816" w:rsidP="00471C38">
            <w:pPr>
              <w:jc w:val="center"/>
            </w:pPr>
            <w:r>
              <w:t>20</w:t>
            </w:r>
          </w:p>
        </w:tc>
      </w:tr>
      <w:tr w:rsidR="003B4816" w:rsidRPr="00725740" w:rsidTr="00471C38">
        <w:tc>
          <w:tcPr>
            <w:tcW w:w="1065" w:type="dxa"/>
          </w:tcPr>
          <w:p w:rsidR="003B4816" w:rsidRPr="003A1CFD" w:rsidRDefault="003B4816" w:rsidP="00471C38">
            <w:pPr>
              <w:ind w:left="248" w:right="34"/>
            </w:pPr>
            <w:r>
              <w:t>17</w:t>
            </w:r>
          </w:p>
        </w:tc>
        <w:tc>
          <w:tcPr>
            <w:tcW w:w="7047" w:type="dxa"/>
          </w:tcPr>
          <w:p w:rsidR="003B4816" w:rsidRPr="00725740" w:rsidRDefault="003B4816" w:rsidP="00471C38">
            <w:r>
              <w:t>Библиотекарь</w:t>
            </w:r>
          </w:p>
        </w:tc>
        <w:tc>
          <w:tcPr>
            <w:tcW w:w="1883" w:type="dxa"/>
            <w:vAlign w:val="center"/>
          </w:tcPr>
          <w:p w:rsidR="003B4816" w:rsidRPr="00725740" w:rsidRDefault="003B4816" w:rsidP="00471C38">
            <w:r>
              <w:t xml:space="preserve">            43</w:t>
            </w:r>
          </w:p>
        </w:tc>
      </w:tr>
      <w:tr w:rsidR="003B4816" w:rsidRPr="00725740" w:rsidTr="00471C38">
        <w:tc>
          <w:tcPr>
            <w:tcW w:w="1065" w:type="dxa"/>
          </w:tcPr>
          <w:p w:rsidR="003B4816" w:rsidRDefault="003B4816" w:rsidP="00471C38">
            <w:pPr>
              <w:ind w:left="248" w:right="34"/>
            </w:pPr>
            <w:r>
              <w:t>18</w:t>
            </w:r>
          </w:p>
        </w:tc>
        <w:tc>
          <w:tcPr>
            <w:tcW w:w="7047" w:type="dxa"/>
          </w:tcPr>
          <w:p w:rsidR="003B4816" w:rsidRDefault="003B4816" w:rsidP="00471C38">
            <w:r>
              <w:t>Секретарь учебной части</w:t>
            </w:r>
          </w:p>
        </w:tc>
        <w:tc>
          <w:tcPr>
            <w:tcW w:w="1883" w:type="dxa"/>
            <w:vAlign w:val="center"/>
          </w:tcPr>
          <w:p w:rsidR="003B4816" w:rsidRDefault="003B4816" w:rsidP="00471C38">
            <w:r>
              <w:t xml:space="preserve">            30</w:t>
            </w:r>
          </w:p>
        </w:tc>
      </w:tr>
    </w:tbl>
    <w:p w:rsidR="003B4816" w:rsidRDefault="003B4816" w:rsidP="003B4816">
      <w:pPr>
        <w:rPr>
          <w:sz w:val="26"/>
          <w:szCs w:val="26"/>
        </w:rPr>
      </w:pPr>
      <w:r w:rsidRPr="0088042E">
        <w:rPr>
          <w:sz w:val="26"/>
          <w:szCs w:val="26"/>
        </w:rPr>
        <w:t xml:space="preserve">Остальным категориям работников не менее </w:t>
      </w:r>
      <w:r>
        <w:rPr>
          <w:sz w:val="26"/>
          <w:szCs w:val="26"/>
        </w:rPr>
        <w:t>10 % оклада.</w:t>
      </w:r>
    </w:p>
    <w:p w:rsidR="003B4816" w:rsidRPr="000F1674" w:rsidRDefault="003B4816" w:rsidP="003B4816">
      <w:pPr>
        <w:rPr>
          <w:sz w:val="26"/>
          <w:szCs w:val="26"/>
        </w:rPr>
      </w:pPr>
    </w:p>
    <w:p w:rsidR="003B4816" w:rsidRDefault="003B4816" w:rsidP="003B4816"/>
    <w:p w:rsidR="003B4816" w:rsidRPr="00F276DB"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RPr="00F276DB" w:rsidTr="00471C38">
        <w:tc>
          <w:tcPr>
            <w:tcW w:w="4219" w:type="dxa"/>
            <w:hideMark/>
          </w:tcPr>
          <w:p w:rsidR="003B4816" w:rsidRPr="00F276DB" w:rsidRDefault="003B4816" w:rsidP="00471C38">
            <w:pPr>
              <w:tabs>
                <w:tab w:val="left" w:pos="720"/>
              </w:tabs>
              <w:spacing w:line="280" w:lineRule="exact"/>
              <w:jc w:val="both"/>
              <w:rPr>
                <w:sz w:val="28"/>
                <w:szCs w:val="28"/>
              </w:rPr>
            </w:pPr>
            <w:r w:rsidRPr="00F276DB">
              <w:rPr>
                <w:sz w:val="28"/>
                <w:szCs w:val="28"/>
              </w:rPr>
              <w:t xml:space="preserve">Директор государственного учреждения образования «Гимназия № 5 г. Гродно» _____________  О.Г.Хитрушко                     </w:t>
            </w:r>
          </w:p>
        </w:tc>
        <w:tc>
          <w:tcPr>
            <w:tcW w:w="1276" w:type="dxa"/>
          </w:tcPr>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ind w:left="345"/>
              <w:jc w:val="both"/>
              <w:rPr>
                <w:sz w:val="28"/>
                <w:szCs w:val="28"/>
              </w:rPr>
            </w:pPr>
          </w:p>
          <w:p w:rsidR="003B4816" w:rsidRPr="00F276DB" w:rsidRDefault="003B4816" w:rsidP="00471C38">
            <w:pPr>
              <w:spacing w:line="280" w:lineRule="exact"/>
              <w:jc w:val="both"/>
              <w:rPr>
                <w:sz w:val="28"/>
                <w:szCs w:val="28"/>
              </w:rPr>
            </w:pPr>
          </w:p>
        </w:tc>
        <w:tc>
          <w:tcPr>
            <w:tcW w:w="4513" w:type="dxa"/>
            <w:hideMark/>
          </w:tcPr>
          <w:p w:rsidR="003B4816" w:rsidRPr="00F276DB" w:rsidRDefault="003B4816" w:rsidP="00471C38">
            <w:pPr>
              <w:spacing w:line="280" w:lineRule="exact"/>
              <w:jc w:val="both"/>
              <w:rPr>
                <w:sz w:val="28"/>
                <w:szCs w:val="28"/>
              </w:rPr>
            </w:pPr>
            <w:r w:rsidRPr="00F276DB">
              <w:rPr>
                <w:sz w:val="28"/>
                <w:szCs w:val="28"/>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Pr>
        <w:rPr>
          <w:sz w:val="28"/>
          <w:szCs w:val="28"/>
        </w:rPr>
      </w:pPr>
    </w:p>
    <w:p w:rsidR="003B4816" w:rsidRPr="007C0408" w:rsidRDefault="003B4816" w:rsidP="003B4816">
      <w:pPr>
        <w:ind w:left="142"/>
        <w:rPr>
          <w:sz w:val="26"/>
          <w:szCs w:val="26"/>
        </w:rPr>
      </w:pPr>
    </w:p>
    <w:p w:rsidR="003B4816" w:rsidRDefault="003B4816">
      <w:pPr>
        <w:autoSpaceDE/>
        <w:autoSpaceDN/>
        <w:spacing w:after="200" w:line="276" w:lineRule="auto"/>
        <w:rPr>
          <w:b/>
          <w:i/>
          <w:sz w:val="30"/>
          <w:szCs w:val="30"/>
        </w:rPr>
      </w:pPr>
      <w:r>
        <w:rPr>
          <w:b/>
          <w:i/>
          <w:sz w:val="30"/>
          <w:szCs w:val="30"/>
        </w:rPr>
        <w:br w:type="page"/>
      </w:r>
    </w:p>
    <w:p w:rsidR="003B4816" w:rsidRPr="000F1674" w:rsidRDefault="003B4816" w:rsidP="003B4816">
      <w:pPr>
        <w:ind w:left="6372" w:firstLine="708"/>
        <w:jc w:val="both"/>
        <w:rPr>
          <w:b/>
          <w:sz w:val="26"/>
          <w:szCs w:val="26"/>
        </w:rPr>
      </w:pPr>
      <w:r w:rsidRPr="000F1674">
        <w:rPr>
          <w:b/>
          <w:sz w:val="26"/>
          <w:szCs w:val="26"/>
        </w:rPr>
        <w:t xml:space="preserve">Приложение </w:t>
      </w:r>
      <w:r>
        <w:rPr>
          <w:b/>
          <w:sz w:val="26"/>
          <w:szCs w:val="26"/>
        </w:rPr>
        <w:t>6</w:t>
      </w:r>
      <w:r w:rsidRPr="000F1674">
        <w:rPr>
          <w:b/>
          <w:sz w:val="26"/>
          <w:szCs w:val="26"/>
        </w:rPr>
        <w:t xml:space="preserve"> </w:t>
      </w:r>
    </w:p>
    <w:p w:rsidR="003B4816" w:rsidRPr="000F1674" w:rsidRDefault="003B4816" w:rsidP="003B4816">
      <w:pPr>
        <w:pStyle w:val="1"/>
        <w:jc w:val="center"/>
        <w:rPr>
          <w:rFonts w:ascii="Times New Roman" w:hAnsi="Times New Roman" w:cs="Times New Roman"/>
          <w:color w:val="000000"/>
          <w:sz w:val="26"/>
          <w:szCs w:val="26"/>
        </w:rPr>
      </w:pPr>
      <w:r w:rsidRPr="000F1674">
        <w:rPr>
          <w:rFonts w:ascii="Times New Roman" w:hAnsi="Times New Roman" w:cs="Times New Roman"/>
          <w:color w:val="000000"/>
          <w:sz w:val="26"/>
          <w:szCs w:val="26"/>
        </w:rPr>
        <w:t>ПЕРЕЧЕНЬ</w:t>
      </w:r>
    </w:p>
    <w:p w:rsidR="003B4816" w:rsidRPr="000F1674" w:rsidRDefault="003B4816" w:rsidP="003B4816">
      <w:pPr>
        <w:jc w:val="center"/>
        <w:rPr>
          <w:b/>
          <w:sz w:val="26"/>
          <w:szCs w:val="26"/>
        </w:rPr>
      </w:pPr>
      <w:r w:rsidRPr="000F1674">
        <w:rPr>
          <w:b/>
          <w:sz w:val="26"/>
          <w:szCs w:val="26"/>
        </w:rPr>
        <w:t>профессий  рабочих и должностей служащих, которым вводится</w:t>
      </w:r>
    </w:p>
    <w:p w:rsidR="003B4816" w:rsidRPr="000F1674" w:rsidRDefault="003B4816" w:rsidP="003B4816">
      <w:pPr>
        <w:jc w:val="center"/>
        <w:rPr>
          <w:b/>
          <w:sz w:val="26"/>
          <w:szCs w:val="26"/>
        </w:rPr>
      </w:pPr>
      <w:r w:rsidRPr="000F1674">
        <w:rPr>
          <w:b/>
          <w:sz w:val="26"/>
          <w:szCs w:val="26"/>
        </w:rPr>
        <w:t>суммированный учет рабочего времени (квартал, полугодие, год).</w:t>
      </w:r>
    </w:p>
    <w:p w:rsidR="003B4816" w:rsidRPr="00A83C2C" w:rsidRDefault="003B4816" w:rsidP="003B4816">
      <w:pPr>
        <w:jc w:val="center"/>
        <w:rPr>
          <w:b/>
        </w:rPr>
      </w:pPr>
    </w:p>
    <w:tbl>
      <w:tblPr>
        <w:tblW w:w="9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121"/>
        <w:gridCol w:w="3761"/>
      </w:tblGrid>
      <w:tr w:rsidR="003B4816" w:rsidRPr="00A83C2C" w:rsidTr="00471C38">
        <w:trPr>
          <w:trHeight w:val="537"/>
        </w:trPr>
        <w:tc>
          <w:tcPr>
            <w:tcW w:w="0" w:type="auto"/>
          </w:tcPr>
          <w:p w:rsidR="003B4816" w:rsidRPr="00A83C2C" w:rsidRDefault="003B4816" w:rsidP="00471C38">
            <w:pPr>
              <w:jc w:val="center"/>
            </w:pPr>
            <w:r w:rsidRPr="00A83C2C">
              <w:t>№</w:t>
            </w:r>
          </w:p>
          <w:p w:rsidR="003B4816" w:rsidRPr="00A83C2C" w:rsidRDefault="003B4816" w:rsidP="00471C38">
            <w:pPr>
              <w:jc w:val="center"/>
            </w:pPr>
            <w:r w:rsidRPr="00A83C2C">
              <w:t>п/п</w:t>
            </w:r>
          </w:p>
        </w:tc>
        <w:tc>
          <w:tcPr>
            <w:tcW w:w="5121" w:type="dxa"/>
          </w:tcPr>
          <w:p w:rsidR="003B4816" w:rsidRPr="00A83C2C" w:rsidRDefault="003B4816" w:rsidP="00471C38">
            <w:pPr>
              <w:ind w:left="360"/>
              <w:jc w:val="both"/>
            </w:pPr>
            <w:r w:rsidRPr="00A83C2C">
              <w:t>Наименование профессии, должности</w:t>
            </w:r>
          </w:p>
        </w:tc>
        <w:tc>
          <w:tcPr>
            <w:tcW w:w="3761" w:type="dxa"/>
          </w:tcPr>
          <w:p w:rsidR="003B4816" w:rsidRPr="00A83C2C" w:rsidRDefault="003B4816" w:rsidP="00471C38">
            <w:pPr>
              <w:jc w:val="center"/>
            </w:pPr>
            <w:r w:rsidRPr="00A83C2C">
              <w:t>Конкретный учетный период</w:t>
            </w:r>
          </w:p>
        </w:tc>
      </w:tr>
      <w:tr w:rsidR="003B4816" w:rsidRPr="00A83C2C" w:rsidTr="00471C38">
        <w:trPr>
          <w:trHeight w:val="268"/>
        </w:trPr>
        <w:tc>
          <w:tcPr>
            <w:tcW w:w="0" w:type="auto"/>
          </w:tcPr>
          <w:p w:rsidR="003B4816" w:rsidRPr="00A83C2C" w:rsidRDefault="003B4816" w:rsidP="00471C38">
            <w:pPr>
              <w:jc w:val="center"/>
            </w:pPr>
            <w:r w:rsidRPr="00A83C2C">
              <w:t>1</w:t>
            </w:r>
          </w:p>
        </w:tc>
        <w:tc>
          <w:tcPr>
            <w:tcW w:w="5121" w:type="dxa"/>
          </w:tcPr>
          <w:p w:rsidR="003B4816" w:rsidRPr="00A83C2C" w:rsidRDefault="003B4816" w:rsidP="00471C38">
            <w:r>
              <w:t>Охранник</w:t>
            </w:r>
          </w:p>
        </w:tc>
        <w:tc>
          <w:tcPr>
            <w:tcW w:w="3761" w:type="dxa"/>
          </w:tcPr>
          <w:p w:rsidR="003B4816" w:rsidRPr="00A83C2C" w:rsidRDefault="003B4816" w:rsidP="00471C38">
            <w:pPr>
              <w:jc w:val="center"/>
            </w:pPr>
            <w:r>
              <w:t>год</w:t>
            </w:r>
          </w:p>
        </w:tc>
      </w:tr>
    </w:tbl>
    <w:p w:rsidR="003B4816" w:rsidRDefault="003B4816" w:rsidP="003B4816"/>
    <w:p w:rsidR="003B4816" w:rsidRPr="00E420B6" w:rsidRDefault="003B4816" w:rsidP="003B4816">
      <w:pPr>
        <w:tabs>
          <w:tab w:val="left" w:pos="709"/>
        </w:tabs>
        <w:jc w:val="both"/>
        <w:rPr>
          <w:sz w:val="30"/>
          <w:szCs w:val="30"/>
        </w:rPr>
      </w:pPr>
      <w:r w:rsidRPr="00E420B6">
        <w:rPr>
          <w:sz w:val="30"/>
          <w:szCs w:val="30"/>
        </w:rPr>
        <w:tab/>
        <w:t xml:space="preserve">Положение принято на собрании трудового коллектива </w:t>
      </w:r>
      <w:r w:rsidRPr="00E420B6">
        <w:rPr>
          <w:sz w:val="30"/>
          <w:szCs w:val="30"/>
          <w:lang w:val="be-BY"/>
        </w:rPr>
        <w:t>14.05.2022</w:t>
      </w:r>
      <w:r w:rsidRPr="00E420B6">
        <w:rPr>
          <w:sz w:val="30"/>
          <w:szCs w:val="30"/>
        </w:rPr>
        <w:t xml:space="preserve">г. протокол № </w:t>
      </w:r>
      <w:r w:rsidRPr="00E420B6">
        <w:rPr>
          <w:sz w:val="30"/>
          <w:szCs w:val="30"/>
          <w:lang w:val="be-BY"/>
        </w:rPr>
        <w:t>5</w:t>
      </w:r>
      <w:r w:rsidRPr="00E420B6">
        <w:rPr>
          <w:sz w:val="30"/>
          <w:szCs w:val="30"/>
        </w:rPr>
        <w:t>.</w:t>
      </w:r>
    </w:p>
    <w:p w:rsidR="003B4816" w:rsidRPr="00E420B6" w:rsidRDefault="003B4816" w:rsidP="003B4816">
      <w:pPr>
        <w:tabs>
          <w:tab w:val="left" w:pos="709"/>
        </w:tabs>
        <w:spacing w:line="360" w:lineRule="auto"/>
        <w:jc w:val="both"/>
        <w:rPr>
          <w:sz w:val="30"/>
          <w:szCs w:val="30"/>
        </w:rPr>
      </w:pPr>
    </w:p>
    <w:p w:rsidR="003B4816" w:rsidRDefault="003B4816" w:rsidP="003B4816">
      <w:pPr>
        <w:tabs>
          <w:tab w:val="left" w:pos="720"/>
        </w:tabs>
        <w:jc w:val="both"/>
        <w:rPr>
          <w:sz w:val="28"/>
          <w:szCs w:val="28"/>
        </w:rPr>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0F1674" w:rsidRDefault="003B4816" w:rsidP="003B4816">
      <w:pPr>
        <w:pStyle w:val="1"/>
        <w:rPr>
          <w:rFonts w:ascii="Times New Roman" w:hAnsi="Times New Roman" w:cs="Times New Roman"/>
          <w:color w:val="000000"/>
          <w:sz w:val="26"/>
          <w:szCs w:val="26"/>
        </w:rPr>
      </w:pPr>
      <w:r>
        <w:rPr>
          <w:rFonts w:ascii="Times New Roman" w:hAnsi="Times New Roman" w:cs="Times New Roman"/>
          <w:color w:val="000000"/>
          <w:sz w:val="26"/>
          <w:szCs w:val="26"/>
          <w:lang w:val="be-BY"/>
        </w:rPr>
        <w:t xml:space="preserve">                                                                                                                  </w:t>
      </w:r>
      <w:r w:rsidRPr="000F1674">
        <w:rPr>
          <w:rFonts w:ascii="Times New Roman" w:hAnsi="Times New Roman" w:cs="Times New Roman"/>
          <w:color w:val="000000"/>
          <w:sz w:val="26"/>
          <w:szCs w:val="26"/>
        </w:rPr>
        <w:t xml:space="preserve">Приложение  </w:t>
      </w:r>
      <w:r>
        <w:rPr>
          <w:rFonts w:ascii="Times New Roman" w:hAnsi="Times New Roman" w:cs="Times New Roman"/>
          <w:color w:val="000000" w:themeColor="text1"/>
          <w:sz w:val="26"/>
          <w:szCs w:val="26"/>
        </w:rPr>
        <w:t>7</w:t>
      </w:r>
    </w:p>
    <w:p w:rsidR="003B4816" w:rsidRPr="000F1674" w:rsidRDefault="003B4816" w:rsidP="003B4816">
      <w:pPr>
        <w:jc w:val="right"/>
        <w:rPr>
          <w:b/>
          <w:sz w:val="26"/>
          <w:szCs w:val="26"/>
        </w:rPr>
      </w:pPr>
      <w:r w:rsidRPr="00A83C2C">
        <w:t xml:space="preserve">                          </w:t>
      </w:r>
      <w:r w:rsidRPr="00E965E1">
        <w:t xml:space="preserve">                                                                                                                             </w:t>
      </w:r>
    </w:p>
    <w:p w:rsidR="003B4816" w:rsidRPr="000F1674" w:rsidRDefault="003B4816" w:rsidP="003B4816">
      <w:pPr>
        <w:pStyle w:val="1"/>
        <w:jc w:val="center"/>
        <w:rPr>
          <w:rFonts w:ascii="Times New Roman" w:hAnsi="Times New Roman" w:cs="Times New Roman"/>
          <w:bCs w:val="0"/>
          <w:color w:val="000000" w:themeColor="text1"/>
          <w:sz w:val="26"/>
          <w:szCs w:val="26"/>
        </w:rPr>
      </w:pPr>
      <w:r w:rsidRPr="000F1674">
        <w:rPr>
          <w:rFonts w:ascii="Times New Roman" w:hAnsi="Times New Roman" w:cs="Times New Roman"/>
          <w:color w:val="000000" w:themeColor="text1"/>
          <w:sz w:val="26"/>
          <w:szCs w:val="26"/>
        </w:rPr>
        <w:t>ПЕРЕЧЕНЬ</w:t>
      </w:r>
    </w:p>
    <w:p w:rsidR="003B4816" w:rsidRPr="000F1674" w:rsidRDefault="003B4816" w:rsidP="003B4816">
      <w:pPr>
        <w:jc w:val="center"/>
        <w:rPr>
          <w:b/>
          <w:bCs/>
          <w:color w:val="000000" w:themeColor="text1"/>
          <w:sz w:val="26"/>
          <w:szCs w:val="26"/>
        </w:rPr>
      </w:pPr>
      <w:r w:rsidRPr="000F1674">
        <w:rPr>
          <w:b/>
          <w:bCs/>
          <w:color w:val="000000" w:themeColor="text1"/>
          <w:sz w:val="26"/>
          <w:szCs w:val="26"/>
        </w:rPr>
        <w:t xml:space="preserve">профессий </w:t>
      </w:r>
      <w:r>
        <w:rPr>
          <w:b/>
          <w:bCs/>
          <w:color w:val="000000" w:themeColor="text1"/>
          <w:sz w:val="26"/>
          <w:szCs w:val="26"/>
        </w:rPr>
        <w:t xml:space="preserve">рабочих </w:t>
      </w:r>
      <w:r w:rsidRPr="000F1674">
        <w:rPr>
          <w:b/>
          <w:bCs/>
          <w:color w:val="000000" w:themeColor="text1"/>
          <w:sz w:val="26"/>
          <w:szCs w:val="26"/>
        </w:rPr>
        <w:t xml:space="preserve">и должностей </w:t>
      </w:r>
      <w:r>
        <w:rPr>
          <w:b/>
          <w:bCs/>
          <w:color w:val="000000" w:themeColor="text1"/>
          <w:sz w:val="26"/>
          <w:szCs w:val="26"/>
        </w:rPr>
        <w:t>служащих</w:t>
      </w:r>
      <w:r w:rsidRPr="000F1674">
        <w:rPr>
          <w:b/>
          <w:bCs/>
          <w:color w:val="000000" w:themeColor="text1"/>
          <w:sz w:val="26"/>
          <w:szCs w:val="26"/>
        </w:rPr>
        <w:t>, по которым планируется  замена</w:t>
      </w:r>
    </w:p>
    <w:p w:rsidR="003B4816" w:rsidRPr="00357454" w:rsidRDefault="003B4816" w:rsidP="003B4816">
      <w:pPr>
        <w:jc w:val="center"/>
        <w:rPr>
          <w:b/>
          <w:bCs/>
          <w:color w:val="000000" w:themeColor="text1"/>
          <w:sz w:val="26"/>
          <w:szCs w:val="26"/>
        </w:rPr>
      </w:pPr>
      <w:r w:rsidRPr="000F1674">
        <w:rPr>
          <w:b/>
          <w:bCs/>
          <w:color w:val="000000" w:themeColor="text1"/>
          <w:sz w:val="26"/>
          <w:szCs w:val="26"/>
        </w:rPr>
        <w:t xml:space="preserve">при их </w:t>
      </w:r>
      <w:r>
        <w:rPr>
          <w:b/>
          <w:bCs/>
          <w:color w:val="000000" w:themeColor="text1"/>
          <w:sz w:val="26"/>
          <w:szCs w:val="26"/>
        </w:rPr>
        <w:t>временном отсутствии</w:t>
      </w:r>
    </w:p>
    <w:p w:rsidR="003B4816" w:rsidRPr="00A83C2C" w:rsidRDefault="003B4816" w:rsidP="003B4816">
      <w:pPr>
        <w:pStyle w:val="af"/>
        <w:ind w:left="360"/>
        <w:contextualSpacing w:val="0"/>
        <w:jc w:val="both"/>
      </w:pPr>
    </w:p>
    <w:p w:rsidR="003B4816" w:rsidRPr="00801371" w:rsidRDefault="003B4816" w:rsidP="003B4816">
      <w:pPr>
        <w:pStyle w:val="af"/>
        <w:ind w:left="360"/>
        <w:contextualSpacing w:val="0"/>
        <w:jc w:val="both"/>
        <w:rPr>
          <w:sz w:val="28"/>
          <w:szCs w:val="28"/>
        </w:rPr>
      </w:pPr>
    </w:p>
    <w:p w:rsidR="003B4816" w:rsidRPr="00801371" w:rsidRDefault="003B4816" w:rsidP="003B4816">
      <w:pPr>
        <w:pStyle w:val="af"/>
        <w:numPr>
          <w:ilvl w:val="0"/>
          <w:numId w:val="6"/>
        </w:numPr>
        <w:contextualSpacing w:val="0"/>
        <w:jc w:val="both"/>
        <w:rPr>
          <w:sz w:val="28"/>
          <w:szCs w:val="28"/>
        </w:rPr>
      </w:pPr>
      <w:r w:rsidRPr="00801371">
        <w:rPr>
          <w:sz w:val="28"/>
          <w:szCs w:val="28"/>
        </w:rPr>
        <w:t>Уборщик территории</w:t>
      </w:r>
    </w:p>
    <w:p w:rsidR="003B4816" w:rsidRPr="00801371" w:rsidRDefault="003B4816" w:rsidP="003B4816">
      <w:pPr>
        <w:pStyle w:val="af"/>
        <w:numPr>
          <w:ilvl w:val="0"/>
          <w:numId w:val="6"/>
        </w:numPr>
        <w:contextualSpacing w:val="0"/>
        <w:jc w:val="both"/>
        <w:rPr>
          <w:sz w:val="28"/>
          <w:szCs w:val="28"/>
        </w:rPr>
      </w:pPr>
      <w:r w:rsidRPr="00801371">
        <w:rPr>
          <w:sz w:val="28"/>
          <w:szCs w:val="28"/>
        </w:rPr>
        <w:t>Инспектор по кадрам</w:t>
      </w:r>
    </w:p>
    <w:p w:rsidR="003B4816" w:rsidRPr="00801371" w:rsidRDefault="003B4816" w:rsidP="003B4816">
      <w:pPr>
        <w:pStyle w:val="af"/>
        <w:numPr>
          <w:ilvl w:val="0"/>
          <w:numId w:val="6"/>
        </w:numPr>
        <w:contextualSpacing w:val="0"/>
        <w:jc w:val="both"/>
        <w:rPr>
          <w:sz w:val="28"/>
          <w:szCs w:val="28"/>
        </w:rPr>
      </w:pPr>
      <w:r w:rsidRPr="00801371">
        <w:rPr>
          <w:sz w:val="28"/>
          <w:szCs w:val="28"/>
        </w:rPr>
        <w:t>Рабочий по комплексному обслуживанию зданий и сооружений</w:t>
      </w:r>
    </w:p>
    <w:p w:rsidR="003B4816" w:rsidRPr="00801371" w:rsidRDefault="003B4816" w:rsidP="003B4816">
      <w:pPr>
        <w:pStyle w:val="af"/>
        <w:numPr>
          <w:ilvl w:val="0"/>
          <w:numId w:val="6"/>
        </w:numPr>
        <w:contextualSpacing w:val="0"/>
        <w:jc w:val="both"/>
        <w:rPr>
          <w:sz w:val="28"/>
          <w:szCs w:val="28"/>
        </w:rPr>
      </w:pPr>
      <w:r w:rsidRPr="00801371">
        <w:rPr>
          <w:sz w:val="28"/>
          <w:szCs w:val="28"/>
        </w:rPr>
        <w:t>Секретарь</w:t>
      </w:r>
    </w:p>
    <w:p w:rsidR="003B4816" w:rsidRPr="00801371" w:rsidRDefault="003B4816" w:rsidP="003B4816">
      <w:pPr>
        <w:pStyle w:val="af"/>
        <w:numPr>
          <w:ilvl w:val="0"/>
          <w:numId w:val="6"/>
        </w:numPr>
        <w:contextualSpacing w:val="0"/>
        <w:jc w:val="both"/>
        <w:rPr>
          <w:sz w:val="28"/>
          <w:szCs w:val="28"/>
        </w:rPr>
      </w:pPr>
      <w:r w:rsidRPr="00801371">
        <w:rPr>
          <w:sz w:val="28"/>
          <w:szCs w:val="28"/>
        </w:rPr>
        <w:t>Секретарь учебной части</w:t>
      </w:r>
    </w:p>
    <w:p w:rsidR="003B4816" w:rsidRPr="00801371" w:rsidRDefault="003B4816" w:rsidP="003B4816">
      <w:pPr>
        <w:pStyle w:val="af"/>
        <w:numPr>
          <w:ilvl w:val="0"/>
          <w:numId w:val="6"/>
        </w:numPr>
        <w:contextualSpacing w:val="0"/>
        <w:jc w:val="both"/>
        <w:rPr>
          <w:sz w:val="28"/>
          <w:szCs w:val="28"/>
        </w:rPr>
      </w:pPr>
      <w:r w:rsidRPr="00801371">
        <w:rPr>
          <w:sz w:val="28"/>
          <w:szCs w:val="28"/>
        </w:rPr>
        <w:t>Охранник</w:t>
      </w:r>
    </w:p>
    <w:p w:rsidR="003B4816" w:rsidRPr="00801371" w:rsidRDefault="003B4816" w:rsidP="003B4816">
      <w:pPr>
        <w:pStyle w:val="af"/>
        <w:numPr>
          <w:ilvl w:val="0"/>
          <w:numId w:val="6"/>
        </w:numPr>
        <w:contextualSpacing w:val="0"/>
        <w:jc w:val="both"/>
        <w:rPr>
          <w:sz w:val="28"/>
          <w:szCs w:val="28"/>
        </w:rPr>
      </w:pPr>
      <w:r w:rsidRPr="00801371">
        <w:rPr>
          <w:sz w:val="28"/>
          <w:szCs w:val="28"/>
        </w:rPr>
        <w:t xml:space="preserve">Уборщик помещений </w:t>
      </w:r>
    </w:p>
    <w:p w:rsidR="003B4816" w:rsidRPr="00801371" w:rsidRDefault="003B4816" w:rsidP="003B4816">
      <w:pPr>
        <w:pStyle w:val="af"/>
        <w:numPr>
          <w:ilvl w:val="0"/>
          <w:numId w:val="6"/>
        </w:numPr>
        <w:contextualSpacing w:val="0"/>
        <w:jc w:val="both"/>
        <w:rPr>
          <w:sz w:val="28"/>
          <w:szCs w:val="28"/>
        </w:rPr>
      </w:pPr>
      <w:r w:rsidRPr="00801371">
        <w:rPr>
          <w:sz w:val="28"/>
          <w:szCs w:val="28"/>
        </w:rPr>
        <w:t>Заведующая библиотеки</w:t>
      </w:r>
    </w:p>
    <w:p w:rsidR="003B4816" w:rsidRDefault="003B4816" w:rsidP="003B4816">
      <w:pPr>
        <w:pStyle w:val="af"/>
        <w:numPr>
          <w:ilvl w:val="0"/>
          <w:numId w:val="6"/>
        </w:numPr>
        <w:contextualSpacing w:val="0"/>
        <w:jc w:val="both"/>
        <w:rPr>
          <w:sz w:val="28"/>
          <w:szCs w:val="28"/>
        </w:rPr>
      </w:pPr>
      <w:r w:rsidRPr="00801371">
        <w:rPr>
          <w:sz w:val="28"/>
          <w:szCs w:val="28"/>
        </w:rPr>
        <w:t>Инженер-программист</w:t>
      </w:r>
    </w:p>
    <w:p w:rsidR="003B4816" w:rsidRPr="00801371" w:rsidRDefault="003B4816" w:rsidP="003B4816">
      <w:pPr>
        <w:pStyle w:val="af"/>
        <w:numPr>
          <w:ilvl w:val="0"/>
          <w:numId w:val="6"/>
        </w:numPr>
        <w:contextualSpacing w:val="0"/>
        <w:jc w:val="both"/>
        <w:rPr>
          <w:sz w:val="28"/>
          <w:szCs w:val="28"/>
        </w:rPr>
      </w:pPr>
      <w:r>
        <w:rPr>
          <w:sz w:val="28"/>
          <w:szCs w:val="28"/>
        </w:rPr>
        <w:t>Юрисконсульт</w:t>
      </w:r>
    </w:p>
    <w:p w:rsidR="003B4816" w:rsidRPr="00801371" w:rsidRDefault="003B4816" w:rsidP="003B4816">
      <w:pPr>
        <w:rPr>
          <w:sz w:val="28"/>
          <w:szCs w:val="28"/>
        </w:rPr>
      </w:pPr>
    </w:p>
    <w:p w:rsidR="003B4816" w:rsidRPr="00801371" w:rsidRDefault="003B4816" w:rsidP="003B4816">
      <w:pPr>
        <w:rPr>
          <w:sz w:val="28"/>
          <w:szCs w:val="28"/>
        </w:rPr>
      </w:pPr>
    </w:p>
    <w:p w:rsidR="003B4816" w:rsidRPr="00605D2F" w:rsidRDefault="003B4816" w:rsidP="003B4816">
      <w:pPr>
        <w:tabs>
          <w:tab w:val="left" w:pos="709"/>
        </w:tabs>
        <w:jc w:val="both"/>
        <w:rPr>
          <w:sz w:val="30"/>
          <w:szCs w:val="30"/>
        </w:rPr>
      </w:pPr>
      <w:r w:rsidRPr="00605D2F">
        <w:rPr>
          <w:sz w:val="30"/>
          <w:szCs w:val="30"/>
        </w:rPr>
        <w:tab/>
        <w:t xml:space="preserve">Положение принято на собрании трудового коллектива </w:t>
      </w:r>
      <w:r w:rsidRPr="00605D2F">
        <w:rPr>
          <w:sz w:val="30"/>
          <w:szCs w:val="30"/>
          <w:lang w:val="be-BY"/>
        </w:rPr>
        <w:t>14.05.2022</w:t>
      </w:r>
      <w:r w:rsidRPr="00605D2F">
        <w:rPr>
          <w:sz w:val="30"/>
          <w:szCs w:val="30"/>
        </w:rPr>
        <w:t xml:space="preserve">г. протокол № </w:t>
      </w:r>
      <w:r w:rsidRPr="00605D2F">
        <w:rPr>
          <w:sz w:val="30"/>
          <w:szCs w:val="30"/>
          <w:lang w:val="be-BY"/>
        </w:rPr>
        <w:t>5</w:t>
      </w:r>
      <w:r w:rsidRPr="00605D2F">
        <w:rPr>
          <w:sz w:val="30"/>
          <w:szCs w:val="30"/>
        </w:rPr>
        <w:t>.</w:t>
      </w:r>
    </w:p>
    <w:p w:rsidR="003B4816" w:rsidRPr="00605D2F" w:rsidRDefault="003B4816" w:rsidP="003B4816">
      <w:pPr>
        <w:tabs>
          <w:tab w:val="left" w:pos="709"/>
        </w:tabs>
        <w:spacing w:line="360" w:lineRule="auto"/>
        <w:jc w:val="both"/>
        <w:rPr>
          <w:sz w:val="30"/>
          <w:szCs w:val="30"/>
        </w:rPr>
      </w:pPr>
    </w:p>
    <w:p w:rsidR="003B4816" w:rsidRDefault="003B4816" w:rsidP="003B4816">
      <w:pPr>
        <w:rPr>
          <w:sz w:val="26"/>
          <w:szCs w:val="26"/>
        </w:rPr>
      </w:pPr>
    </w:p>
    <w:p w:rsidR="003B4816" w:rsidRDefault="003B4816" w:rsidP="003B4816">
      <w:pPr>
        <w:rPr>
          <w:sz w:val="26"/>
          <w:szCs w:val="26"/>
        </w:rPr>
      </w:pPr>
    </w:p>
    <w:p w:rsidR="003B4816" w:rsidRDefault="003B4816" w:rsidP="003B4816">
      <w:pPr>
        <w:rPr>
          <w:sz w:val="26"/>
          <w:szCs w:val="26"/>
        </w:rPr>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551550" w:rsidRDefault="003B4816" w:rsidP="003B4816">
      <w:pPr>
        <w:jc w:val="right"/>
        <w:rPr>
          <w:b/>
          <w:color w:val="000000" w:themeColor="text1"/>
          <w:sz w:val="26"/>
          <w:szCs w:val="26"/>
          <w:lang w:val="be-BY"/>
        </w:rPr>
      </w:pPr>
      <w:r>
        <w:rPr>
          <w:b/>
          <w:color w:val="000000" w:themeColor="text1"/>
          <w:sz w:val="26"/>
          <w:szCs w:val="26"/>
        </w:rPr>
        <w:t xml:space="preserve">Приложение </w:t>
      </w:r>
      <w:r>
        <w:rPr>
          <w:b/>
          <w:color w:val="000000" w:themeColor="text1"/>
          <w:sz w:val="26"/>
          <w:szCs w:val="26"/>
          <w:lang w:val="be-BY"/>
        </w:rPr>
        <w:t>8</w:t>
      </w:r>
    </w:p>
    <w:p w:rsidR="003B4816" w:rsidRPr="000F1674" w:rsidRDefault="003B4816" w:rsidP="003B4816">
      <w:pPr>
        <w:pStyle w:val="1"/>
        <w:spacing w:before="0"/>
        <w:rPr>
          <w:rFonts w:ascii="Times New Roman" w:hAnsi="Times New Roman" w:cs="Times New Roman"/>
          <w:b w:val="0"/>
          <w:sz w:val="26"/>
          <w:szCs w:val="26"/>
        </w:rPr>
      </w:pPr>
    </w:p>
    <w:p w:rsidR="003B4816" w:rsidRPr="000F1674" w:rsidRDefault="003B4816" w:rsidP="003B4816">
      <w:pPr>
        <w:pStyle w:val="1"/>
        <w:spacing w:before="0"/>
        <w:jc w:val="center"/>
        <w:rPr>
          <w:rFonts w:ascii="Times New Roman" w:hAnsi="Times New Roman" w:cs="Times New Roman"/>
          <w:color w:val="000000" w:themeColor="text1"/>
          <w:sz w:val="26"/>
          <w:szCs w:val="26"/>
        </w:rPr>
      </w:pPr>
      <w:r w:rsidRPr="000F1674">
        <w:rPr>
          <w:rFonts w:ascii="Times New Roman" w:hAnsi="Times New Roman" w:cs="Times New Roman"/>
          <w:color w:val="000000" w:themeColor="text1"/>
          <w:sz w:val="26"/>
          <w:szCs w:val="26"/>
        </w:rPr>
        <w:t>ПЕРЕЧЕНЬ</w:t>
      </w:r>
    </w:p>
    <w:p w:rsidR="003B4816" w:rsidRDefault="003B4816" w:rsidP="003B4816">
      <w:pPr>
        <w:jc w:val="center"/>
        <w:rPr>
          <w:b/>
          <w:color w:val="000000" w:themeColor="text1"/>
          <w:sz w:val="26"/>
          <w:szCs w:val="26"/>
        </w:rPr>
      </w:pPr>
      <w:r w:rsidRPr="000F1674">
        <w:rPr>
          <w:b/>
          <w:color w:val="000000" w:themeColor="text1"/>
          <w:sz w:val="26"/>
          <w:szCs w:val="26"/>
        </w:rPr>
        <w:t>профессий рабочих и должностей служащих, имеющих право на бесплатное получение спецодежды, спецобуви, средств индивидуальной защиты (СИЗ)</w:t>
      </w:r>
    </w:p>
    <w:p w:rsidR="003B4816" w:rsidRPr="000F1674" w:rsidRDefault="003B4816" w:rsidP="003B4816">
      <w:pPr>
        <w:jc w:val="center"/>
        <w:rPr>
          <w:b/>
          <w:color w:val="000000" w:themeColor="text1"/>
          <w:sz w:val="26"/>
          <w:szCs w:val="26"/>
        </w:rPr>
      </w:pPr>
    </w:p>
    <w:p w:rsidR="003B4816" w:rsidRPr="00A7217D" w:rsidRDefault="003B4816" w:rsidP="003B4816">
      <w:pPr>
        <w:pStyle w:val="4"/>
        <w:spacing w:before="0"/>
        <w:jc w:val="center"/>
        <w:rPr>
          <w:rFonts w:ascii="Times New Roman" w:hAnsi="Times New Roman" w:cs="Times New Roman"/>
          <w:i w:val="0"/>
          <w:color w:val="000000" w:themeColor="text1"/>
          <w:lang w:val="be-BY"/>
        </w:rPr>
      </w:pPr>
    </w:p>
    <w:tbl>
      <w:tblPr>
        <w:tblW w:w="9747" w:type="dxa"/>
        <w:tblLayout w:type="fixed"/>
        <w:tblLook w:val="04A0" w:firstRow="1" w:lastRow="0" w:firstColumn="1" w:lastColumn="0" w:noHBand="0" w:noVBand="1"/>
      </w:tblPr>
      <w:tblGrid>
        <w:gridCol w:w="1526"/>
        <w:gridCol w:w="8221"/>
      </w:tblGrid>
      <w:tr w:rsidR="003B4816" w:rsidRPr="00A7217D" w:rsidTr="00471C38">
        <w:tc>
          <w:tcPr>
            <w:tcW w:w="1526" w:type="dxa"/>
          </w:tcPr>
          <w:p w:rsidR="003B4816" w:rsidRPr="00A7217D" w:rsidRDefault="003B4816" w:rsidP="00471C38">
            <w:pPr>
              <w:jc w:val="both"/>
              <w:rPr>
                <w:color w:val="000000" w:themeColor="text1"/>
              </w:rPr>
            </w:pPr>
            <w:r w:rsidRPr="00A7217D">
              <w:rPr>
                <w:color w:val="000000" w:themeColor="text1"/>
              </w:rPr>
              <w:t>Основание:</w:t>
            </w:r>
          </w:p>
        </w:tc>
        <w:tc>
          <w:tcPr>
            <w:tcW w:w="8221" w:type="dxa"/>
          </w:tcPr>
          <w:p w:rsidR="003B4816" w:rsidRPr="00A7217D" w:rsidRDefault="003B4816" w:rsidP="00471C38">
            <w:pPr>
              <w:pStyle w:val="4"/>
              <w:spacing w:before="0"/>
              <w:jc w:val="both"/>
              <w:rPr>
                <w:rFonts w:ascii="Times New Roman" w:hAnsi="Times New Roman" w:cs="Times New Roman"/>
                <w:b w:val="0"/>
                <w:i w:val="0"/>
                <w:color w:val="000000" w:themeColor="text1"/>
              </w:rPr>
            </w:pPr>
            <w:r w:rsidRPr="00A7217D">
              <w:rPr>
                <w:rFonts w:ascii="Times New Roman" w:hAnsi="Times New Roman" w:cs="Times New Roman"/>
                <w:b w:val="0"/>
                <w:i w:val="0"/>
                <w:color w:val="000000" w:themeColor="text1"/>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24.11.1999  № 696 (в редакции постановления Министерства образованияРеспублики Беларусь от 13.11.2000 № 50) ;</w:t>
            </w:r>
          </w:p>
          <w:p w:rsidR="003B4816" w:rsidRPr="00A7217D" w:rsidRDefault="003B4816" w:rsidP="00471C38">
            <w:pPr>
              <w:jc w:val="both"/>
              <w:rPr>
                <w:color w:val="000000" w:themeColor="text1"/>
              </w:rPr>
            </w:pPr>
            <w:r w:rsidRPr="00A7217D">
              <w:rPr>
                <w:color w:val="000000" w:themeColor="text1"/>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3B4816" w:rsidRPr="00A7217D" w:rsidRDefault="003B4816" w:rsidP="00471C38">
            <w:pPr>
              <w:jc w:val="both"/>
              <w:rPr>
                <w:color w:val="000000" w:themeColor="text1"/>
              </w:rPr>
            </w:pPr>
            <w:r w:rsidRPr="00A7217D">
              <w:rPr>
                <w:color w:val="000000" w:themeColor="text1"/>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p w:rsidR="003B4816" w:rsidRDefault="003B4816" w:rsidP="00471C38">
            <w:pPr>
              <w:jc w:val="both"/>
              <w:rPr>
                <w:color w:val="000000" w:themeColor="text1"/>
              </w:rPr>
            </w:pPr>
            <w:r w:rsidRPr="00A7217D">
              <w:rPr>
                <w:color w:val="000000" w:themeColor="text1"/>
              </w:rPr>
              <w:t>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30.12.2008 № 209</w:t>
            </w:r>
          </w:p>
          <w:p w:rsidR="003B4816" w:rsidRDefault="003B4816" w:rsidP="00471C38">
            <w:pPr>
              <w:jc w:val="both"/>
              <w:rPr>
                <w:color w:val="000000" w:themeColor="text1"/>
              </w:rPr>
            </w:pPr>
          </w:p>
          <w:p w:rsidR="003B4816" w:rsidRDefault="003B4816" w:rsidP="00471C38">
            <w:pPr>
              <w:jc w:val="both"/>
              <w:rPr>
                <w:color w:val="000000" w:themeColor="text1"/>
              </w:rPr>
            </w:pPr>
          </w:p>
          <w:p w:rsidR="003B4816" w:rsidRPr="00A7217D" w:rsidRDefault="003B4816" w:rsidP="00471C38">
            <w:pPr>
              <w:jc w:val="both"/>
              <w:rPr>
                <w:color w:val="000000" w:themeColor="text1"/>
              </w:rPr>
            </w:pPr>
          </w:p>
        </w:tc>
      </w:tr>
    </w:tbl>
    <w:p w:rsidR="003B4816" w:rsidRPr="007F6340" w:rsidRDefault="003B4816" w:rsidP="003B4816"/>
    <w:tbl>
      <w:tblPr>
        <w:tblW w:w="10309"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68"/>
        <w:gridCol w:w="4678"/>
        <w:gridCol w:w="1389"/>
        <w:gridCol w:w="1383"/>
      </w:tblGrid>
      <w:tr w:rsidR="003B4816" w:rsidRPr="00AD7D8E" w:rsidTr="00471C38">
        <w:trPr>
          <w:jc w:val="center"/>
        </w:trPr>
        <w:tc>
          <w:tcPr>
            <w:tcW w:w="591"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48" w:right="-148" w:firstLine="35"/>
              <w:jc w:val="center"/>
              <w:rPr>
                <w:sz w:val="26"/>
                <w:szCs w:val="26"/>
              </w:rPr>
            </w:pPr>
            <w:r w:rsidRPr="00AD7D8E">
              <w:rPr>
                <w:sz w:val="26"/>
                <w:szCs w:val="26"/>
              </w:rPr>
              <w:t xml:space="preserve">№ </w:t>
            </w:r>
          </w:p>
          <w:p w:rsidR="003B4816" w:rsidRPr="00AD7D8E" w:rsidRDefault="003B4816" w:rsidP="00471C38">
            <w:pPr>
              <w:ind w:left="-148" w:right="-148" w:firstLine="35"/>
              <w:jc w:val="center"/>
              <w:rPr>
                <w:sz w:val="26"/>
                <w:szCs w:val="26"/>
              </w:rPr>
            </w:pPr>
            <w:r w:rsidRPr="00AD7D8E">
              <w:rPr>
                <w:sz w:val="26"/>
                <w:szCs w:val="26"/>
              </w:rPr>
              <w:t>п/п</w:t>
            </w:r>
          </w:p>
          <w:p w:rsidR="003B4816" w:rsidRPr="00AD7D8E" w:rsidRDefault="003B4816" w:rsidP="00471C38">
            <w:pPr>
              <w:ind w:left="-148" w:right="-148" w:firstLine="35"/>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B4816" w:rsidRPr="00AD7D8E" w:rsidRDefault="003B4816" w:rsidP="00471C38">
            <w:pPr>
              <w:ind w:left="-57" w:right="-57" w:firstLine="35"/>
              <w:jc w:val="center"/>
              <w:rPr>
                <w:sz w:val="26"/>
                <w:szCs w:val="26"/>
              </w:rPr>
            </w:pPr>
            <w:r w:rsidRPr="00AD7D8E">
              <w:rPr>
                <w:sz w:val="26"/>
                <w:szCs w:val="26"/>
              </w:rPr>
              <w:t>Наименование профессии, должности</w:t>
            </w:r>
          </w:p>
          <w:p w:rsidR="003B4816" w:rsidRPr="00AD7D8E" w:rsidRDefault="003B4816" w:rsidP="00471C38">
            <w:pPr>
              <w:pStyle w:val="3"/>
              <w:ind w:firstLine="35"/>
              <w:jc w:val="center"/>
              <w:rPr>
                <w:rFonts w:ascii="Times New Roman" w:hAnsi="Times New Roman"/>
                <w:b w:val="0"/>
              </w:rPr>
            </w:pPr>
            <w:r w:rsidRPr="00AD7D8E">
              <w:rPr>
                <w:rFonts w:ascii="Times New Roman" w:hAnsi="Times New Roman"/>
                <w:b w:val="0"/>
              </w:rPr>
              <w:t>Код по  ОК РБ 006-2009</w:t>
            </w:r>
          </w:p>
        </w:tc>
        <w:tc>
          <w:tcPr>
            <w:tcW w:w="4678" w:type="dxa"/>
            <w:tcBorders>
              <w:top w:val="single" w:sz="4" w:space="0" w:color="auto"/>
              <w:left w:val="single" w:sz="4" w:space="0" w:color="auto"/>
              <w:bottom w:val="single" w:sz="4" w:space="0" w:color="auto"/>
              <w:right w:val="single" w:sz="4" w:space="0" w:color="auto"/>
            </w:tcBorders>
          </w:tcPr>
          <w:p w:rsidR="003B4816" w:rsidRPr="00AD7D8E" w:rsidRDefault="003B4816" w:rsidP="00471C38">
            <w:pPr>
              <w:ind w:left="-57" w:right="-57" w:firstLine="35"/>
              <w:jc w:val="center"/>
              <w:rPr>
                <w:sz w:val="26"/>
                <w:szCs w:val="26"/>
              </w:rPr>
            </w:pPr>
          </w:p>
          <w:p w:rsidR="003B4816" w:rsidRPr="00AD7D8E" w:rsidRDefault="003B4816" w:rsidP="00471C38">
            <w:pPr>
              <w:ind w:left="-57" w:right="-57" w:firstLine="35"/>
              <w:jc w:val="center"/>
              <w:rPr>
                <w:sz w:val="26"/>
                <w:szCs w:val="26"/>
              </w:rPr>
            </w:pPr>
            <w:r w:rsidRPr="00AD7D8E">
              <w:rPr>
                <w:sz w:val="26"/>
                <w:szCs w:val="26"/>
              </w:rPr>
              <w:t>Наименование средств индивидуальной защиты</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108" w:firstLine="35"/>
              <w:jc w:val="center"/>
              <w:rPr>
                <w:sz w:val="26"/>
                <w:szCs w:val="26"/>
              </w:rPr>
            </w:pPr>
            <w:r w:rsidRPr="00AD7D8E">
              <w:rPr>
                <w:sz w:val="26"/>
                <w:szCs w:val="26"/>
              </w:rPr>
              <w:t>Классификация СИЗ по</w:t>
            </w:r>
          </w:p>
          <w:p w:rsidR="003B4816" w:rsidRPr="00AD7D8E" w:rsidRDefault="003B4816" w:rsidP="00471C38">
            <w:pPr>
              <w:ind w:left="-57" w:right="-108" w:firstLine="35"/>
              <w:jc w:val="center"/>
              <w:rPr>
                <w:sz w:val="26"/>
                <w:szCs w:val="26"/>
              </w:rPr>
            </w:pPr>
            <w:r w:rsidRPr="00AD7D8E">
              <w:rPr>
                <w:sz w:val="26"/>
                <w:szCs w:val="26"/>
              </w:rPr>
              <w:t>защитным свойствам</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Срок носки</w:t>
            </w:r>
          </w:p>
          <w:p w:rsidR="003B4816" w:rsidRPr="00AD7D8E" w:rsidRDefault="003B4816" w:rsidP="00471C38">
            <w:pPr>
              <w:ind w:left="-108" w:right="-57" w:firstLine="35"/>
              <w:jc w:val="center"/>
              <w:rPr>
                <w:sz w:val="26"/>
                <w:szCs w:val="26"/>
              </w:rPr>
            </w:pPr>
            <w:r w:rsidRPr="00AD7D8E">
              <w:rPr>
                <w:sz w:val="26"/>
                <w:szCs w:val="26"/>
              </w:rPr>
              <w:t>в месяцах</w:t>
            </w:r>
          </w:p>
        </w:tc>
      </w:tr>
      <w:tr w:rsidR="003B4816" w:rsidRPr="00AD7D8E" w:rsidTr="00471C38">
        <w:trPr>
          <w:jc w:val="center"/>
        </w:trPr>
        <w:tc>
          <w:tcPr>
            <w:tcW w:w="591"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2</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3</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4</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5</w:t>
            </w:r>
          </w:p>
        </w:tc>
      </w:tr>
      <w:tr w:rsidR="003B4816" w:rsidRPr="00AD7D8E" w:rsidTr="00471C38">
        <w:trPr>
          <w:trHeight w:val="252"/>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1</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57" w:right="-57" w:firstLine="35"/>
              <w:rPr>
                <w:sz w:val="26"/>
                <w:szCs w:val="26"/>
              </w:rPr>
            </w:pPr>
            <w:r w:rsidRPr="00AD7D8E">
              <w:rPr>
                <w:sz w:val="26"/>
                <w:szCs w:val="26"/>
              </w:rPr>
              <w:t>Гардеробщик</w:t>
            </w:r>
          </w:p>
          <w:p w:rsidR="003B4816" w:rsidRPr="00AD7D8E" w:rsidRDefault="003B4816" w:rsidP="00471C38">
            <w:pPr>
              <w:ind w:left="-57" w:right="-57" w:firstLine="35"/>
              <w:rPr>
                <w:sz w:val="26"/>
                <w:szCs w:val="26"/>
              </w:rPr>
            </w:pPr>
            <w:r w:rsidRPr="00AD7D8E">
              <w:rPr>
                <w:sz w:val="26"/>
                <w:szCs w:val="26"/>
              </w:rPr>
              <w:t>Код 11633</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rPr>
                <w:sz w:val="26"/>
                <w:szCs w:val="26"/>
              </w:rPr>
            </w:pPr>
            <w:r w:rsidRPr="00AD7D8E">
              <w:rPr>
                <w:sz w:val="26"/>
                <w:szCs w:val="26"/>
              </w:rPr>
              <w:t>Халат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52"/>
          <w:jc w:val="center"/>
        </w:trPr>
        <w:tc>
          <w:tcPr>
            <w:tcW w:w="591" w:type="dxa"/>
            <w:vMerge/>
            <w:tcBorders>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p>
        </w:tc>
        <w:tc>
          <w:tcPr>
            <w:tcW w:w="2268" w:type="dxa"/>
            <w:vMerge/>
            <w:tcBorders>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rPr>
                <w:sz w:val="26"/>
                <w:szCs w:val="26"/>
              </w:rPr>
            </w:pPr>
            <w:r w:rsidRPr="00AD7D8E">
              <w:rPr>
                <w:sz w:val="26"/>
                <w:szCs w:val="26"/>
              </w:rPr>
              <w:t>Тапочки кожаные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З</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Уборщик территорий</w:t>
            </w:r>
          </w:p>
          <w:p w:rsidR="003B4816" w:rsidRPr="00AD7D8E" w:rsidRDefault="003B4816" w:rsidP="00471C38">
            <w:pPr>
              <w:ind w:left="-108" w:right="-132" w:firstLine="35"/>
              <w:rPr>
                <w:sz w:val="26"/>
                <w:szCs w:val="26"/>
              </w:rPr>
            </w:pPr>
            <w:r w:rsidRPr="00AD7D8E">
              <w:rPr>
                <w:sz w:val="26"/>
                <w:szCs w:val="26"/>
              </w:rPr>
              <w:t>Код - 11786</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Костюм х/б или халат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1"/>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Ботинки кожаныe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44"/>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Рукавицы х/б с накладками</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w:t>
            </w:r>
          </w:p>
        </w:tc>
      </w:tr>
      <w:tr w:rsidR="003B4816" w:rsidRPr="00AD7D8E" w:rsidTr="00471C38">
        <w:trPr>
          <w:trHeight w:val="253"/>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Зимой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192"/>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Куртка х/б на утепляющей прокладке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18"/>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Брюки х/б на утепляющей прокладке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18"/>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Сапоги кирзовые утепленные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Тн20</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18"/>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Рукавицы утеплённые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28" w:right="-44" w:firstLine="35"/>
              <w:jc w:val="center"/>
              <w:rPr>
                <w:sz w:val="26"/>
                <w:szCs w:val="26"/>
              </w:rPr>
            </w:pPr>
            <w:r w:rsidRPr="00AD7D8E">
              <w:rPr>
                <w:sz w:val="26"/>
                <w:szCs w:val="26"/>
              </w:rPr>
              <w:t>до износа</w:t>
            </w:r>
          </w:p>
        </w:tc>
      </w:tr>
      <w:tr w:rsidR="003B4816" w:rsidRPr="00AD7D8E" w:rsidTr="00471C38">
        <w:trPr>
          <w:trHeight w:val="218"/>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В остальное время года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18"/>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Плащ непромокаемый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71"/>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lang w:val="en-US"/>
              </w:rPr>
              <w:t>Сапоги резиновые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18"/>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center"/>
              <w:rPr>
                <w:sz w:val="26"/>
                <w:szCs w:val="26"/>
              </w:rPr>
            </w:pPr>
            <w:r w:rsidRPr="00AD7D8E">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Уборщик  помещений</w:t>
            </w:r>
          </w:p>
          <w:p w:rsidR="003B4816" w:rsidRPr="00AD7D8E" w:rsidRDefault="003B4816" w:rsidP="00471C38">
            <w:pPr>
              <w:ind w:left="-108" w:right="-132" w:firstLine="35"/>
              <w:rPr>
                <w:sz w:val="26"/>
                <w:szCs w:val="26"/>
              </w:rPr>
            </w:pPr>
            <w:r w:rsidRPr="00AD7D8E">
              <w:rPr>
                <w:sz w:val="26"/>
                <w:szCs w:val="26"/>
              </w:rPr>
              <w:t>Код - 19258</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Халат х/б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Перчатки трикотажные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до износа</w:t>
            </w:r>
          </w:p>
        </w:tc>
      </w:tr>
      <w:tr w:rsidR="003B4816" w:rsidRPr="00AD7D8E" w:rsidTr="00471C38">
        <w:trPr>
          <w:trHeight w:val="244"/>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firstLine="35"/>
              <w:jc w:val="both"/>
              <w:rPr>
                <w:sz w:val="26"/>
                <w:szCs w:val="26"/>
              </w:rPr>
            </w:pPr>
            <w:r w:rsidRPr="00AD7D8E">
              <w:rPr>
                <w:sz w:val="26"/>
                <w:szCs w:val="26"/>
              </w:rPr>
              <w:t>Полусапоги резиновые (галоши резиновые, туфли цельнорезиновые)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Перчатки резиновые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до износа</w:t>
            </w:r>
          </w:p>
        </w:tc>
      </w:tr>
      <w:tr w:rsidR="003B4816" w:rsidRPr="00AD7D8E" w:rsidTr="00471C38">
        <w:trPr>
          <w:trHeight w:val="227"/>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При уборке душевых и туалетов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firstLine="35"/>
              <w:rPr>
                <w:sz w:val="26"/>
                <w:szCs w:val="26"/>
              </w:rPr>
            </w:pPr>
            <w:r w:rsidRPr="00AD7D8E">
              <w:rPr>
                <w:sz w:val="26"/>
                <w:szCs w:val="26"/>
              </w:rPr>
              <w:t>Фартук прорезиненный с нагрудником</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дежурный</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4</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Охранник</w:t>
            </w:r>
          </w:p>
          <w:p w:rsidR="003B4816" w:rsidRPr="00AD7D8E" w:rsidRDefault="003B4816" w:rsidP="00471C38">
            <w:pPr>
              <w:ind w:left="-108" w:right="-132" w:firstLine="35"/>
              <w:rPr>
                <w:sz w:val="26"/>
                <w:szCs w:val="26"/>
              </w:rPr>
            </w:pPr>
            <w:r w:rsidRPr="00AD7D8E">
              <w:rPr>
                <w:sz w:val="26"/>
                <w:szCs w:val="26"/>
              </w:rPr>
              <w:t>Код - 18883</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Костюм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Ботинки кожаныe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В холодное время на наружных работах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Куртка х/б на утепляющей прокладке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Для защиты от атмосферных осадков при выполнении наружных работ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Плащ непромокаемый с капюшоном</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дежурный</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5</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 xml:space="preserve">Рабочий по </w:t>
            </w:r>
          </w:p>
          <w:p w:rsidR="003B4816" w:rsidRPr="00AD7D8E" w:rsidRDefault="003B4816" w:rsidP="00471C38">
            <w:pPr>
              <w:ind w:left="-108" w:right="-132" w:firstLine="35"/>
              <w:rPr>
                <w:sz w:val="26"/>
                <w:szCs w:val="26"/>
              </w:rPr>
            </w:pPr>
            <w:r w:rsidRPr="00AD7D8E">
              <w:rPr>
                <w:sz w:val="26"/>
                <w:szCs w:val="26"/>
              </w:rPr>
              <w:t>КО и РЗС</w:t>
            </w:r>
          </w:p>
          <w:p w:rsidR="003B4816" w:rsidRPr="00AD7D8E" w:rsidRDefault="003B4816" w:rsidP="00471C38">
            <w:pPr>
              <w:ind w:left="-108" w:right="-132" w:firstLine="35"/>
              <w:rPr>
                <w:sz w:val="26"/>
                <w:szCs w:val="26"/>
              </w:rPr>
            </w:pPr>
            <w:r w:rsidRPr="00AD7D8E">
              <w:rPr>
                <w:sz w:val="26"/>
                <w:szCs w:val="26"/>
              </w:rPr>
              <w:t>Код - 17545</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Костюм х/б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Ботинки кожаныe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Рукавицы х/б с накладками</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Сапоги резиновые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Вн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Очки защитные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О</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дежурные</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При выполнении наружных работ зимой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Куртка х/б на утепляющей прокладке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6</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Лаборант</w:t>
            </w:r>
          </w:p>
          <w:p w:rsidR="003B4816" w:rsidRPr="00AD7D8E" w:rsidRDefault="003B4816" w:rsidP="00471C38">
            <w:pPr>
              <w:ind w:left="-108" w:right="-132" w:firstLine="35"/>
              <w:rPr>
                <w:sz w:val="26"/>
                <w:szCs w:val="26"/>
              </w:rPr>
            </w:pPr>
            <w:r w:rsidRPr="00AD7D8E">
              <w:rPr>
                <w:sz w:val="26"/>
                <w:szCs w:val="26"/>
              </w:rPr>
              <w:t>Код  - 13321</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 xml:space="preserve">Халат х/б </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p>
        </w:tc>
        <w:tc>
          <w:tcPr>
            <w:tcW w:w="2268" w:type="dxa"/>
            <w:vMerge/>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При занятости в лабораториях физико-механических испытаний</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67" w:right="-57" w:firstLine="35"/>
              <w:jc w:val="both"/>
              <w:rPr>
                <w:sz w:val="26"/>
                <w:szCs w:val="26"/>
              </w:rPr>
            </w:pPr>
            <w:r w:rsidRPr="00AD7D8E">
              <w:rPr>
                <w:sz w:val="26"/>
                <w:szCs w:val="26"/>
              </w:rPr>
              <w:t>Фартук прорезиненный</w:t>
            </w:r>
          </w:p>
          <w:p w:rsidR="003B4816" w:rsidRPr="00AD7D8E" w:rsidRDefault="003B4816" w:rsidP="00471C38">
            <w:pPr>
              <w:ind w:left="-67" w:right="-57" w:firstLine="35"/>
              <w:jc w:val="both"/>
              <w:rPr>
                <w:sz w:val="26"/>
                <w:szCs w:val="26"/>
              </w:rPr>
            </w:pPr>
            <w:r w:rsidRPr="00AD7D8E">
              <w:rPr>
                <w:sz w:val="26"/>
                <w:szCs w:val="26"/>
              </w:rPr>
              <w:t>кислотощелочестойкий с нагрудником</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К20Щ20</w:t>
            </w:r>
          </w:p>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дежурный</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67" w:right="-57" w:firstLine="35"/>
              <w:jc w:val="both"/>
              <w:rPr>
                <w:sz w:val="26"/>
                <w:szCs w:val="26"/>
              </w:rPr>
            </w:pPr>
            <w:r w:rsidRPr="00AD7D8E">
              <w:rPr>
                <w:sz w:val="26"/>
                <w:szCs w:val="26"/>
              </w:rPr>
              <w:t>Головной убор из х/б ткани</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67" w:right="-57" w:firstLine="35"/>
              <w:jc w:val="both"/>
              <w:rPr>
                <w:sz w:val="26"/>
                <w:szCs w:val="26"/>
              </w:rPr>
            </w:pPr>
            <w:r w:rsidRPr="00AD7D8E">
              <w:rPr>
                <w:sz w:val="26"/>
                <w:szCs w:val="26"/>
              </w:rPr>
              <w:t>Полуботинки кожаные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Перчатки резиновые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К20Щ20</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до износа</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Нарукавники прорезиненные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К20Щ20</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дежурные</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Очки защитные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О</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rPr>
                <w:sz w:val="26"/>
                <w:szCs w:val="26"/>
              </w:rPr>
            </w:pPr>
            <w:r w:rsidRPr="00AD7D8E">
              <w:rPr>
                <w:sz w:val="26"/>
                <w:szCs w:val="26"/>
              </w:rPr>
              <w:t>до износа</w:t>
            </w:r>
          </w:p>
        </w:tc>
      </w:tr>
      <w:tr w:rsidR="003B4816" w:rsidRPr="00AD7D8E" w:rsidTr="00471C38">
        <w:trPr>
          <w:trHeight w:val="227"/>
          <w:jc w:val="center"/>
        </w:trPr>
        <w:tc>
          <w:tcPr>
            <w:tcW w:w="591" w:type="dxa"/>
            <w:tcBorders>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7</w:t>
            </w:r>
          </w:p>
        </w:tc>
        <w:tc>
          <w:tcPr>
            <w:tcW w:w="2268" w:type="dxa"/>
            <w:tcBorders>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Учитель (преподаватель)</w:t>
            </w:r>
          </w:p>
          <w:p w:rsidR="003B4816" w:rsidRPr="00AD7D8E" w:rsidRDefault="003B4816" w:rsidP="00471C38">
            <w:pPr>
              <w:ind w:left="-108" w:right="-132" w:firstLine="35"/>
              <w:rPr>
                <w:sz w:val="26"/>
                <w:szCs w:val="26"/>
              </w:rPr>
            </w:pPr>
            <w:r w:rsidRPr="00AD7D8E">
              <w:rPr>
                <w:sz w:val="26"/>
                <w:szCs w:val="26"/>
              </w:rPr>
              <w:t>Код - 25157</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Халат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18</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8</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Учитель трудового обучения</w:t>
            </w:r>
          </w:p>
          <w:p w:rsidR="003B4816" w:rsidRPr="00AD7D8E" w:rsidRDefault="003B4816" w:rsidP="00471C38">
            <w:pPr>
              <w:ind w:left="-108" w:right="-132" w:firstLine="35"/>
              <w:rPr>
                <w:sz w:val="26"/>
                <w:szCs w:val="26"/>
              </w:rPr>
            </w:pPr>
            <w:r w:rsidRPr="00AD7D8E">
              <w:rPr>
                <w:sz w:val="26"/>
                <w:szCs w:val="26"/>
              </w:rPr>
              <w:t>Код - 25157</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Костюм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Очки защитные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О</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до износа</w:t>
            </w:r>
          </w:p>
        </w:tc>
      </w:tr>
      <w:tr w:rsidR="003B4816" w:rsidRPr="00AD7D8E" w:rsidTr="00471C38">
        <w:trPr>
          <w:trHeight w:val="227"/>
          <w:jc w:val="center"/>
        </w:trPr>
        <w:tc>
          <w:tcPr>
            <w:tcW w:w="591"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r w:rsidRPr="00AD7D8E">
              <w:rPr>
                <w:sz w:val="26"/>
                <w:szCs w:val="26"/>
              </w:rPr>
              <w:t>Инженер-программист</w:t>
            </w:r>
          </w:p>
          <w:p w:rsidR="003B4816" w:rsidRPr="00AD7D8E" w:rsidRDefault="003B4816" w:rsidP="00471C38">
            <w:pPr>
              <w:ind w:left="-108" w:right="-132" w:firstLine="35"/>
              <w:rPr>
                <w:sz w:val="26"/>
                <w:szCs w:val="26"/>
              </w:rPr>
            </w:pPr>
            <w:r w:rsidRPr="00AD7D8E">
              <w:rPr>
                <w:sz w:val="26"/>
                <w:szCs w:val="26"/>
              </w:rPr>
              <w:t>Код - 22477</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Халат х/б из антистатической ткани</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3МиЭс</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18</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10</w:t>
            </w:r>
          </w:p>
        </w:tc>
        <w:tc>
          <w:tcPr>
            <w:tcW w:w="2268" w:type="dxa"/>
            <w:vMerge w:val="restart"/>
            <w:tcBorders>
              <w:top w:val="single" w:sz="4" w:space="0" w:color="auto"/>
              <w:left w:val="single" w:sz="4" w:space="0" w:color="auto"/>
              <w:right w:val="single" w:sz="4" w:space="0" w:color="auto"/>
            </w:tcBorders>
            <w:hideMark/>
          </w:tcPr>
          <w:p w:rsidR="003B4816" w:rsidRPr="00AD7D8E" w:rsidRDefault="003B4816" w:rsidP="00471C38">
            <w:pPr>
              <w:ind w:left="-108" w:right="-132" w:firstLine="35"/>
              <w:rPr>
                <w:sz w:val="26"/>
                <w:szCs w:val="26"/>
              </w:rPr>
            </w:pPr>
            <w:r w:rsidRPr="00AD7D8E">
              <w:rPr>
                <w:sz w:val="26"/>
                <w:szCs w:val="26"/>
              </w:rPr>
              <w:t>Инженер по охране труда</w:t>
            </w:r>
          </w:p>
          <w:p w:rsidR="003B4816" w:rsidRPr="00AD7D8E" w:rsidRDefault="003B4816" w:rsidP="00471C38">
            <w:pPr>
              <w:ind w:left="-108" w:right="-132" w:firstLine="35"/>
              <w:rPr>
                <w:sz w:val="26"/>
                <w:szCs w:val="26"/>
              </w:rPr>
            </w:pPr>
            <w:r w:rsidRPr="00AD7D8E">
              <w:rPr>
                <w:sz w:val="26"/>
                <w:szCs w:val="26"/>
              </w:rPr>
              <w:t>Код 22366</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Халат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18</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Ботинки кожаные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24</w:t>
            </w:r>
          </w:p>
        </w:tc>
      </w:tr>
      <w:tr w:rsidR="003B4816" w:rsidRPr="00AD7D8E" w:rsidTr="00471C38">
        <w:trPr>
          <w:trHeight w:val="227"/>
          <w:jc w:val="center"/>
        </w:trPr>
        <w:tc>
          <w:tcPr>
            <w:tcW w:w="591" w:type="dxa"/>
            <w:vMerge/>
            <w:tcBorders>
              <w:left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Зимой на наружных работах дополнительно:</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p>
        </w:tc>
      </w:tr>
      <w:tr w:rsidR="003B4816" w:rsidRPr="00AD7D8E" w:rsidTr="00471C38">
        <w:trPr>
          <w:trHeight w:val="227"/>
          <w:jc w:val="center"/>
        </w:trPr>
        <w:tc>
          <w:tcPr>
            <w:tcW w:w="591"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Куртка х/б на утепляющей прокладке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Тн</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36</w:t>
            </w:r>
          </w:p>
        </w:tc>
      </w:tr>
      <w:tr w:rsidR="003B4816" w:rsidRPr="00AD7D8E" w:rsidTr="00471C38">
        <w:trPr>
          <w:trHeight w:val="227"/>
          <w:jc w:val="center"/>
        </w:trPr>
        <w:tc>
          <w:tcPr>
            <w:tcW w:w="591" w:type="dxa"/>
            <w:vMerge w:val="restart"/>
            <w:tcBorders>
              <w:top w:val="single" w:sz="4" w:space="0" w:color="auto"/>
              <w:left w:val="single" w:sz="4" w:space="0" w:color="auto"/>
              <w:right w:val="single" w:sz="4" w:space="0" w:color="auto"/>
            </w:tcBorders>
            <w:hideMark/>
          </w:tcPr>
          <w:p w:rsidR="003B4816" w:rsidRPr="00AD7D8E" w:rsidRDefault="003B4816" w:rsidP="00471C38">
            <w:pPr>
              <w:ind w:firstLine="35"/>
              <w:jc w:val="center"/>
              <w:rPr>
                <w:sz w:val="26"/>
                <w:szCs w:val="26"/>
              </w:rPr>
            </w:pPr>
            <w:r w:rsidRPr="00AD7D8E">
              <w:rPr>
                <w:sz w:val="26"/>
                <w:szCs w:val="26"/>
              </w:rPr>
              <w:t>11</w:t>
            </w:r>
          </w:p>
        </w:tc>
        <w:tc>
          <w:tcPr>
            <w:tcW w:w="2268" w:type="dxa"/>
            <w:vMerge w:val="restart"/>
            <w:tcBorders>
              <w:top w:val="single" w:sz="4" w:space="0" w:color="auto"/>
              <w:left w:val="single" w:sz="4" w:space="0" w:color="auto"/>
              <w:right w:val="single" w:sz="4" w:space="0" w:color="auto"/>
            </w:tcBorders>
            <w:vAlign w:val="center"/>
            <w:hideMark/>
          </w:tcPr>
          <w:p w:rsidR="003B4816" w:rsidRPr="00AD7D8E" w:rsidRDefault="003B4816" w:rsidP="00471C38">
            <w:pPr>
              <w:ind w:left="-108" w:right="-132" w:firstLine="35"/>
              <w:rPr>
                <w:sz w:val="26"/>
                <w:szCs w:val="26"/>
              </w:rPr>
            </w:pPr>
            <w:r w:rsidRPr="00AD7D8E">
              <w:rPr>
                <w:sz w:val="26"/>
                <w:szCs w:val="26"/>
              </w:rPr>
              <w:t>Художник -оформитель</w:t>
            </w: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Халат х/б</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3Ми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12</w:t>
            </w:r>
          </w:p>
        </w:tc>
      </w:tr>
      <w:tr w:rsidR="003B4816" w:rsidRPr="00AD7D8E" w:rsidTr="00471C38">
        <w:trPr>
          <w:trHeight w:val="227"/>
          <w:jc w:val="center"/>
        </w:trPr>
        <w:tc>
          <w:tcPr>
            <w:tcW w:w="591"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firstLine="35"/>
              <w:rPr>
                <w:sz w:val="26"/>
                <w:szCs w:val="26"/>
              </w:rPr>
            </w:pPr>
          </w:p>
        </w:tc>
        <w:tc>
          <w:tcPr>
            <w:tcW w:w="2268" w:type="dxa"/>
            <w:vMerge/>
            <w:tcBorders>
              <w:left w:val="single" w:sz="4" w:space="0" w:color="auto"/>
              <w:bottom w:val="single" w:sz="4" w:space="0" w:color="auto"/>
              <w:right w:val="single" w:sz="4" w:space="0" w:color="auto"/>
            </w:tcBorders>
            <w:vAlign w:val="center"/>
            <w:hideMark/>
          </w:tcPr>
          <w:p w:rsidR="003B4816" w:rsidRPr="00AD7D8E" w:rsidRDefault="003B4816" w:rsidP="00471C38">
            <w:pPr>
              <w:ind w:left="-108" w:right="-132" w:firstLine="35"/>
              <w:rPr>
                <w:sz w:val="26"/>
                <w:szCs w:val="26"/>
              </w:rPr>
            </w:pPr>
          </w:p>
        </w:tc>
        <w:tc>
          <w:tcPr>
            <w:tcW w:w="4678"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57" w:right="-57" w:firstLine="35"/>
              <w:jc w:val="both"/>
              <w:rPr>
                <w:sz w:val="26"/>
                <w:szCs w:val="26"/>
              </w:rPr>
            </w:pPr>
            <w:r w:rsidRPr="00AD7D8E">
              <w:rPr>
                <w:sz w:val="26"/>
                <w:szCs w:val="26"/>
              </w:rPr>
              <w:t>Перчатки трикотажные</w:t>
            </w:r>
          </w:p>
        </w:tc>
        <w:tc>
          <w:tcPr>
            <w:tcW w:w="1389"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108" w:firstLine="35"/>
              <w:jc w:val="center"/>
              <w:rPr>
                <w:sz w:val="26"/>
                <w:szCs w:val="26"/>
              </w:rPr>
            </w:pPr>
            <w:r w:rsidRPr="00AD7D8E">
              <w:rPr>
                <w:sz w:val="26"/>
                <w:szCs w:val="26"/>
              </w:rPr>
              <w:t>Ми</w:t>
            </w:r>
          </w:p>
        </w:tc>
        <w:tc>
          <w:tcPr>
            <w:tcW w:w="1383" w:type="dxa"/>
            <w:tcBorders>
              <w:top w:val="single" w:sz="4" w:space="0" w:color="auto"/>
              <w:left w:val="single" w:sz="4" w:space="0" w:color="auto"/>
              <w:bottom w:val="single" w:sz="4" w:space="0" w:color="auto"/>
              <w:right w:val="single" w:sz="4" w:space="0" w:color="auto"/>
            </w:tcBorders>
            <w:hideMark/>
          </w:tcPr>
          <w:p w:rsidR="003B4816" w:rsidRPr="00AD7D8E" w:rsidRDefault="003B4816" w:rsidP="00471C38">
            <w:pPr>
              <w:ind w:left="-108" w:right="-57" w:firstLine="35"/>
              <w:jc w:val="center"/>
              <w:rPr>
                <w:sz w:val="26"/>
                <w:szCs w:val="26"/>
              </w:rPr>
            </w:pPr>
            <w:r w:rsidRPr="00AD7D8E">
              <w:rPr>
                <w:sz w:val="26"/>
                <w:szCs w:val="26"/>
              </w:rPr>
              <w:t>до износа</w:t>
            </w:r>
          </w:p>
        </w:tc>
      </w:tr>
    </w:tbl>
    <w:p w:rsidR="003B4816" w:rsidRPr="00AD7D8E" w:rsidRDefault="003B4816" w:rsidP="003B4816">
      <w:pPr>
        <w:pStyle w:val="4"/>
        <w:jc w:val="both"/>
        <w:rPr>
          <w:rFonts w:ascii="Times New Roman" w:hAnsi="Times New Roman" w:cs="Times New Roman"/>
        </w:rPr>
      </w:pPr>
    </w:p>
    <w:p w:rsidR="003B4816" w:rsidRPr="00AD7D8E" w:rsidRDefault="003B4816" w:rsidP="003B4816">
      <w:pPr>
        <w:ind w:left="33" w:right="115" w:firstLine="739"/>
        <w:jc w:val="both"/>
      </w:pPr>
    </w:p>
    <w:p w:rsidR="003B4816" w:rsidRPr="00541CA0" w:rsidRDefault="003B4816" w:rsidP="003B4816">
      <w:pPr>
        <w:tabs>
          <w:tab w:val="left" w:pos="709"/>
        </w:tabs>
        <w:jc w:val="both"/>
        <w:rPr>
          <w:sz w:val="30"/>
          <w:szCs w:val="30"/>
        </w:rPr>
      </w:pPr>
      <w:r w:rsidRPr="00541CA0">
        <w:rPr>
          <w:sz w:val="30"/>
          <w:szCs w:val="30"/>
        </w:rPr>
        <w:tab/>
        <w:t xml:space="preserve">Положение принято на собрании трудового коллектива </w:t>
      </w:r>
      <w:r w:rsidRPr="00541CA0">
        <w:rPr>
          <w:sz w:val="30"/>
          <w:szCs w:val="30"/>
          <w:lang w:val="be-BY"/>
        </w:rPr>
        <w:t>14.05.2022</w:t>
      </w:r>
      <w:r w:rsidRPr="00541CA0">
        <w:rPr>
          <w:sz w:val="30"/>
          <w:szCs w:val="30"/>
        </w:rPr>
        <w:t xml:space="preserve">г. протокол № </w:t>
      </w:r>
      <w:r w:rsidRPr="00541CA0">
        <w:rPr>
          <w:sz w:val="30"/>
          <w:szCs w:val="30"/>
          <w:lang w:val="be-BY"/>
        </w:rPr>
        <w:t>5</w:t>
      </w:r>
      <w:r w:rsidRPr="00541CA0">
        <w:rPr>
          <w:sz w:val="30"/>
          <w:szCs w:val="30"/>
        </w:rPr>
        <w:t>.</w:t>
      </w:r>
    </w:p>
    <w:p w:rsidR="003B4816" w:rsidRPr="005E18BF" w:rsidRDefault="003B4816" w:rsidP="003B4816">
      <w:pPr>
        <w:rPr>
          <w:lang w:val="be-BY"/>
        </w:rPr>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00419F" w:rsidRDefault="003B4816" w:rsidP="003B4816">
      <w:pPr>
        <w:ind w:firstLine="708"/>
        <w:jc w:val="right"/>
        <w:rPr>
          <w:b/>
          <w:sz w:val="26"/>
          <w:szCs w:val="26"/>
          <w:lang w:val="be-BY"/>
        </w:rPr>
      </w:pPr>
      <w:r>
        <w:rPr>
          <w:b/>
          <w:sz w:val="26"/>
          <w:szCs w:val="26"/>
        </w:rPr>
        <w:t xml:space="preserve">   Приложение </w:t>
      </w:r>
      <w:r>
        <w:rPr>
          <w:b/>
          <w:sz w:val="26"/>
          <w:szCs w:val="26"/>
          <w:lang w:val="be-BY"/>
        </w:rPr>
        <w:t>9</w:t>
      </w:r>
    </w:p>
    <w:p w:rsidR="003B4816" w:rsidRPr="005746F2" w:rsidRDefault="003B4816" w:rsidP="003B4816">
      <w:pPr>
        <w:pStyle w:val="1"/>
        <w:jc w:val="center"/>
        <w:rPr>
          <w:rFonts w:ascii="Times New Roman" w:hAnsi="Times New Roman" w:cs="Times New Roman"/>
          <w:color w:val="000000" w:themeColor="text1"/>
          <w:sz w:val="26"/>
          <w:szCs w:val="26"/>
        </w:rPr>
      </w:pPr>
      <w:r w:rsidRPr="005746F2">
        <w:rPr>
          <w:rFonts w:ascii="Times New Roman" w:hAnsi="Times New Roman" w:cs="Times New Roman"/>
          <w:color w:val="000000" w:themeColor="text1"/>
          <w:sz w:val="26"/>
          <w:szCs w:val="26"/>
        </w:rPr>
        <w:t>ПЕРЕЧЕНЬ</w:t>
      </w:r>
    </w:p>
    <w:p w:rsidR="003B4816" w:rsidRPr="005746F2" w:rsidRDefault="003B4816" w:rsidP="003B4816">
      <w:pPr>
        <w:jc w:val="center"/>
        <w:rPr>
          <w:sz w:val="26"/>
          <w:szCs w:val="26"/>
        </w:rPr>
      </w:pPr>
      <w:r w:rsidRPr="005746F2">
        <w:rPr>
          <w:b/>
          <w:sz w:val="26"/>
          <w:szCs w:val="26"/>
        </w:rPr>
        <w:t>профессий рабочих и  должностей служащих, которые имеют право на бесплатное обеспечение смывающими и обезвреживающими  средствами</w:t>
      </w:r>
    </w:p>
    <w:p w:rsidR="003B4816" w:rsidRPr="005746F2" w:rsidRDefault="003B4816" w:rsidP="003B4816">
      <w:pPr>
        <w:jc w:val="both"/>
        <w:rPr>
          <w:sz w:val="26"/>
          <w:szCs w:val="26"/>
        </w:rPr>
      </w:pPr>
    </w:p>
    <w:tbl>
      <w:tblPr>
        <w:tblW w:w="0" w:type="auto"/>
        <w:tblLook w:val="04A0" w:firstRow="1" w:lastRow="0" w:firstColumn="1" w:lastColumn="0" w:noHBand="0" w:noVBand="1"/>
      </w:tblPr>
      <w:tblGrid>
        <w:gridCol w:w="1668"/>
        <w:gridCol w:w="7903"/>
      </w:tblGrid>
      <w:tr w:rsidR="003B4816" w:rsidRPr="000F1674" w:rsidTr="00471C38">
        <w:tc>
          <w:tcPr>
            <w:tcW w:w="1668" w:type="dxa"/>
          </w:tcPr>
          <w:p w:rsidR="003B4816" w:rsidRPr="000F1674" w:rsidRDefault="003B4816" w:rsidP="00471C38">
            <w:pPr>
              <w:jc w:val="both"/>
            </w:pPr>
            <w:r w:rsidRPr="000F1674">
              <w:t>Основание:</w:t>
            </w:r>
          </w:p>
        </w:tc>
        <w:tc>
          <w:tcPr>
            <w:tcW w:w="7903" w:type="dxa"/>
          </w:tcPr>
          <w:p w:rsidR="003B4816" w:rsidRPr="000F1674" w:rsidRDefault="003B4816" w:rsidP="00471C38">
            <w:pPr>
              <w:ind w:left="-108"/>
              <w:jc w:val="both"/>
            </w:pPr>
            <w:r w:rsidRPr="000F1674">
              <w:t xml:space="preserve">Постановление Министерства труда и социальной защиты Республики Беларусь 30.12.2008  № 208 «О нормах и порядке обеспечения работников смывающими и обезвреживающими средствами»  </w:t>
            </w:r>
          </w:p>
        </w:tc>
      </w:tr>
    </w:tbl>
    <w:p w:rsidR="003B4816" w:rsidRPr="000F1674" w:rsidRDefault="003B4816" w:rsidP="003B4816">
      <w:pPr>
        <w:jc w:val="both"/>
      </w:pPr>
      <w:r w:rsidRPr="000F1674">
        <w:t xml:space="preserve">                 </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110"/>
        <w:gridCol w:w="3395"/>
        <w:gridCol w:w="1456"/>
        <w:gridCol w:w="2229"/>
      </w:tblGrid>
      <w:tr w:rsidR="003B4816" w:rsidRPr="000F1674" w:rsidTr="00471C38">
        <w:tc>
          <w:tcPr>
            <w:tcW w:w="557" w:type="dxa"/>
            <w:tcBorders>
              <w:top w:val="single" w:sz="4" w:space="0" w:color="auto"/>
              <w:left w:val="single" w:sz="4" w:space="0" w:color="auto"/>
            </w:tcBorders>
          </w:tcPr>
          <w:p w:rsidR="003B4816" w:rsidRPr="000F1674" w:rsidRDefault="003B4816" w:rsidP="00471C38">
            <w:pPr>
              <w:jc w:val="both"/>
            </w:pPr>
            <w:r w:rsidRPr="000F1674">
              <w:t>№ п/п</w:t>
            </w:r>
          </w:p>
        </w:tc>
        <w:tc>
          <w:tcPr>
            <w:tcW w:w="2110" w:type="dxa"/>
            <w:tcBorders>
              <w:top w:val="single" w:sz="4" w:space="0" w:color="auto"/>
              <w:left w:val="single" w:sz="4" w:space="0" w:color="auto"/>
              <w:bottom w:val="single" w:sz="4" w:space="0" w:color="auto"/>
            </w:tcBorders>
            <w:shd w:val="clear" w:color="auto" w:fill="auto"/>
          </w:tcPr>
          <w:p w:rsidR="003B4816" w:rsidRPr="000F1674" w:rsidRDefault="003B4816" w:rsidP="00471C38">
            <w:pPr>
              <w:jc w:val="both"/>
            </w:pPr>
            <w:r w:rsidRPr="000F1674">
              <w:t xml:space="preserve">Наименование </w:t>
            </w:r>
          </w:p>
          <w:p w:rsidR="003B4816" w:rsidRPr="000F1674" w:rsidRDefault="003B4816" w:rsidP="00471C38">
            <w:pPr>
              <w:jc w:val="both"/>
            </w:pPr>
            <w:r w:rsidRPr="000F1674">
              <w:t>структурного подразделения</w:t>
            </w:r>
          </w:p>
        </w:tc>
        <w:tc>
          <w:tcPr>
            <w:tcW w:w="3395" w:type="dxa"/>
          </w:tcPr>
          <w:p w:rsidR="003B4816" w:rsidRPr="000F1674" w:rsidRDefault="003B4816" w:rsidP="00471C38">
            <w:pPr>
              <w:jc w:val="center"/>
            </w:pPr>
            <w:r w:rsidRPr="000F1674">
              <w:t>Наименование профессии, должности</w:t>
            </w:r>
          </w:p>
        </w:tc>
        <w:tc>
          <w:tcPr>
            <w:tcW w:w="1456" w:type="dxa"/>
          </w:tcPr>
          <w:p w:rsidR="003B4816" w:rsidRPr="000F1674" w:rsidRDefault="003B4816" w:rsidP="00471C38">
            <w:pPr>
              <w:jc w:val="center"/>
            </w:pPr>
          </w:p>
        </w:tc>
        <w:tc>
          <w:tcPr>
            <w:tcW w:w="2229" w:type="dxa"/>
          </w:tcPr>
          <w:p w:rsidR="003B4816" w:rsidRPr="000F1674" w:rsidRDefault="003B4816" w:rsidP="00471C38">
            <w:pPr>
              <w:jc w:val="center"/>
            </w:pPr>
            <w:r w:rsidRPr="000F1674">
              <w:t>Наименование средств</w:t>
            </w:r>
          </w:p>
        </w:tc>
      </w:tr>
      <w:tr w:rsidR="003B4816" w:rsidRPr="000F1674" w:rsidTr="00471C38">
        <w:tc>
          <w:tcPr>
            <w:tcW w:w="557" w:type="dxa"/>
            <w:vMerge w:val="restart"/>
            <w:tcBorders>
              <w:left w:val="single" w:sz="4" w:space="0" w:color="auto"/>
            </w:tcBorders>
          </w:tcPr>
          <w:p w:rsidR="003B4816" w:rsidRPr="000F1674" w:rsidRDefault="003B4816" w:rsidP="00471C38">
            <w:pPr>
              <w:jc w:val="both"/>
            </w:pPr>
            <w:r w:rsidRPr="000F1674">
              <w:t>1.</w:t>
            </w:r>
          </w:p>
          <w:p w:rsidR="003B4816" w:rsidRPr="000F1674" w:rsidRDefault="003B4816" w:rsidP="00471C38">
            <w:pPr>
              <w:jc w:val="both"/>
            </w:pPr>
          </w:p>
          <w:p w:rsidR="003B4816" w:rsidRPr="000F1674" w:rsidRDefault="003B4816" w:rsidP="00471C38">
            <w:pPr>
              <w:jc w:val="both"/>
            </w:pPr>
          </w:p>
        </w:tc>
        <w:tc>
          <w:tcPr>
            <w:tcW w:w="2110" w:type="dxa"/>
            <w:vMerge w:val="restart"/>
            <w:tcBorders>
              <w:top w:val="single" w:sz="4" w:space="0" w:color="auto"/>
              <w:left w:val="single" w:sz="4" w:space="0" w:color="auto"/>
            </w:tcBorders>
            <w:shd w:val="clear" w:color="auto" w:fill="auto"/>
          </w:tcPr>
          <w:p w:rsidR="003B4816" w:rsidRPr="000F1674" w:rsidRDefault="003B4816" w:rsidP="00471C38">
            <w:pPr>
              <w:jc w:val="both"/>
            </w:pPr>
            <w:r>
              <w:t>Учреждения  образования</w:t>
            </w:r>
          </w:p>
        </w:tc>
        <w:tc>
          <w:tcPr>
            <w:tcW w:w="3395" w:type="dxa"/>
            <w:tcBorders>
              <w:bottom w:val="single" w:sz="4" w:space="0" w:color="auto"/>
            </w:tcBorders>
          </w:tcPr>
          <w:p w:rsidR="003B4816" w:rsidRPr="000F1674" w:rsidRDefault="003B4816" w:rsidP="00471C38">
            <w:pPr>
              <w:jc w:val="both"/>
            </w:pPr>
            <w:r>
              <w:t>У</w:t>
            </w:r>
            <w:r w:rsidRPr="000F1674">
              <w:t xml:space="preserve">борщик территории </w:t>
            </w:r>
          </w:p>
        </w:tc>
        <w:tc>
          <w:tcPr>
            <w:tcW w:w="1456" w:type="dxa"/>
            <w:vMerge w:val="restart"/>
          </w:tcPr>
          <w:p w:rsidR="003B4816" w:rsidRPr="000F1674" w:rsidRDefault="003B4816" w:rsidP="00471C38">
            <w:pPr>
              <w:jc w:val="both"/>
            </w:pPr>
          </w:p>
        </w:tc>
        <w:tc>
          <w:tcPr>
            <w:tcW w:w="2229" w:type="dxa"/>
          </w:tcPr>
          <w:p w:rsidR="003B4816" w:rsidRPr="000F1674" w:rsidRDefault="003B4816" w:rsidP="00471C38">
            <w:pPr>
              <w:jc w:val="both"/>
            </w:pPr>
            <w:r w:rsidRPr="000F1674">
              <w:t>Смывающие, обезвреживающие</w:t>
            </w:r>
          </w:p>
        </w:tc>
      </w:tr>
      <w:tr w:rsidR="003B4816" w:rsidRPr="000F1674" w:rsidTr="00471C38">
        <w:tc>
          <w:tcPr>
            <w:tcW w:w="557" w:type="dxa"/>
            <w:vMerge/>
            <w:tcBorders>
              <w:left w:val="single" w:sz="4" w:space="0" w:color="auto"/>
            </w:tcBorders>
          </w:tcPr>
          <w:p w:rsidR="003B4816" w:rsidRPr="000F1674" w:rsidRDefault="003B4816" w:rsidP="00471C38">
            <w:pPr>
              <w:jc w:val="both"/>
            </w:pPr>
          </w:p>
        </w:tc>
        <w:tc>
          <w:tcPr>
            <w:tcW w:w="2110" w:type="dxa"/>
            <w:vMerge/>
            <w:tcBorders>
              <w:left w:val="single" w:sz="4" w:space="0" w:color="auto"/>
            </w:tcBorders>
            <w:shd w:val="clear" w:color="auto" w:fill="auto"/>
          </w:tcPr>
          <w:p w:rsidR="003B4816" w:rsidRPr="000F1674" w:rsidRDefault="003B4816" w:rsidP="00471C38">
            <w:pPr>
              <w:jc w:val="both"/>
            </w:pPr>
          </w:p>
        </w:tc>
        <w:tc>
          <w:tcPr>
            <w:tcW w:w="3395" w:type="dxa"/>
            <w:tcBorders>
              <w:bottom w:val="single" w:sz="4" w:space="0" w:color="auto"/>
            </w:tcBorders>
          </w:tcPr>
          <w:p w:rsidR="003B4816" w:rsidRPr="000F1674" w:rsidRDefault="003B4816" w:rsidP="00471C38">
            <w:pPr>
              <w:jc w:val="both"/>
            </w:pPr>
            <w:r w:rsidRPr="000F1674">
              <w:t xml:space="preserve">Лаборант </w:t>
            </w:r>
          </w:p>
        </w:tc>
        <w:tc>
          <w:tcPr>
            <w:tcW w:w="1456" w:type="dxa"/>
            <w:vMerge/>
          </w:tcPr>
          <w:p w:rsidR="003B4816" w:rsidRPr="000F1674" w:rsidRDefault="003B4816" w:rsidP="00471C38">
            <w:pPr>
              <w:jc w:val="both"/>
            </w:pPr>
          </w:p>
        </w:tc>
        <w:tc>
          <w:tcPr>
            <w:tcW w:w="2229" w:type="dxa"/>
          </w:tcPr>
          <w:p w:rsidR="003B4816" w:rsidRPr="000F1674" w:rsidRDefault="003B4816" w:rsidP="00471C38">
            <w:pPr>
              <w:jc w:val="both"/>
            </w:pPr>
            <w:r w:rsidRPr="000F1674">
              <w:t xml:space="preserve">Смывающие </w:t>
            </w:r>
          </w:p>
        </w:tc>
      </w:tr>
      <w:tr w:rsidR="003B4816" w:rsidRPr="000F1674" w:rsidTr="00471C38">
        <w:tc>
          <w:tcPr>
            <w:tcW w:w="557" w:type="dxa"/>
            <w:vMerge/>
            <w:tcBorders>
              <w:left w:val="single" w:sz="4" w:space="0" w:color="auto"/>
            </w:tcBorders>
          </w:tcPr>
          <w:p w:rsidR="003B4816" w:rsidRPr="000F1674" w:rsidRDefault="003B4816" w:rsidP="00471C38">
            <w:pPr>
              <w:jc w:val="both"/>
            </w:pPr>
          </w:p>
        </w:tc>
        <w:tc>
          <w:tcPr>
            <w:tcW w:w="2110" w:type="dxa"/>
            <w:vMerge/>
            <w:tcBorders>
              <w:left w:val="single" w:sz="4" w:space="0" w:color="auto"/>
            </w:tcBorders>
            <w:shd w:val="clear" w:color="auto" w:fill="auto"/>
          </w:tcPr>
          <w:p w:rsidR="003B4816" w:rsidRPr="000F1674" w:rsidRDefault="003B4816" w:rsidP="00471C38">
            <w:pPr>
              <w:jc w:val="both"/>
            </w:pPr>
          </w:p>
        </w:tc>
        <w:tc>
          <w:tcPr>
            <w:tcW w:w="3395" w:type="dxa"/>
            <w:tcBorders>
              <w:bottom w:val="single" w:sz="4" w:space="0" w:color="auto"/>
            </w:tcBorders>
          </w:tcPr>
          <w:p w:rsidR="003B4816" w:rsidRPr="000F1674" w:rsidRDefault="003B4816" w:rsidP="00471C38">
            <w:pPr>
              <w:jc w:val="both"/>
            </w:pPr>
            <w:r w:rsidRPr="000F1674">
              <w:t>Рабочий по комплексному обслуживанию и ремонту зданий и сооружений</w:t>
            </w:r>
          </w:p>
        </w:tc>
        <w:tc>
          <w:tcPr>
            <w:tcW w:w="1456" w:type="dxa"/>
            <w:vMerge/>
          </w:tcPr>
          <w:p w:rsidR="003B4816" w:rsidRPr="000F1674" w:rsidRDefault="003B4816" w:rsidP="00471C38">
            <w:pPr>
              <w:jc w:val="both"/>
            </w:pPr>
          </w:p>
        </w:tc>
        <w:tc>
          <w:tcPr>
            <w:tcW w:w="2229" w:type="dxa"/>
          </w:tcPr>
          <w:p w:rsidR="003B4816" w:rsidRPr="000F1674" w:rsidRDefault="003B4816" w:rsidP="00471C38">
            <w:pPr>
              <w:jc w:val="both"/>
            </w:pPr>
            <w:r w:rsidRPr="000F1674">
              <w:t>Смывающие, обезвреживающие</w:t>
            </w:r>
          </w:p>
        </w:tc>
      </w:tr>
      <w:tr w:rsidR="003B4816" w:rsidRPr="000F1674" w:rsidTr="00471C38">
        <w:tc>
          <w:tcPr>
            <w:tcW w:w="557" w:type="dxa"/>
            <w:vMerge/>
            <w:tcBorders>
              <w:left w:val="single" w:sz="4" w:space="0" w:color="auto"/>
            </w:tcBorders>
          </w:tcPr>
          <w:p w:rsidR="003B4816" w:rsidRPr="000F1674" w:rsidRDefault="003B4816" w:rsidP="00471C38">
            <w:pPr>
              <w:jc w:val="both"/>
            </w:pPr>
          </w:p>
        </w:tc>
        <w:tc>
          <w:tcPr>
            <w:tcW w:w="2110" w:type="dxa"/>
            <w:vMerge/>
            <w:tcBorders>
              <w:left w:val="single" w:sz="4" w:space="0" w:color="auto"/>
            </w:tcBorders>
            <w:shd w:val="clear" w:color="auto" w:fill="auto"/>
          </w:tcPr>
          <w:p w:rsidR="003B4816" w:rsidRPr="000F1674" w:rsidRDefault="003B4816" w:rsidP="00471C38">
            <w:pPr>
              <w:jc w:val="both"/>
            </w:pPr>
          </w:p>
        </w:tc>
        <w:tc>
          <w:tcPr>
            <w:tcW w:w="3395" w:type="dxa"/>
            <w:tcBorders>
              <w:bottom w:val="single" w:sz="4" w:space="0" w:color="auto"/>
            </w:tcBorders>
          </w:tcPr>
          <w:p w:rsidR="003B4816" w:rsidRPr="000F1674" w:rsidRDefault="003B4816" w:rsidP="00471C38">
            <w:pPr>
              <w:jc w:val="both"/>
            </w:pPr>
            <w:r>
              <w:t>О</w:t>
            </w:r>
            <w:r w:rsidRPr="000F1674">
              <w:t xml:space="preserve">хранник </w:t>
            </w:r>
          </w:p>
        </w:tc>
        <w:tc>
          <w:tcPr>
            <w:tcW w:w="1456" w:type="dxa"/>
            <w:vMerge/>
          </w:tcPr>
          <w:p w:rsidR="003B4816" w:rsidRPr="000F1674" w:rsidRDefault="003B4816" w:rsidP="00471C38">
            <w:pPr>
              <w:jc w:val="both"/>
            </w:pPr>
          </w:p>
        </w:tc>
        <w:tc>
          <w:tcPr>
            <w:tcW w:w="2229" w:type="dxa"/>
          </w:tcPr>
          <w:p w:rsidR="003B4816" w:rsidRPr="000F1674" w:rsidRDefault="003B4816" w:rsidP="00471C38">
            <w:pPr>
              <w:jc w:val="both"/>
            </w:pPr>
            <w:r w:rsidRPr="000F1674">
              <w:t>Обезвреживающие</w:t>
            </w:r>
          </w:p>
        </w:tc>
      </w:tr>
      <w:tr w:rsidR="003B4816" w:rsidRPr="000F1674" w:rsidTr="00471C38">
        <w:tc>
          <w:tcPr>
            <w:tcW w:w="557" w:type="dxa"/>
            <w:vMerge/>
            <w:tcBorders>
              <w:left w:val="single" w:sz="4" w:space="0" w:color="auto"/>
            </w:tcBorders>
          </w:tcPr>
          <w:p w:rsidR="003B4816" w:rsidRPr="000F1674" w:rsidRDefault="003B4816" w:rsidP="00471C38">
            <w:pPr>
              <w:jc w:val="both"/>
            </w:pPr>
          </w:p>
        </w:tc>
        <w:tc>
          <w:tcPr>
            <w:tcW w:w="2110" w:type="dxa"/>
            <w:vMerge/>
            <w:tcBorders>
              <w:left w:val="single" w:sz="4" w:space="0" w:color="auto"/>
            </w:tcBorders>
            <w:shd w:val="clear" w:color="auto" w:fill="auto"/>
          </w:tcPr>
          <w:p w:rsidR="003B4816" w:rsidRPr="000F1674" w:rsidRDefault="003B4816" w:rsidP="00471C38">
            <w:pPr>
              <w:jc w:val="both"/>
            </w:pPr>
          </w:p>
        </w:tc>
        <w:tc>
          <w:tcPr>
            <w:tcW w:w="3395" w:type="dxa"/>
            <w:tcBorders>
              <w:bottom w:val="single" w:sz="4" w:space="0" w:color="auto"/>
            </w:tcBorders>
          </w:tcPr>
          <w:p w:rsidR="003B4816" w:rsidRPr="000F1674" w:rsidRDefault="003B4816" w:rsidP="00471C38">
            <w:pPr>
              <w:jc w:val="both"/>
            </w:pPr>
            <w:r w:rsidRPr="000F1674">
              <w:t xml:space="preserve">Уборщик помещений </w:t>
            </w:r>
          </w:p>
        </w:tc>
        <w:tc>
          <w:tcPr>
            <w:tcW w:w="1456" w:type="dxa"/>
            <w:vMerge/>
          </w:tcPr>
          <w:p w:rsidR="003B4816" w:rsidRPr="000F1674" w:rsidRDefault="003B4816" w:rsidP="00471C38">
            <w:pPr>
              <w:jc w:val="both"/>
            </w:pPr>
          </w:p>
        </w:tc>
        <w:tc>
          <w:tcPr>
            <w:tcW w:w="2229" w:type="dxa"/>
          </w:tcPr>
          <w:p w:rsidR="003B4816" w:rsidRPr="000F1674" w:rsidRDefault="003B4816" w:rsidP="00471C38">
            <w:pPr>
              <w:jc w:val="both"/>
            </w:pPr>
            <w:r w:rsidRPr="000F1674">
              <w:t>Смывающие</w:t>
            </w:r>
          </w:p>
        </w:tc>
      </w:tr>
      <w:tr w:rsidR="003B4816" w:rsidRPr="000F1674" w:rsidTr="00471C38">
        <w:tc>
          <w:tcPr>
            <w:tcW w:w="557" w:type="dxa"/>
            <w:vMerge/>
            <w:tcBorders>
              <w:left w:val="single" w:sz="4" w:space="0" w:color="auto"/>
            </w:tcBorders>
          </w:tcPr>
          <w:p w:rsidR="003B4816" w:rsidRPr="000F1674" w:rsidRDefault="003B4816" w:rsidP="00471C38">
            <w:pPr>
              <w:jc w:val="both"/>
            </w:pPr>
          </w:p>
        </w:tc>
        <w:tc>
          <w:tcPr>
            <w:tcW w:w="2110" w:type="dxa"/>
            <w:vMerge/>
            <w:tcBorders>
              <w:left w:val="single" w:sz="4" w:space="0" w:color="auto"/>
            </w:tcBorders>
            <w:shd w:val="clear" w:color="auto" w:fill="auto"/>
          </w:tcPr>
          <w:p w:rsidR="003B4816" w:rsidRPr="000F1674" w:rsidRDefault="003B4816" w:rsidP="00471C38">
            <w:pPr>
              <w:jc w:val="both"/>
            </w:pPr>
          </w:p>
        </w:tc>
        <w:tc>
          <w:tcPr>
            <w:tcW w:w="3395" w:type="dxa"/>
            <w:tcBorders>
              <w:bottom w:val="single" w:sz="4" w:space="0" w:color="auto"/>
            </w:tcBorders>
          </w:tcPr>
          <w:p w:rsidR="003B4816" w:rsidRPr="000F1674" w:rsidRDefault="003B4816" w:rsidP="00471C38">
            <w:pPr>
              <w:jc w:val="both"/>
            </w:pPr>
            <w:r w:rsidRPr="000F1674">
              <w:t>Учитель трудового обучения</w:t>
            </w:r>
          </w:p>
        </w:tc>
        <w:tc>
          <w:tcPr>
            <w:tcW w:w="1456" w:type="dxa"/>
            <w:vMerge/>
          </w:tcPr>
          <w:p w:rsidR="003B4816" w:rsidRPr="000F1674" w:rsidRDefault="003B4816" w:rsidP="00471C38">
            <w:pPr>
              <w:jc w:val="both"/>
            </w:pPr>
          </w:p>
        </w:tc>
        <w:tc>
          <w:tcPr>
            <w:tcW w:w="2229" w:type="dxa"/>
          </w:tcPr>
          <w:p w:rsidR="003B4816" w:rsidRPr="000F1674" w:rsidRDefault="003B4816" w:rsidP="00471C38">
            <w:pPr>
              <w:jc w:val="both"/>
            </w:pPr>
            <w:r w:rsidRPr="000F1674">
              <w:t xml:space="preserve">Смывающие </w:t>
            </w:r>
          </w:p>
        </w:tc>
      </w:tr>
    </w:tbl>
    <w:p w:rsidR="003B4816" w:rsidRPr="00654762" w:rsidRDefault="003B4816" w:rsidP="003B4816">
      <w:pPr>
        <w:ind w:left="1418" w:hanging="1418"/>
        <w:jc w:val="both"/>
        <w:rPr>
          <w:b/>
        </w:rPr>
      </w:pPr>
      <w:r w:rsidRPr="00654762">
        <w:t xml:space="preserve">Примечание.  К смывающим и обезвреживающим средствам относятся: мыло или аналогичные по действию смывающие средства – </w:t>
      </w:r>
      <w:r w:rsidRPr="00654762">
        <w:rPr>
          <w:b/>
        </w:rPr>
        <w:t xml:space="preserve">не менее </w:t>
      </w:r>
      <w:smartTag w:uri="urn:schemas-microsoft-com:office:smarttags" w:element="metricconverter">
        <w:smartTagPr>
          <w:attr w:name="ProductID" w:val="400 граммов"/>
        </w:smartTagPr>
        <w:r w:rsidRPr="00654762">
          <w:rPr>
            <w:b/>
          </w:rPr>
          <w:t>400 граммов</w:t>
        </w:r>
      </w:smartTag>
      <w:r w:rsidRPr="00654762">
        <w:rPr>
          <w:b/>
        </w:rPr>
        <w:t xml:space="preserve"> в месяц</w:t>
      </w:r>
      <w:r w:rsidRPr="00654762">
        <w:t>, а также дерматологические средства (пасты, мази, кремы, гели и т.п), очищающие, защищающие и восстанавливающие кожу человека при воздействии вредных веществ, биологических объектов, неблагоприятных температурных  условий  -</w:t>
      </w:r>
      <w:r w:rsidRPr="00654762">
        <w:rPr>
          <w:b/>
        </w:rPr>
        <w:t xml:space="preserve"> не менее </w:t>
      </w:r>
      <w:smartTag w:uri="urn:schemas-microsoft-com:office:smarttags" w:element="metricconverter">
        <w:smartTagPr>
          <w:attr w:name="ProductID" w:val="5 граммов"/>
        </w:smartTagPr>
        <w:r w:rsidRPr="00654762">
          <w:rPr>
            <w:b/>
          </w:rPr>
          <w:t>5 граммов</w:t>
        </w:r>
      </w:smartTag>
      <w:r w:rsidRPr="00654762">
        <w:rPr>
          <w:b/>
        </w:rPr>
        <w:t xml:space="preserve"> для разового</w:t>
      </w:r>
      <w:r w:rsidRPr="00654762">
        <w:t xml:space="preserve"> </w:t>
      </w:r>
      <w:r w:rsidRPr="00654762">
        <w:rPr>
          <w:b/>
        </w:rPr>
        <w:t>нанесения на кожные покровы.</w:t>
      </w:r>
    </w:p>
    <w:p w:rsidR="003B4816" w:rsidRDefault="003B4816" w:rsidP="003B4816">
      <w:pPr>
        <w:ind w:left="1418" w:firstLine="284"/>
      </w:pPr>
      <w:r w:rsidRPr="00654762">
        <w:t>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 Работники должны обеспечиваться только теми смывающими и обезвреживающими средствами, которые прошли государственную гигиеническую  регистрацию. При наличии в организациях санитарно-бытовых помещений, обеспеченных смывающими средствами, выдача указанных средств  непосредственно     работникам не производится.</w:t>
      </w:r>
    </w:p>
    <w:p w:rsidR="003B4816" w:rsidRDefault="003B4816" w:rsidP="003B4816">
      <w:pPr>
        <w:ind w:left="1418" w:firstLine="284"/>
      </w:pPr>
    </w:p>
    <w:p w:rsidR="003B4816" w:rsidRPr="0096327B" w:rsidRDefault="003B4816" w:rsidP="003B4816">
      <w:pPr>
        <w:tabs>
          <w:tab w:val="left" w:pos="709"/>
        </w:tabs>
        <w:jc w:val="both"/>
        <w:rPr>
          <w:sz w:val="30"/>
          <w:szCs w:val="30"/>
        </w:rPr>
      </w:pPr>
      <w:r w:rsidRPr="0096327B">
        <w:rPr>
          <w:sz w:val="30"/>
          <w:szCs w:val="30"/>
        </w:rPr>
        <w:tab/>
        <w:t xml:space="preserve">Положение принято на собрании трудового коллектива </w:t>
      </w:r>
      <w:r w:rsidRPr="0096327B">
        <w:rPr>
          <w:sz w:val="30"/>
          <w:szCs w:val="30"/>
          <w:lang w:val="be-BY"/>
        </w:rPr>
        <w:t>14.05.2022</w:t>
      </w:r>
      <w:r w:rsidRPr="0096327B">
        <w:rPr>
          <w:sz w:val="30"/>
          <w:szCs w:val="30"/>
        </w:rPr>
        <w:t xml:space="preserve">г. протокол № </w:t>
      </w:r>
      <w:r w:rsidRPr="0096327B">
        <w:rPr>
          <w:sz w:val="30"/>
          <w:szCs w:val="30"/>
          <w:lang w:val="be-BY"/>
        </w:rPr>
        <w:t>5</w:t>
      </w:r>
      <w:r w:rsidRPr="0096327B">
        <w:rPr>
          <w:sz w:val="30"/>
          <w:szCs w:val="30"/>
        </w:rPr>
        <w:t>.</w:t>
      </w:r>
    </w:p>
    <w:p w:rsidR="003B4816" w:rsidRPr="0096327B" w:rsidRDefault="003B4816" w:rsidP="003B4816">
      <w:pPr>
        <w:tabs>
          <w:tab w:val="left" w:pos="709"/>
        </w:tabs>
        <w:spacing w:line="360" w:lineRule="auto"/>
        <w:jc w:val="both"/>
        <w:rPr>
          <w:sz w:val="30"/>
          <w:szCs w:val="30"/>
        </w:rPr>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ED00B1" w:rsidRDefault="003B4816" w:rsidP="003B4816">
      <w:pPr>
        <w:pStyle w:val="underpoint"/>
        <w:ind w:firstLine="0"/>
        <w:jc w:val="right"/>
        <w:rPr>
          <w:b/>
          <w:sz w:val="26"/>
          <w:szCs w:val="26"/>
          <w:lang w:val="be-BY"/>
        </w:rPr>
      </w:pPr>
      <w:r>
        <w:rPr>
          <w:b/>
          <w:sz w:val="26"/>
          <w:szCs w:val="26"/>
        </w:rPr>
        <w:t>Приложение 1</w:t>
      </w:r>
      <w:r>
        <w:rPr>
          <w:b/>
          <w:sz w:val="26"/>
          <w:szCs w:val="26"/>
          <w:lang w:val="be-BY"/>
        </w:rPr>
        <w:t>0</w:t>
      </w:r>
    </w:p>
    <w:p w:rsidR="003B4816" w:rsidRPr="005746F2" w:rsidRDefault="003B4816" w:rsidP="003B4816">
      <w:pPr>
        <w:pStyle w:val="underpoint"/>
        <w:ind w:firstLine="0"/>
        <w:jc w:val="right"/>
        <w:rPr>
          <w:b/>
          <w:sz w:val="26"/>
          <w:szCs w:val="26"/>
        </w:rPr>
      </w:pPr>
    </w:p>
    <w:p w:rsidR="003B4816" w:rsidRPr="005746F2" w:rsidRDefault="003B4816" w:rsidP="003B4816">
      <w:pPr>
        <w:pStyle w:val="titlep"/>
        <w:spacing w:before="0" w:after="0"/>
        <w:rPr>
          <w:sz w:val="26"/>
          <w:szCs w:val="26"/>
        </w:rPr>
      </w:pPr>
      <w:r w:rsidRPr="005746F2">
        <w:rPr>
          <w:sz w:val="26"/>
          <w:szCs w:val="26"/>
        </w:rPr>
        <w:t xml:space="preserve">Список </w:t>
      </w:r>
    </w:p>
    <w:p w:rsidR="003B4816" w:rsidRPr="005746F2" w:rsidRDefault="003B4816" w:rsidP="003B4816">
      <w:pPr>
        <w:pStyle w:val="titlep"/>
        <w:spacing w:before="0" w:after="0"/>
        <w:rPr>
          <w:sz w:val="26"/>
          <w:szCs w:val="26"/>
        </w:rPr>
      </w:pPr>
      <w:r w:rsidRPr="005746F2">
        <w:rPr>
          <w:sz w:val="26"/>
          <w:szCs w:val="26"/>
        </w:rPr>
        <w:t xml:space="preserve">профессий  рабочих и должностей служащих, </w:t>
      </w:r>
    </w:p>
    <w:p w:rsidR="003B4816" w:rsidRDefault="003B4816" w:rsidP="003B4816">
      <w:pPr>
        <w:pStyle w:val="titlep"/>
        <w:spacing w:before="0" w:after="0"/>
        <w:rPr>
          <w:sz w:val="26"/>
          <w:szCs w:val="26"/>
        </w:rPr>
      </w:pPr>
      <w:r w:rsidRPr="005746F2">
        <w:rPr>
          <w:sz w:val="26"/>
          <w:szCs w:val="26"/>
        </w:rPr>
        <w:t>подлежащих периодическим медицинским осмотрам</w:t>
      </w:r>
    </w:p>
    <w:p w:rsidR="003B4816" w:rsidRPr="005746F2" w:rsidRDefault="003B4816" w:rsidP="003B4816">
      <w:pPr>
        <w:pStyle w:val="titlep"/>
        <w:spacing w:before="0" w:after="0"/>
        <w:rPr>
          <w:sz w:val="26"/>
          <w:szCs w:val="26"/>
        </w:rPr>
      </w:pPr>
    </w:p>
    <w:p w:rsidR="003B4816" w:rsidRPr="000F1674" w:rsidRDefault="003B4816" w:rsidP="003B4816">
      <w:pPr>
        <w:pStyle w:val="newncpi"/>
      </w:pPr>
      <w:r w:rsidRPr="000F1674">
        <w:t xml:space="preserve">  </w:t>
      </w:r>
    </w:p>
    <w:p w:rsidR="003B4816" w:rsidRPr="000F1674" w:rsidRDefault="003B4816" w:rsidP="003B4816">
      <w:pPr>
        <w:pStyle w:val="newncpi"/>
        <w:ind w:left="1260" w:hanging="1260"/>
      </w:pPr>
      <w:r w:rsidRPr="000F1674">
        <w:t>Основание: Постановление Министерства здравоохранения Республики Беларусь от 29</w:t>
      </w:r>
      <w:r>
        <w:t xml:space="preserve"> </w:t>
      </w:r>
      <w:r w:rsidRPr="000F1674">
        <w:t>июля 2019 года № 74 «Инструкция о порядке проведения обязательных и внеочередных медицинских осмотров работающих».</w:t>
      </w:r>
    </w:p>
    <w:p w:rsidR="003B4816" w:rsidRPr="000F1674" w:rsidRDefault="003B4816" w:rsidP="003B4816">
      <w:pPr>
        <w:pStyle w:val="newncpi"/>
        <w:ind w:left="1260" w:hanging="1260"/>
      </w:pPr>
    </w:p>
    <w:p w:rsidR="003B4816" w:rsidRPr="004C5365" w:rsidRDefault="003B4816" w:rsidP="003B4816">
      <w:pPr>
        <w:spacing w:line="254" w:lineRule="auto"/>
        <w:ind w:right="38"/>
        <w:jc w:val="right"/>
        <w:rPr>
          <w:b/>
          <w:i/>
        </w:rPr>
      </w:pPr>
      <w:r w:rsidRPr="004C5365">
        <w:t xml:space="preserve">Примечание. Класс условий труда проставляется в соответствии с результатами аттестации рабочих мест по условиям труда. </w:t>
      </w:r>
    </w:p>
    <w:p w:rsidR="003B4816" w:rsidRDefault="003B4816" w:rsidP="003B4816">
      <w:pPr>
        <w:tabs>
          <w:tab w:val="left" w:pos="10065"/>
        </w:tabs>
        <w:ind w:left="710" w:right="494" w:hanging="1"/>
        <w:jc w:val="both"/>
      </w:pPr>
    </w:p>
    <w:p w:rsidR="003B4816" w:rsidRPr="00B55877" w:rsidRDefault="003B4816" w:rsidP="003B4816">
      <w:pPr>
        <w:tabs>
          <w:tab w:val="left" w:pos="10065"/>
        </w:tabs>
        <w:ind w:left="710" w:right="494" w:hanging="1"/>
        <w:jc w:val="both"/>
      </w:pPr>
    </w:p>
    <w:p w:rsidR="003B4816" w:rsidRPr="00F6010B" w:rsidRDefault="003B4816" w:rsidP="003B4816">
      <w:pPr>
        <w:ind w:left="454" w:right="-284"/>
        <w:jc w:val="center"/>
        <w:rPr>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693"/>
        <w:gridCol w:w="2410"/>
        <w:gridCol w:w="1559"/>
        <w:gridCol w:w="1701"/>
      </w:tblGrid>
      <w:tr w:rsidR="003B4816" w:rsidRPr="00F6010B" w:rsidTr="00471C38">
        <w:tc>
          <w:tcPr>
            <w:tcW w:w="709" w:type="dxa"/>
            <w:shd w:val="clear" w:color="auto" w:fill="auto"/>
          </w:tcPr>
          <w:p w:rsidR="003B4816" w:rsidRPr="00F6010B" w:rsidRDefault="003B4816" w:rsidP="00471C38">
            <w:pPr>
              <w:ind w:right="-284"/>
              <w:jc w:val="center"/>
              <w:rPr>
                <w:rFonts w:cs="Calibri"/>
              </w:rPr>
            </w:pPr>
            <w:r w:rsidRPr="00F6010B">
              <w:rPr>
                <w:rFonts w:cs="Calibri"/>
              </w:rPr>
              <w:t xml:space="preserve">№ </w:t>
            </w:r>
          </w:p>
          <w:p w:rsidR="003B4816" w:rsidRPr="00F6010B" w:rsidRDefault="003B4816" w:rsidP="00471C38">
            <w:pPr>
              <w:tabs>
                <w:tab w:val="left" w:pos="0"/>
              </w:tabs>
              <w:ind w:right="-250" w:firstLine="34"/>
              <w:jc w:val="center"/>
              <w:rPr>
                <w:rFonts w:cs="Calibri"/>
              </w:rPr>
            </w:pPr>
            <w:r w:rsidRPr="00F6010B">
              <w:rPr>
                <w:rFonts w:cs="Calibri"/>
              </w:rPr>
              <w:t>п/п</w:t>
            </w:r>
          </w:p>
        </w:tc>
        <w:tc>
          <w:tcPr>
            <w:tcW w:w="851" w:type="dxa"/>
            <w:shd w:val="clear" w:color="auto" w:fill="auto"/>
          </w:tcPr>
          <w:p w:rsidR="003B4816" w:rsidRPr="00F6010B" w:rsidRDefault="003B4816" w:rsidP="00471C38">
            <w:pPr>
              <w:ind w:left="-108" w:right="-108"/>
              <w:jc w:val="center"/>
              <w:rPr>
                <w:rFonts w:cs="Calibri"/>
              </w:rPr>
            </w:pPr>
            <w:r w:rsidRPr="00F6010B">
              <w:rPr>
                <w:rFonts w:cs="Calibri"/>
              </w:rPr>
              <w:t>Структурное подразделение (цех)</w:t>
            </w:r>
          </w:p>
        </w:tc>
        <w:tc>
          <w:tcPr>
            <w:tcW w:w="2693" w:type="dxa"/>
            <w:shd w:val="clear" w:color="auto" w:fill="auto"/>
          </w:tcPr>
          <w:p w:rsidR="003B4816" w:rsidRPr="00F6010B" w:rsidRDefault="003B4816" w:rsidP="00471C38">
            <w:pPr>
              <w:ind w:left="-108" w:right="-284"/>
              <w:jc w:val="center"/>
              <w:rPr>
                <w:rFonts w:cs="Calibri"/>
              </w:rPr>
            </w:pPr>
            <w:r w:rsidRPr="00F6010B">
              <w:rPr>
                <w:rFonts w:cs="Calibri"/>
              </w:rPr>
              <w:t>Профессия (должность)</w:t>
            </w:r>
          </w:p>
        </w:tc>
        <w:tc>
          <w:tcPr>
            <w:tcW w:w="2410" w:type="dxa"/>
            <w:shd w:val="clear" w:color="auto" w:fill="auto"/>
          </w:tcPr>
          <w:p w:rsidR="003B4816" w:rsidRPr="00F6010B" w:rsidRDefault="003B4816" w:rsidP="00471C38">
            <w:pPr>
              <w:ind w:left="-108" w:right="-108"/>
              <w:jc w:val="center"/>
              <w:rPr>
                <w:rFonts w:cs="Calibri"/>
              </w:rPr>
            </w:pPr>
            <w:r w:rsidRPr="00F6010B">
              <w:rPr>
                <w:rFonts w:cs="Calibri"/>
              </w:rPr>
              <w:t>Вредные и (или) опасные производственные факторы, класс опасности химического вещества, вид выполняемых работ</w:t>
            </w:r>
          </w:p>
        </w:tc>
        <w:tc>
          <w:tcPr>
            <w:tcW w:w="1559" w:type="dxa"/>
            <w:shd w:val="clear" w:color="auto" w:fill="auto"/>
          </w:tcPr>
          <w:p w:rsidR="003B4816" w:rsidRPr="00F6010B" w:rsidRDefault="003B4816" w:rsidP="00471C38">
            <w:pPr>
              <w:ind w:left="-108" w:right="-108"/>
              <w:jc w:val="center"/>
              <w:rPr>
                <w:rFonts w:cs="Calibri"/>
              </w:rPr>
            </w:pPr>
            <w:r w:rsidRPr="00F6010B">
              <w:rPr>
                <w:rFonts w:cs="Calibri"/>
              </w:rPr>
              <w:t>Класс условий труда по вредным и (или) опасным производственным факторам</w:t>
            </w:r>
          </w:p>
        </w:tc>
        <w:tc>
          <w:tcPr>
            <w:tcW w:w="1701" w:type="dxa"/>
            <w:shd w:val="clear" w:color="auto" w:fill="auto"/>
          </w:tcPr>
          <w:p w:rsidR="003B4816" w:rsidRPr="00F6010B" w:rsidRDefault="003B4816" w:rsidP="00471C38">
            <w:pPr>
              <w:ind w:right="-108"/>
              <w:jc w:val="center"/>
              <w:rPr>
                <w:rFonts w:cs="Calibri"/>
              </w:rPr>
            </w:pPr>
            <w:r w:rsidRPr="00F6010B">
              <w:rPr>
                <w:rFonts w:cs="Calibri"/>
              </w:rPr>
              <w:t>Периодичность проведения периодического медосмотра</w:t>
            </w:r>
          </w:p>
        </w:tc>
      </w:tr>
      <w:tr w:rsidR="003B4816" w:rsidRPr="00F6010B" w:rsidTr="00471C38">
        <w:tc>
          <w:tcPr>
            <w:tcW w:w="709" w:type="dxa"/>
            <w:shd w:val="clear" w:color="auto" w:fill="auto"/>
          </w:tcPr>
          <w:p w:rsidR="003B4816" w:rsidRPr="00F6010B" w:rsidRDefault="003B4816" w:rsidP="00471C38">
            <w:pPr>
              <w:ind w:right="-284"/>
              <w:jc w:val="center"/>
              <w:rPr>
                <w:rFonts w:cs="Calibri"/>
              </w:rPr>
            </w:pPr>
            <w:r w:rsidRPr="00F6010B">
              <w:rPr>
                <w:rFonts w:cs="Calibri"/>
              </w:rPr>
              <w:t>1</w:t>
            </w:r>
          </w:p>
        </w:tc>
        <w:tc>
          <w:tcPr>
            <w:tcW w:w="851" w:type="dxa"/>
            <w:shd w:val="clear" w:color="auto" w:fill="auto"/>
          </w:tcPr>
          <w:p w:rsidR="003B4816" w:rsidRPr="00F6010B" w:rsidRDefault="003B4816" w:rsidP="00471C38">
            <w:pPr>
              <w:ind w:right="-284"/>
              <w:jc w:val="center"/>
              <w:rPr>
                <w:rFonts w:cs="Calibri"/>
              </w:rPr>
            </w:pPr>
            <w:r w:rsidRPr="00F6010B">
              <w:rPr>
                <w:rFonts w:cs="Calibri"/>
              </w:rPr>
              <w:t>2</w:t>
            </w:r>
          </w:p>
        </w:tc>
        <w:tc>
          <w:tcPr>
            <w:tcW w:w="2693" w:type="dxa"/>
            <w:shd w:val="clear" w:color="auto" w:fill="auto"/>
          </w:tcPr>
          <w:p w:rsidR="003B4816" w:rsidRPr="00F6010B" w:rsidRDefault="003B4816" w:rsidP="00471C38">
            <w:pPr>
              <w:ind w:right="-284"/>
              <w:jc w:val="center"/>
              <w:rPr>
                <w:rFonts w:cs="Calibri"/>
              </w:rPr>
            </w:pPr>
            <w:r w:rsidRPr="00F6010B">
              <w:rPr>
                <w:rFonts w:cs="Calibri"/>
              </w:rPr>
              <w:t>3</w:t>
            </w:r>
          </w:p>
        </w:tc>
        <w:tc>
          <w:tcPr>
            <w:tcW w:w="2410" w:type="dxa"/>
            <w:shd w:val="clear" w:color="auto" w:fill="auto"/>
          </w:tcPr>
          <w:p w:rsidR="003B4816" w:rsidRPr="00F6010B" w:rsidRDefault="003B4816" w:rsidP="00471C38">
            <w:pPr>
              <w:ind w:right="-284"/>
              <w:jc w:val="center"/>
              <w:rPr>
                <w:rFonts w:cs="Calibri"/>
              </w:rPr>
            </w:pPr>
            <w:r>
              <w:rPr>
                <w:rFonts w:cs="Calibri"/>
              </w:rPr>
              <w:t>4</w:t>
            </w:r>
          </w:p>
        </w:tc>
        <w:tc>
          <w:tcPr>
            <w:tcW w:w="1559" w:type="dxa"/>
            <w:shd w:val="clear" w:color="auto" w:fill="auto"/>
          </w:tcPr>
          <w:p w:rsidR="003B4816" w:rsidRPr="00F6010B" w:rsidRDefault="003B4816" w:rsidP="00471C38">
            <w:pPr>
              <w:ind w:right="-284"/>
              <w:jc w:val="center"/>
              <w:rPr>
                <w:rFonts w:cs="Calibri"/>
              </w:rPr>
            </w:pPr>
            <w:r>
              <w:rPr>
                <w:rFonts w:cs="Calibri"/>
              </w:rPr>
              <w:t>5</w:t>
            </w:r>
          </w:p>
        </w:tc>
        <w:tc>
          <w:tcPr>
            <w:tcW w:w="1701" w:type="dxa"/>
            <w:shd w:val="clear" w:color="auto" w:fill="auto"/>
          </w:tcPr>
          <w:p w:rsidR="003B4816" w:rsidRPr="00F6010B" w:rsidRDefault="003B4816" w:rsidP="00471C38">
            <w:pPr>
              <w:ind w:right="-284"/>
              <w:jc w:val="center"/>
              <w:rPr>
                <w:rFonts w:cs="Calibri"/>
              </w:rPr>
            </w:pPr>
            <w:r>
              <w:rPr>
                <w:rFonts w:cs="Calibri"/>
              </w:rPr>
              <w:t>6</w:t>
            </w: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Директор</w:t>
            </w:r>
          </w:p>
        </w:tc>
        <w:tc>
          <w:tcPr>
            <w:tcW w:w="2410" w:type="dxa"/>
            <w:vMerge w:val="restart"/>
            <w:shd w:val="clear" w:color="auto" w:fill="auto"/>
          </w:tcPr>
          <w:p w:rsidR="003B4816" w:rsidRPr="00F6010B" w:rsidRDefault="003B4816" w:rsidP="00471C38">
            <w:pPr>
              <w:ind w:right="-108"/>
              <w:jc w:val="center"/>
              <w:rPr>
                <w:rFonts w:cs="Calibri"/>
              </w:rPr>
            </w:pPr>
            <w:r w:rsidRPr="00F6010B">
              <w:rPr>
                <w:rFonts w:cs="Calibri"/>
              </w:rPr>
              <w:t>Пр.3 п.22</w:t>
            </w:r>
          </w:p>
          <w:p w:rsidR="003B4816" w:rsidRPr="00454AC5" w:rsidRDefault="003B4816" w:rsidP="00471C38">
            <w:pPr>
              <w:ind w:right="-108"/>
              <w:jc w:val="center"/>
              <w:rPr>
                <w:rFonts w:cs="Calibri"/>
              </w:rPr>
            </w:pPr>
          </w:p>
          <w:p w:rsidR="003B4816" w:rsidRPr="00F6010B" w:rsidRDefault="003B4816" w:rsidP="00471C38">
            <w:pPr>
              <w:ind w:right="-108"/>
              <w:jc w:val="center"/>
            </w:pPr>
            <w:r w:rsidRPr="00F6010B">
              <w:rPr>
                <w:rFonts w:cs="Calibri"/>
              </w:rPr>
              <w:t xml:space="preserve">Работы в учреждениях образования для </w:t>
            </w:r>
            <w:r w:rsidRPr="00F6010B">
              <w:t>детей</w:t>
            </w:r>
            <w:r w:rsidRPr="00454AC5">
              <w:t xml:space="preserve">, учреждениях спорта и туризма, сезонных оздоровительных организациях с дневным пребыванием детей, связанные с непосредственным обслуживанием детей </w:t>
            </w:r>
          </w:p>
          <w:p w:rsidR="003B4816" w:rsidRPr="00F6010B" w:rsidRDefault="003B4816" w:rsidP="00471C38">
            <w:pPr>
              <w:ind w:right="-284"/>
              <w:jc w:val="center"/>
              <w:rPr>
                <w:rFonts w:cs="Calibri"/>
              </w:rPr>
            </w:pPr>
          </w:p>
        </w:tc>
        <w:tc>
          <w:tcPr>
            <w:tcW w:w="1559" w:type="dxa"/>
            <w:vMerge w:val="restart"/>
            <w:shd w:val="clear" w:color="auto" w:fill="auto"/>
          </w:tcPr>
          <w:p w:rsidR="003B4816" w:rsidRPr="00F6010B" w:rsidRDefault="003B4816" w:rsidP="00471C38">
            <w:pPr>
              <w:ind w:left="-108" w:right="-108"/>
              <w:jc w:val="center"/>
              <w:rPr>
                <w:rFonts w:cs="Calibri"/>
              </w:rPr>
            </w:pPr>
            <w:r w:rsidRPr="00F6010B">
              <w:rPr>
                <w:rFonts w:cs="Calibri"/>
              </w:rPr>
              <w:t>Класс 2</w:t>
            </w:r>
          </w:p>
        </w:tc>
        <w:tc>
          <w:tcPr>
            <w:tcW w:w="1701" w:type="dxa"/>
            <w:vMerge w:val="restart"/>
            <w:shd w:val="clear" w:color="auto" w:fill="auto"/>
          </w:tcPr>
          <w:p w:rsidR="003B4816" w:rsidRPr="00F6010B" w:rsidRDefault="003B4816" w:rsidP="00471C38">
            <w:pPr>
              <w:ind w:left="-108" w:right="-108"/>
              <w:jc w:val="center"/>
              <w:rPr>
                <w:rFonts w:cs="Calibri"/>
              </w:rPr>
            </w:pPr>
            <w:r w:rsidRPr="00F6010B">
              <w:rPr>
                <w:rFonts w:cs="Calibri"/>
              </w:rPr>
              <w:t>1 раз в год</w:t>
            </w: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Учитель</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Воспитатель</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 xml:space="preserve">Педагог дополнительного образования </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Педагог-психолог</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Педагог социальный</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Концертмейстер</w:t>
            </w:r>
          </w:p>
        </w:tc>
        <w:tc>
          <w:tcPr>
            <w:tcW w:w="2410" w:type="dxa"/>
            <w:vMerge/>
            <w:shd w:val="clear" w:color="auto" w:fill="auto"/>
          </w:tcPr>
          <w:p w:rsidR="003B4816" w:rsidRPr="00454AC5" w:rsidRDefault="003B4816" w:rsidP="00471C38">
            <w:pPr>
              <w:ind w:right="-108"/>
              <w:jc w:val="center"/>
              <w:rPr>
                <w:rFonts w:cs="Calibri"/>
              </w:rPr>
            </w:pPr>
          </w:p>
        </w:tc>
        <w:tc>
          <w:tcPr>
            <w:tcW w:w="1559" w:type="dxa"/>
            <w:vMerge/>
            <w:shd w:val="clear" w:color="auto" w:fill="auto"/>
          </w:tcPr>
          <w:p w:rsidR="003B4816" w:rsidRPr="00F6010B" w:rsidRDefault="003B4816" w:rsidP="00471C38">
            <w:pPr>
              <w:ind w:left="-108" w:right="-108"/>
              <w:jc w:val="center"/>
              <w:rPr>
                <w:rFonts w:cs="Calibri"/>
              </w:rPr>
            </w:pPr>
          </w:p>
        </w:tc>
        <w:tc>
          <w:tcPr>
            <w:tcW w:w="1701" w:type="dxa"/>
            <w:vMerge/>
            <w:shd w:val="clear" w:color="auto" w:fill="auto"/>
          </w:tcPr>
          <w:p w:rsidR="003B4816" w:rsidRPr="00F6010B" w:rsidRDefault="003B4816" w:rsidP="00471C38">
            <w:pPr>
              <w:ind w:left="-108" w:right="-108"/>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Зам. директора по учебной работе</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Зам. директора по воспитательной работе</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 xml:space="preserve">Дефектолог </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Зав. библиотекой</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 xml:space="preserve">Библиотекарь </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Pr>
                <w:rFonts w:cs="Calibri"/>
              </w:rPr>
              <w:t xml:space="preserve">Гардеробщик </w:t>
            </w:r>
          </w:p>
        </w:tc>
        <w:tc>
          <w:tcPr>
            <w:tcW w:w="2410" w:type="dxa"/>
            <w:vMerge/>
            <w:shd w:val="clear" w:color="auto" w:fill="auto"/>
          </w:tcPr>
          <w:p w:rsidR="003B4816" w:rsidRPr="00F6010B"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Default="003B4816" w:rsidP="00471C38">
            <w:pPr>
              <w:ind w:right="-284"/>
              <w:rPr>
                <w:rFonts w:cs="Calibri"/>
              </w:rPr>
            </w:pPr>
            <w:r>
              <w:rPr>
                <w:rFonts w:cs="Calibri"/>
              </w:rPr>
              <w:t xml:space="preserve">Костюмер </w:t>
            </w:r>
          </w:p>
        </w:tc>
        <w:tc>
          <w:tcPr>
            <w:tcW w:w="2410" w:type="dxa"/>
            <w:vMerge/>
            <w:shd w:val="clear" w:color="auto" w:fill="auto"/>
          </w:tcPr>
          <w:p w:rsidR="003B4816" w:rsidRPr="00454AC5" w:rsidRDefault="003B4816" w:rsidP="00471C38">
            <w:pPr>
              <w:ind w:right="-284"/>
              <w:jc w:val="center"/>
              <w:rPr>
                <w:rFonts w:cs="Calibri"/>
              </w:rPr>
            </w:pPr>
          </w:p>
        </w:tc>
        <w:tc>
          <w:tcPr>
            <w:tcW w:w="1559" w:type="dxa"/>
            <w:vMerge/>
            <w:shd w:val="clear" w:color="auto" w:fill="auto"/>
          </w:tcPr>
          <w:p w:rsidR="003B4816" w:rsidRPr="00F6010B" w:rsidRDefault="003B4816" w:rsidP="00471C38">
            <w:pPr>
              <w:ind w:right="-284"/>
              <w:jc w:val="center"/>
              <w:rPr>
                <w:rFonts w:cs="Calibri"/>
              </w:rPr>
            </w:pPr>
          </w:p>
        </w:tc>
        <w:tc>
          <w:tcPr>
            <w:tcW w:w="1701" w:type="dxa"/>
            <w:vMerge/>
            <w:shd w:val="clear" w:color="auto" w:fill="auto"/>
          </w:tcPr>
          <w:p w:rsidR="003B4816" w:rsidRPr="00F6010B" w:rsidRDefault="003B4816" w:rsidP="00471C38">
            <w:pPr>
              <w:ind w:right="-284"/>
              <w:jc w:val="center"/>
              <w:rPr>
                <w:rFonts w:cs="Calibri"/>
              </w:rPr>
            </w:pP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Pr="00F6010B" w:rsidRDefault="003B4816" w:rsidP="00471C38">
            <w:pPr>
              <w:ind w:right="-284"/>
              <w:rPr>
                <w:rFonts w:cs="Calibri"/>
              </w:rPr>
            </w:pPr>
            <w:r w:rsidRPr="00F6010B">
              <w:rPr>
                <w:rFonts w:cs="Calibri"/>
              </w:rPr>
              <w:t>Рабочий по КОиРЗС</w:t>
            </w:r>
          </w:p>
        </w:tc>
        <w:tc>
          <w:tcPr>
            <w:tcW w:w="2410" w:type="dxa"/>
            <w:shd w:val="clear" w:color="auto" w:fill="auto"/>
          </w:tcPr>
          <w:p w:rsidR="003B4816" w:rsidRPr="00F6010B" w:rsidRDefault="003B4816" w:rsidP="00471C38">
            <w:pPr>
              <w:ind w:right="-108"/>
              <w:jc w:val="center"/>
              <w:rPr>
                <w:rFonts w:cs="Calibri"/>
              </w:rPr>
            </w:pPr>
            <w:r w:rsidRPr="00F6010B">
              <w:rPr>
                <w:rFonts w:cs="Calibri"/>
              </w:rPr>
              <w:t>Пр.3 п.1</w:t>
            </w:r>
          </w:p>
          <w:p w:rsidR="003B4816" w:rsidRPr="00F6010B" w:rsidRDefault="003B4816" w:rsidP="00471C38">
            <w:pPr>
              <w:ind w:right="-108"/>
              <w:jc w:val="center"/>
              <w:rPr>
                <w:rFonts w:cs="Calibri"/>
              </w:rPr>
            </w:pPr>
            <w:r w:rsidRPr="00F6010B">
              <w:rPr>
                <w:rFonts w:cs="Calibri"/>
              </w:rPr>
              <w:t>Работы на высоте</w:t>
            </w:r>
          </w:p>
        </w:tc>
        <w:tc>
          <w:tcPr>
            <w:tcW w:w="1559" w:type="dxa"/>
            <w:shd w:val="clear" w:color="auto" w:fill="auto"/>
          </w:tcPr>
          <w:p w:rsidR="003B4816" w:rsidRPr="00F6010B" w:rsidRDefault="003B4816" w:rsidP="00471C38">
            <w:pPr>
              <w:ind w:right="-284"/>
              <w:jc w:val="center"/>
              <w:rPr>
                <w:rFonts w:cs="Calibri"/>
              </w:rPr>
            </w:pPr>
            <w:r w:rsidRPr="00F6010B">
              <w:rPr>
                <w:rFonts w:cs="Calibri"/>
              </w:rPr>
              <w:t>Класс 2</w:t>
            </w:r>
          </w:p>
        </w:tc>
        <w:tc>
          <w:tcPr>
            <w:tcW w:w="1701" w:type="dxa"/>
            <w:shd w:val="clear" w:color="auto" w:fill="auto"/>
          </w:tcPr>
          <w:p w:rsidR="003B4816" w:rsidRPr="00F6010B" w:rsidRDefault="003B4816" w:rsidP="00471C38">
            <w:pPr>
              <w:ind w:left="-108" w:right="-108"/>
              <w:jc w:val="center"/>
              <w:rPr>
                <w:rFonts w:cs="Calibri"/>
              </w:rPr>
            </w:pPr>
            <w:r w:rsidRPr="00F6010B">
              <w:rPr>
                <w:rFonts w:cs="Calibri"/>
              </w:rPr>
              <w:t>1 раз в 2г.</w:t>
            </w:r>
          </w:p>
        </w:tc>
      </w:tr>
      <w:tr w:rsidR="003B4816" w:rsidRPr="00F6010B" w:rsidTr="00471C38">
        <w:tc>
          <w:tcPr>
            <w:tcW w:w="709" w:type="dxa"/>
            <w:shd w:val="clear" w:color="auto" w:fill="auto"/>
          </w:tcPr>
          <w:p w:rsidR="003B4816" w:rsidRPr="00B55877" w:rsidRDefault="003B4816" w:rsidP="003B4816">
            <w:pPr>
              <w:pStyle w:val="af"/>
              <w:numPr>
                <w:ilvl w:val="0"/>
                <w:numId w:val="7"/>
              </w:numPr>
              <w:ind w:right="-284"/>
              <w:jc w:val="center"/>
              <w:rPr>
                <w:rFonts w:cs="Calibri"/>
              </w:rPr>
            </w:pPr>
          </w:p>
        </w:tc>
        <w:tc>
          <w:tcPr>
            <w:tcW w:w="851" w:type="dxa"/>
            <w:shd w:val="clear" w:color="auto" w:fill="auto"/>
          </w:tcPr>
          <w:p w:rsidR="003B4816" w:rsidRPr="00F6010B" w:rsidRDefault="003B4816" w:rsidP="00471C38">
            <w:pPr>
              <w:ind w:right="-284"/>
              <w:jc w:val="center"/>
              <w:rPr>
                <w:rFonts w:cs="Calibri"/>
              </w:rPr>
            </w:pPr>
          </w:p>
        </w:tc>
        <w:tc>
          <w:tcPr>
            <w:tcW w:w="2693" w:type="dxa"/>
            <w:shd w:val="clear" w:color="auto" w:fill="auto"/>
          </w:tcPr>
          <w:p w:rsidR="003B4816" w:rsidRDefault="003B4816" w:rsidP="00471C38">
            <w:pPr>
              <w:ind w:right="-284"/>
              <w:rPr>
                <w:rFonts w:cs="Calibri"/>
              </w:rPr>
            </w:pPr>
            <w:r>
              <w:rPr>
                <w:rFonts w:cs="Calibri"/>
              </w:rPr>
              <w:t>Охранник</w:t>
            </w:r>
          </w:p>
          <w:p w:rsidR="003B4816" w:rsidRPr="00F6010B" w:rsidRDefault="003B4816" w:rsidP="00471C38">
            <w:pPr>
              <w:ind w:right="-284"/>
              <w:rPr>
                <w:rFonts w:cs="Calibri"/>
              </w:rPr>
            </w:pPr>
            <w:r>
              <w:rPr>
                <w:rFonts w:cs="Calibri"/>
              </w:rPr>
              <w:t xml:space="preserve"> </w:t>
            </w:r>
          </w:p>
        </w:tc>
        <w:tc>
          <w:tcPr>
            <w:tcW w:w="2410" w:type="dxa"/>
            <w:shd w:val="clear" w:color="auto" w:fill="auto"/>
          </w:tcPr>
          <w:p w:rsidR="003B4816" w:rsidRPr="00454AC5" w:rsidRDefault="003B4816" w:rsidP="00471C38">
            <w:pPr>
              <w:ind w:right="-108"/>
              <w:jc w:val="center"/>
              <w:rPr>
                <w:rFonts w:cs="Calibri"/>
              </w:rPr>
            </w:pPr>
            <w:r w:rsidRPr="00454AC5">
              <w:rPr>
                <w:rFonts w:cs="Calibri"/>
              </w:rPr>
              <w:t>Пр. 3.п.11</w:t>
            </w:r>
          </w:p>
          <w:p w:rsidR="003B4816" w:rsidRPr="00454AC5" w:rsidRDefault="003B4816" w:rsidP="00471C38">
            <w:pPr>
              <w:ind w:right="-108"/>
              <w:jc w:val="center"/>
              <w:rPr>
                <w:rFonts w:cs="Calibri"/>
              </w:rPr>
            </w:pPr>
            <w:r w:rsidRPr="00454AC5">
              <w:rPr>
                <w:rFonts w:cs="Calibri"/>
              </w:rPr>
              <w:t>Работа в организациях, не обладающих правом создания военизированной охраны</w:t>
            </w:r>
          </w:p>
        </w:tc>
        <w:tc>
          <w:tcPr>
            <w:tcW w:w="1559" w:type="dxa"/>
            <w:shd w:val="clear" w:color="auto" w:fill="auto"/>
          </w:tcPr>
          <w:p w:rsidR="003B4816" w:rsidRPr="00F6010B" w:rsidRDefault="003B4816" w:rsidP="00471C38">
            <w:pPr>
              <w:ind w:right="-284"/>
              <w:jc w:val="center"/>
              <w:rPr>
                <w:rFonts w:cs="Calibri"/>
              </w:rPr>
            </w:pPr>
            <w:r>
              <w:rPr>
                <w:rFonts w:cs="Calibri"/>
              </w:rPr>
              <w:t>Класс 2</w:t>
            </w:r>
          </w:p>
        </w:tc>
        <w:tc>
          <w:tcPr>
            <w:tcW w:w="1701" w:type="dxa"/>
            <w:shd w:val="clear" w:color="auto" w:fill="auto"/>
          </w:tcPr>
          <w:p w:rsidR="003B4816" w:rsidRPr="00F6010B" w:rsidRDefault="003B4816" w:rsidP="00471C38">
            <w:pPr>
              <w:ind w:left="-108" w:right="-108"/>
              <w:jc w:val="center"/>
              <w:rPr>
                <w:rFonts w:cs="Calibri"/>
              </w:rPr>
            </w:pPr>
            <w:r>
              <w:rPr>
                <w:rFonts w:cs="Calibri"/>
              </w:rPr>
              <w:t xml:space="preserve"> 1 раз в 2г.</w:t>
            </w:r>
          </w:p>
        </w:tc>
      </w:tr>
    </w:tbl>
    <w:p w:rsidR="003B4816" w:rsidRDefault="003B4816" w:rsidP="003B4816">
      <w:pPr>
        <w:tabs>
          <w:tab w:val="left" w:pos="709"/>
        </w:tabs>
        <w:jc w:val="both"/>
        <w:rPr>
          <w:sz w:val="30"/>
          <w:szCs w:val="30"/>
          <w:lang w:val="be-BY"/>
        </w:rPr>
      </w:pPr>
      <w:r w:rsidRPr="00B037E1">
        <w:rPr>
          <w:sz w:val="30"/>
          <w:szCs w:val="30"/>
        </w:rPr>
        <w:tab/>
      </w:r>
    </w:p>
    <w:p w:rsidR="003B4816" w:rsidRPr="00B037E1" w:rsidRDefault="003B4816" w:rsidP="003B4816">
      <w:pPr>
        <w:tabs>
          <w:tab w:val="left" w:pos="709"/>
        </w:tabs>
        <w:jc w:val="both"/>
        <w:rPr>
          <w:sz w:val="30"/>
          <w:szCs w:val="30"/>
        </w:rPr>
      </w:pPr>
      <w:r w:rsidRPr="00B037E1">
        <w:rPr>
          <w:sz w:val="30"/>
          <w:szCs w:val="30"/>
        </w:rPr>
        <w:t xml:space="preserve">Положение принято на собрании трудового коллектива </w:t>
      </w:r>
      <w:r w:rsidRPr="00B037E1">
        <w:rPr>
          <w:sz w:val="30"/>
          <w:szCs w:val="30"/>
          <w:lang w:val="be-BY"/>
        </w:rPr>
        <w:t>14.05.2022</w:t>
      </w:r>
      <w:r w:rsidRPr="00B037E1">
        <w:rPr>
          <w:sz w:val="30"/>
          <w:szCs w:val="30"/>
        </w:rPr>
        <w:t xml:space="preserve">г. протокол № </w:t>
      </w:r>
      <w:r w:rsidRPr="00B037E1">
        <w:rPr>
          <w:sz w:val="30"/>
          <w:szCs w:val="30"/>
          <w:lang w:val="be-BY"/>
        </w:rPr>
        <w:t>5</w:t>
      </w:r>
      <w:r w:rsidRPr="00B037E1">
        <w:rPr>
          <w:sz w:val="30"/>
          <w:szCs w:val="30"/>
        </w:rPr>
        <w:t>.</w:t>
      </w:r>
    </w:p>
    <w:p w:rsidR="003B4816" w:rsidRPr="00B037E1" w:rsidRDefault="003B4816" w:rsidP="003B4816">
      <w:pPr>
        <w:tabs>
          <w:tab w:val="left" w:pos="709"/>
        </w:tabs>
        <w:spacing w:line="360" w:lineRule="auto"/>
        <w:jc w:val="both"/>
        <w:rPr>
          <w:sz w:val="30"/>
          <w:szCs w:val="30"/>
        </w:rPr>
      </w:pPr>
    </w:p>
    <w:p w:rsidR="003B4816" w:rsidRPr="003B7037" w:rsidRDefault="003B4816" w:rsidP="003B4816">
      <w:pPr>
        <w:ind w:left="-180"/>
        <w:jc w:val="both"/>
        <w:rPr>
          <w:sz w:val="28"/>
          <w:szCs w:val="28"/>
        </w:rPr>
      </w:pPr>
    </w:p>
    <w:tbl>
      <w:tblPr>
        <w:tblW w:w="10008" w:type="dxa"/>
        <w:tblLook w:val="04A0" w:firstRow="1" w:lastRow="0" w:firstColumn="1" w:lastColumn="0" w:noHBand="0" w:noVBand="1"/>
      </w:tblPr>
      <w:tblGrid>
        <w:gridCol w:w="4792"/>
        <w:gridCol w:w="5216"/>
      </w:tblGrid>
      <w:tr w:rsidR="003B4816" w:rsidRPr="003B7037" w:rsidTr="00471C38">
        <w:tc>
          <w:tcPr>
            <w:tcW w:w="4792" w:type="dxa"/>
            <w:hideMark/>
          </w:tcPr>
          <w:p w:rsidR="003B4816" w:rsidRPr="003B7037" w:rsidRDefault="003B4816" w:rsidP="00471C38">
            <w:pPr>
              <w:tabs>
                <w:tab w:val="left" w:pos="720"/>
              </w:tabs>
              <w:spacing w:line="280" w:lineRule="exact"/>
              <w:jc w:val="both"/>
              <w:rPr>
                <w:sz w:val="30"/>
                <w:szCs w:val="30"/>
              </w:rPr>
            </w:pPr>
            <w:r w:rsidRPr="003B7037">
              <w:rPr>
                <w:sz w:val="30"/>
                <w:szCs w:val="30"/>
              </w:rPr>
              <w:t>Директор государственного учреждения образования «Гимназия № 5 г. Гродно»</w:t>
            </w:r>
          </w:p>
          <w:p w:rsidR="003B4816" w:rsidRPr="003B7037" w:rsidRDefault="003B4816" w:rsidP="00471C38">
            <w:pPr>
              <w:tabs>
                <w:tab w:val="left" w:pos="720"/>
              </w:tabs>
              <w:spacing w:line="280" w:lineRule="exact"/>
              <w:jc w:val="both"/>
              <w:rPr>
                <w:sz w:val="30"/>
                <w:szCs w:val="30"/>
              </w:rPr>
            </w:pPr>
            <w:r w:rsidRPr="003B7037">
              <w:rPr>
                <w:sz w:val="30"/>
                <w:szCs w:val="30"/>
              </w:rPr>
              <w:t>_______________  О.Г.Хитрушко</w:t>
            </w:r>
          </w:p>
        </w:tc>
        <w:tc>
          <w:tcPr>
            <w:tcW w:w="5216" w:type="dxa"/>
            <w:hideMark/>
          </w:tcPr>
          <w:p w:rsidR="003B4816" w:rsidRPr="003B7037" w:rsidRDefault="003B4816" w:rsidP="00471C38">
            <w:pPr>
              <w:spacing w:line="280" w:lineRule="exact"/>
              <w:ind w:left="311"/>
              <w:jc w:val="both"/>
              <w:rPr>
                <w:sz w:val="30"/>
                <w:szCs w:val="30"/>
              </w:rPr>
            </w:pPr>
            <w:r w:rsidRPr="003B7037">
              <w:rPr>
                <w:sz w:val="30"/>
                <w:szCs w:val="30"/>
              </w:rPr>
              <w:t>Председатель профсоюзного комитета государственного учреждения образования «Гимназия № 5 г. Гродно»</w:t>
            </w:r>
          </w:p>
          <w:p w:rsidR="003B4816" w:rsidRPr="003B7037" w:rsidRDefault="003B4816" w:rsidP="00471C38">
            <w:pPr>
              <w:spacing w:line="280" w:lineRule="exact"/>
              <w:ind w:left="311"/>
              <w:jc w:val="both"/>
              <w:rPr>
                <w:sz w:val="30"/>
                <w:szCs w:val="30"/>
              </w:rPr>
            </w:pPr>
            <w:r w:rsidRPr="003B7037">
              <w:rPr>
                <w:sz w:val="30"/>
                <w:szCs w:val="30"/>
              </w:rPr>
              <w:t>__________________И.И.Кравцевич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B07257" w:rsidRDefault="003B4816" w:rsidP="003B4816">
      <w:pPr>
        <w:pStyle w:val="titlep"/>
        <w:spacing w:after="0"/>
        <w:jc w:val="right"/>
        <w:rPr>
          <w:sz w:val="26"/>
          <w:szCs w:val="26"/>
          <w:lang w:val="be-BY"/>
        </w:rPr>
      </w:pPr>
      <w:r>
        <w:rPr>
          <w:sz w:val="26"/>
          <w:szCs w:val="26"/>
        </w:rPr>
        <w:t>Приложение  1</w:t>
      </w:r>
      <w:r>
        <w:rPr>
          <w:sz w:val="26"/>
          <w:szCs w:val="26"/>
          <w:lang w:val="be-BY"/>
        </w:rPr>
        <w:t>1</w:t>
      </w:r>
    </w:p>
    <w:p w:rsidR="003B4816" w:rsidRPr="005746F2" w:rsidRDefault="003B4816" w:rsidP="003B4816">
      <w:pPr>
        <w:pStyle w:val="titlep"/>
        <w:spacing w:before="0" w:after="0"/>
        <w:jc w:val="left"/>
        <w:rPr>
          <w:sz w:val="26"/>
          <w:szCs w:val="26"/>
        </w:rPr>
      </w:pPr>
    </w:p>
    <w:p w:rsidR="003B4816" w:rsidRPr="005746F2" w:rsidRDefault="003B4816" w:rsidP="003B4816">
      <w:pPr>
        <w:pStyle w:val="titlep"/>
        <w:spacing w:before="0" w:after="0"/>
        <w:rPr>
          <w:sz w:val="26"/>
          <w:szCs w:val="26"/>
        </w:rPr>
      </w:pPr>
      <w:r w:rsidRPr="005746F2">
        <w:rPr>
          <w:sz w:val="26"/>
          <w:szCs w:val="26"/>
        </w:rPr>
        <w:t xml:space="preserve">Список </w:t>
      </w:r>
    </w:p>
    <w:p w:rsidR="003B4816" w:rsidRPr="005746F2" w:rsidRDefault="003B4816" w:rsidP="003B4816">
      <w:pPr>
        <w:pStyle w:val="titlep"/>
        <w:spacing w:before="0" w:after="0"/>
        <w:rPr>
          <w:sz w:val="26"/>
          <w:szCs w:val="26"/>
        </w:rPr>
      </w:pPr>
      <w:r w:rsidRPr="005746F2">
        <w:rPr>
          <w:sz w:val="26"/>
          <w:szCs w:val="26"/>
        </w:rPr>
        <w:t xml:space="preserve">профессий рабочих  и должностей служащих, </w:t>
      </w:r>
    </w:p>
    <w:p w:rsidR="003B4816" w:rsidRPr="005746F2" w:rsidRDefault="003B4816" w:rsidP="003B4816">
      <w:pPr>
        <w:jc w:val="center"/>
        <w:rPr>
          <w:b/>
          <w:sz w:val="26"/>
          <w:szCs w:val="26"/>
        </w:rPr>
      </w:pPr>
      <w:r w:rsidRPr="005746F2">
        <w:rPr>
          <w:b/>
          <w:sz w:val="26"/>
          <w:szCs w:val="26"/>
        </w:rPr>
        <w:t>подлежащих санитарно-гигиеническому обучению и аттестации</w:t>
      </w:r>
    </w:p>
    <w:p w:rsidR="003B4816" w:rsidRPr="00C06002" w:rsidRDefault="003B4816" w:rsidP="003B4816">
      <w:pPr>
        <w:jc w:val="center"/>
        <w:rPr>
          <w:b/>
          <w:sz w:val="26"/>
          <w:szCs w:val="26"/>
        </w:rPr>
      </w:pPr>
    </w:p>
    <w:p w:rsidR="003B4816" w:rsidRPr="00C06002" w:rsidRDefault="003B4816" w:rsidP="003B4816">
      <w:pPr>
        <w:ind w:left="1560" w:hanging="1560"/>
        <w:jc w:val="both"/>
        <w:rPr>
          <w:sz w:val="26"/>
          <w:szCs w:val="26"/>
        </w:rPr>
      </w:pPr>
      <w:r w:rsidRPr="00C06002">
        <w:rPr>
          <w:sz w:val="26"/>
          <w:szCs w:val="26"/>
          <w:u w:val="single"/>
        </w:rPr>
        <w:t>Основание</w:t>
      </w:r>
      <w:r w:rsidRPr="00C06002">
        <w:rPr>
          <w:sz w:val="26"/>
          <w:szCs w:val="26"/>
        </w:rPr>
        <w:t>: Постановление Министерства здравоохранения Республики Беларусь от 09.12.2015 №117</w:t>
      </w:r>
    </w:p>
    <w:p w:rsidR="003B4816" w:rsidRPr="00C06002" w:rsidRDefault="003B4816" w:rsidP="003B4816">
      <w:pPr>
        <w:ind w:left="1560"/>
        <w:jc w:val="both"/>
        <w:rPr>
          <w:sz w:val="26"/>
          <w:szCs w:val="26"/>
        </w:rPr>
      </w:pPr>
      <w:r w:rsidRPr="00C06002">
        <w:rPr>
          <w:sz w:val="26"/>
          <w:szCs w:val="26"/>
        </w:rPr>
        <w:t xml:space="preserve">Постановление Министерства здравоохранения Республики Беларусь 15.08.2003 № 90 </w:t>
      </w:r>
    </w:p>
    <w:p w:rsidR="003B4816" w:rsidRPr="00C06002" w:rsidRDefault="003B4816" w:rsidP="003B4816">
      <w:pPr>
        <w:jc w:val="both"/>
        <w:rPr>
          <w:sz w:val="26"/>
          <w:szCs w:val="26"/>
        </w:rPr>
      </w:pPr>
    </w:p>
    <w:p w:rsidR="003B4816" w:rsidRPr="00524AEC" w:rsidRDefault="003B4816" w:rsidP="003B4816">
      <w:pPr>
        <w:pStyle w:val="af"/>
        <w:numPr>
          <w:ilvl w:val="0"/>
          <w:numId w:val="8"/>
        </w:numPr>
        <w:jc w:val="both"/>
        <w:rPr>
          <w:sz w:val="26"/>
          <w:szCs w:val="26"/>
        </w:rPr>
      </w:pPr>
      <w:r>
        <w:rPr>
          <w:sz w:val="26"/>
          <w:szCs w:val="26"/>
        </w:rPr>
        <w:t>Уборщики помещений</w:t>
      </w:r>
      <w:r>
        <w:rPr>
          <w:sz w:val="26"/>
          <w:szCs w:val="26"/>
          <w:lang w:val="be-BY"/>
        </w:rPr>
        <w:t>.</w:t>
      </w:r>
    </w:p>
    <w:p w:rsidR="003B4816" w:rsidRPr="00524AEC" w:rsidRDefault="003B4816" w:rsidP="003B4816">
      <w:pPr>
        <w:ind w:left="360"/>
        <w:jc w:val="both"/>
        <w:rPr>
          <w:sz w:val="26"/>
          <w:szCs w:val="26"/>
          <w:lang w:val="be-BY"/>
        </w:rPr>
      </w:pPr>
    </w:p>
    <w:p w:rsidR="003B4816" w:rsidRPr="00C13AA0" w:rsidRDefault="003B4816" w:rsidP="003B4816">
      <w:pPr>
        <w:ind w:left="360"/>
        <w:jc w:val="both"/>
        <w:rPr>
          <w:sz w:val="26"/>
          <w:szCs w:val="26"/>
        </w:rPr>
      </w:pPr>
    </w:p>
    <w:p w:rsidR="003B4816" w:rsidRDefault="003B4816" w:rsidP="003B4816">
      <w:pPr>
        <w:ind w:left="1560" w:hanging="1560"/>
        <w:jc w:val="both"/>
        <w:rPr>
          <w:sz w:val="26"/>
          <w:szCs w:val="26"/>
        </w:rPr>
      </w:pPr>
      <w:r w:rsidRPr="00C06002">
        <w:rPr>
          <w:sz w:val="26"/>
          <w:szCs w:val="26"/>
          <w:u w:val="single"/>
        </w:rPr>
        <w:t>Примечание</w:t>
      </w:r>
      <w:r w:rsidRPr="00C06002">
        <w:rPr>
          <w:sz w:val="26"/>
          <w:szCs w:val="26"/>
        </w:rPr>
        <w:t xml:space="preserve">. Ответственность за своевременное прохождение и оплату обучения своего персонала, подлежащего гигиеническому обучению и аттестации, возлагается на руководителя субъекта хозяйствования различных форм собственности. Постановление Министерства здравоохранения Республики Беларусь 15.08.2003 № 90. </w:t>
      </w:r>
    </w:p>
    <w:p w:rsidR="003B4816" w:rsidRDefault="003B4816" w:rsidP="003B4816"/>
    <w:p w:rsidR="003B4816" w:rsidRPr="000604AB" w:rsidRDefault="003B4816" w:rsidP="003B4816">
      <w:pPr>
        <w:tabs>
          <w:tab w:val="left" w:pos="709"/>
        </w:tabs>
        <w:jc w:val="both"/>
        <w:rPr>
          <w:sz w:val="30"/>
          <w:szCs w:val="30"/>
        </w:rPr>
      </w:pPr>
      <w:r w:rsidRPr="000604AB">
        <w:rPr>
          <w:sz w:val="30"/>
          <w:szCs w:val="30"/>
        </w:rPr>
        <w:tab/>
        <w:t xml:space="preserve">Положение принято на собрании трудового коллектива </w:t>
      </w:r>
      <w:r w:rsidRPr="000604AB">
        <w:rPr>
          <w:sz w:val="30"/>
          <w:szCs w:val="30"/>
          <w:lang w:val="be-BY"/>
        </w:rPr>
        <w:t>14.05.2022</w:t>
      </w:r>
      <w:r w:rsidRPr="000604AB">
        <w:rPr>
          <w:sz w:val="30"/>
          <w:szCs w:val="30"/>
        </w:rPr>
        <w:t xml:space="preserve">г. протокол № </w:t>
      </w:r>
      <w:r w:rsidRPr="000604AB">
        <w:rPr>
          <w:sz w:val="30"/>
          <w:szCs w:val="30"/>
          <w:lang w:val="be-BY"/>
        </w:rPr>
        <w:t>5</w:t>
      </w:r>
      <w:r w:rsidRPr="000604AB">
        <w:rPr>
          <w:sz w:val="30"/>
          <w:szCs w:val="30"/>
        </w:rPr>
        <w:t>.</w:t>
      </w:r>
    </w:p>
    <w:p w:rsidR="003B4816" w:rsidRPr="000604AB" w:rsidRDefault="003B4816" w:rsidP="003B4816">
      <w:pPr>
        <w:tabs>
          <w:tab w:val="left" w:pos="709"/>
        </w:tabs>
        <w:spacing w:line="360" w:lineRule="auto"/>
        <w:jc w:val="both"/>
        <w:rPr>
          <w:sz w:val="30"/>
          <w:szCs w:val="30"/>
        </w:rPr>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534265" w:rsidRDefault="003B4816" w:rsidP="003B4816">
      <w:pPr>
        <w:jc w:val="right"/>
        <w:rPr>
          <w:b/>
          <w:sz w:val="26"/>
          <w:szCs w:val="26"/>
          <w:lang w:val="be-BY"/>
        </w:rPr>
      </w:pPr>
      <w:r w:rsidRPr="005746F2">
        <w:rPr>
          <w:b/>
          <w:sz w:val="26"/>
          <w:szCs w:val="26"/>
        </w:rPr>
        <w:t xml:space="preserve">Приложение  </w:t>
      </w:r>
      <w:r>
        <w:rPr>
          <w:b/>
          <w:sz w:val="26"/>
          <w:szCs w:val="26"/>
        </w:rPr>
        <w:t>1</w:t>
      </w:r>
      <w:r>
        <w:rPr>
          <w:b/>
          <w:sz w:val="26"/>
          <w:szCs w:val="26"/>
          <w:lang w:val="be-BY"/>
        </w:rPr>
        <w:t>2</w:t>
      </w:r>
    </w:p>
    <w:p w:rsidR="003B4816" w:rsidRPr="005746F2" w:rsidRDefault="003B4816" w:rsidP="003B4816">
      <w:pPr>
        <w:jc w:val="both"/>
        <w:rPr>
          <w:sz w:val="26"/>
          <w:szCs w:val="26"/>
        </w:rPr>
      </w:pPr>
    </w:p>
    <w:p w:rsidR="003B4816" w:rsidRPr="005746F2" w:rsidRDefault="003B4816" w:rsidP="003B4816">
      <w:pPr>
        <w:pStyle w:val="8"/>
        <w:jc w:val="center"/>
        <w:rPr>
          <w:rFonts w:ascii="Times New Roman" w:hAnsi="Times New Roman"/>
          <w:b/>
          <w:i/>
          <w:sz w:val="26"/>
          <w:szCs w:val="26"/>
        </w:rPr>
      </w:pPr>
      <w:r w:rsidRPr="005746F2">
        <w:rPr>
          <w:rFonts w:ascii="Times New Roman" w:hAnsi="Times New Roman"/>
          <w:b/>
          <w:sz w:val="26"/>
          <w:szCs w:val="26"/>
        </w:rPr>
        <w:t>ПЕРЕЧЕНЬ</w:t>
      </w:r>
    </w:p>
    <w:p w:rsidR="003B4816" w:rsidRPr="005746F2" w:rsidRDefault="003B4816" w:rsidP="003B4816">
      <w:pPr>
        <w:jc w:val="center"/>
        <w:rPr>
          <w:b/>
          <w:sz w:val="26"/>
          <w:szCs w:val="26"/>
        </w:rPr>
      </w:pPr>
      <w:r w:rsidRPr="005746F2">
        <w:rPr>
          <w:b/>
          <w:sz w:val="26"/>
          <w:szCs w:val="26"/>
        </w:rPr>
        <w:t>помещений, которые оснащаются аптечками</w:t>
      </w:r>
    </w:p>
    <w:p w:rsidR="003B4816" w:rsidRPr="005746F2" w:rsidRDefault="003B4816" w:rsidP="003B4816">
      <w:pPr>
        <w:jc w:val="center"/>
        <w:rPr>
          <w:b/>
          <w:sz w:val="26"/>
          <w:szCs w:val="26"/>
        </w:rPr>
      </w:pPr>
      <w:r w:rsidRPr="005746F2">
        <w:rPr>
          <w:b/>
          <w:sz w:val="26"/>
          <w:szCs w:val="26"/>
        </w:rPr>
        <w:t>первой помощи</w:t>
      </w:r>
    </w:p>
    <w:p w:rsidR="003B4816" w:rsidRPr="00240DA0" w:rsidRDefault="003B4816" w:rsidP="003B4816">
      <w:pPr>
        <w:jc w:val="center"/>
        <w:rPr>
          <w:b/>
        </w:rPr>
      </w:pPr>
    </w:p>
    <w:p w:rsidR="003B4816" w:rsidRPr="00240DA0" w:rsidRDefault="003B4816" w:rsidP="003B4816">
      <w:pPr>
        <w:ind w:left="1260" w:hanging="1440"/>
        <w:jc w:val="both"/>
      </w:pPr>
      <w:r w:rsidRPr="00240DA0">
        <w:t xml:space="preserve">  Основание: Закон Республики Беларусь «Об охране труда» 23.06.2008 № 356-З ( в   </w:t>
      </w:r>
    </w:p>
    <w:p w:rsidR="003B4816" w:rsidRPr="00240DA0" w:rsidRDefault="003B4816" w:rsidP="003B4816">
      <w:pPr>
        <w:ind w:left="1260" w:hanging="1440"/>
        <w:jc w:val="both"/>
        <w:rPr>
          <w:rFonts w:eastAsia="Calibri"/>
        </w:rPr>
      </w:pPr>
      <w:r w:rsidRPr="00240DA0">
        <w:t xml:space="preserve">                       редакции </w:t>
      </w:r>
      <w:r w:rsidRPr="00240DA0">
        <w:rPr>
          <w:rFonts w:eastAsia="Calibri"/>
        </w:rPr>
        <w:t>от 12.07.2013 № 61-З</w:t>
      </w:r>
      <w:r>
        <w:rPr>
          <w:rFonts w:eastAsia="Calibri"/>
        </w:rPr>
        <w:t>, от 18.12.2019 № 274-3</w:t>
      </w:r>
      <w:r w:rsidRPr="00240DA0">
        <w:rPr>
          <w:rFonts w:eastAsia="Calibri"/>
        </w:rPr>
        <w:t xml:space="preserve">) ст. 30, </w:t>
      </w:r>
      <w:r w:rsidRPr="00240DA0">
        <w:t>Постановление Министерства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p>
    <w:p w:rsidR="003B4816" w:rsidRPr="00240DA0" w:rsidRDefault="003B4816" w:rsidP="003B4816">
      <w:pPr>
        <w:ind w:left="1701" w:hanging="1701"/>
      </w:pPr>
      <w:r w:rsidRPr="00240DA0">
        <w:t xml:space="preserve">                       </w:t>
      </w:r>
    </w:p>
    <w:p w:rsidR="003B4816" w:rsidRPr="00240DA0" w:rsidRDefault="003B4816" w:rsidP="003B4816">
      <w:pPr>
        <w:numPr>
          <w:ilvl w:val="0"/>
          <w:numId w:val="9"/>
        </w:numPr>
        <w:autoSpaceDE/>
        <w:autoSpaceDN/>
        <w:rPr>
          <w:rFonts w:eastAsia="Calibri"/>
        </w:rPr>
      </w:pPr>
      <w:r w:rsidRPr="00240DA0">
        <w:rPr>
          <w:rFonts w:eastAsia="Calibri"/>
        </w:rPr>
        <w:t>Кабинет химии</w:t>
      </w:r>
    </w:p>
    <w:p w:rsidR="003B4816" w:rsidRPr="00240DA0" w:rsidRDefault="003B4816" w:rsidP="003B4816">
      <w:pPr>
        <w:numPr>
          <w:ilvl w:val="0"/>
          <w:numId w:val="9"/>
        </w:numPr>
        <w:autoSpaceDE/>
        <w:autoSpaceDN/>
        <w:rPr>
          <w:rFonts w:eastAsia="Calibri"/>
        </w:rPr>
      </w:pPr>
      <w:r w:rsidRPr="00240DA0">
        <w:rPr>
          <w:rFonts w:eastAsia="Calibri"/>
        </w:rPr>
        <w:t>Кабинет физики</w:t>
      </w:r>
    </w:p>
    <w:p w:rsidR="003B4816" w:rsidRPr="00240DA0" w:rsidRDefault="003B4816" w:rsidP="003B4816">
      <w:pPr>
        <w:numPr>
          <w:ilvl w:val="0"/>
          <w:numId w:val="9"/>
        </w:numPr>
        <w:autoSpaceDE/>
        <w:autoSpaceDN/>
        <w:rPr>
          <w:rFonts w:eastAsia="Calibri"/>
        </w:rPr>
      </w:pPr>
      <w:r w:rsidRPr="00240DA0">
        <w:rPr>
          <w:rFonts w:eastAsia="Calibri"/>
        </w:rPr>
        <w:t>Кабинет информатики</w:t>
      </w:r>
    </w:p>
    <w:p w:rsidR="003B4816" w:rsidRPr="00240DA0" w:rsidRDefault="003B4816" w:rsidP="003B4816">
      <w:pPr>
        <w:numPr>
          <w:ilvl w:val="0"/>
          <w:numId w:val="9"/>
        </w:numPr>
        <w:autoSpaceDE/>
        <w:autoSpaceDN/>
        <w:rPr>
          <w:rFonts w:eastAsia="Calibri"/>
        </w:rPr>
      </w:pPr>
      <w:r w:rsidRPr="00240DA0">
        <w:rPr>
          <w:rFonts w:eastAsia="Calibri"/>
        </w:rPr>
        <w:t>Кабинет биологии</w:t>
      </w:r>
    </w:p>
    <w:p w:rsidR="003B4816" w:rsidRPr="00240DA0" w:rsidRDefault="003B4816" w:rsidP="003B4816">
      <w:pPr>
        <w:numPr>
          <w:ilvl w:val="0"/>
          <w:numId w:val="9"/>
        </w:numPr>
        <w:autoSpaceDE/>
        <w:autoSpaceDN/>
        <w:rPr>
          <w:rFonts w:eastAsia="Calibri"/>
        </w:rPr>
      </w:pPr>
      <w:r w:rsidRPr="00240DA0">
        <w:rPr>
          <w:rFonts w:eastAsia="Calibri"/>
        </w:rPr>
        <w:t>Учебные мастерские</w:t>
      </w:r>
    </w:p>
    <w:p w:rsidR="003B4816" w:rsidRPr="00240DA0" w:rsidRDefault="003B4816" w:rsidP="003B4816">
      <w:pPr>
        <w:numPr>
          <w:ilvl w:val="0"/>
          <w:numId w:val="9"/>
        </w:numPr>
        <w:autoSpaceDE/>
        <w:autoSpaceDN/>
        <w:rPr>
          <w:rFonts w:eastAsia="Calibri"/>
        </w:rPr>
      </w:pPr>
      <w:r w:rsidRPr="00240DA0">
        <w:rPr>
          <w:rFonts w:eastAsia="Calibri"/>
        </w:rPr>
        <w:t>Кабинет обслуживающего труда</w:t>
      </w:r>
    </w:p>
    <w:p w:rsidR="003B4816" w:rsidRPr="00240DA0" w:rsidRDefault="003B4816" w:rsidP="003B4816">
      <w:pPr>
        <w:numPr>
          <w:ilvl w:val="0"/>
          <w:numId w:val="9"/>
        </w:numPr>
        <w:autoSpaceDE/>
        <w:autoSpaceDN/>
        <w:rPr>
          <w:rFonts w:eastAsia="Calibri"/>
        </w:rPr>
      </w:pPr>
      <w:r w:rsidRPr="00240DA0">
        <w:rPr>
          <w:rFonts w:eastAsia="Calibri"/>
        </w:rPr>
        <w:t>Спортивный зал</w:t>
      </w:r>
    </w:p>
    <w:p w:rsidR="003B4816" w:rsidRPr="00240DA0" w:rsidRDefault="003B4816" w:rsidP="003B4816">
      <w:pPr>
        <w:ind w:left="360"/>
        <w:rPr>
          <w:rFonts w:eastAsia="Calibri"/>
        </w:rPr>
      </w:pPr>
    </w:p>
    <w:p w:rsidR="003B4816" w:rsidRPr="00E62FBA" w:rsidRDefault="003B4816" w:rsidP="003B4816">
      <w:pPr>
        <w:ind w:left="360"/>
        <w:rPr>
          <w:rFonts w:eastAsia="Calibri"/>
        </w:rPr>
      </w:pPr>
    </w:p>
    <w:p w:rsidR="003B4816" w:rsidRPr="00240DA0" w:rsidRDefault="003B4816" w:rsidP="003B4816">
      <w:pPr>
        <w:jc w:val="both"/>
      </w:pPr>
    </w:p>
    <w:p w:rsidR="003B4816" w:rsidRPr="00240DA0" w:rsidRDefault="003B4816" w:rsidP="003B4816">
      <w:pPr>
        <w:ind w:left="1440" w:hanging="1440"/>
        <w:jc w:val="both"/>
      </w:pPr>
      <w:r w:rsidRPr="00240DA0">
        <w:t>Примечание.  «Состав вложений в аптечки первой помощи устанавливается нанимателями локальными распорядительными документами¸ исходя из фактической потребности и специфики работы». Разъяснение Министерства здравоохранения Республики Беларусь № 02-3-06/738-365 от 30.06.2015</w:t>
      </w:r>
    </w:p>
    <w:p w:rsidR="003B4816" w:rsidRPr="00240DA0" w:rsidRDefault="003B4816" w:rsidP="003B4816">
      <w:pPr>
        <w:ind w:left="1440" w:hanging="1440"/>
        <w:jc w:val="both"/>
      </w:pPr>
    </w:p>
    <w:p w:rsidR="003B4816" w:rsidRDefault="003B4816" w:rsidP="003B4816">
      <w:pPr>
        <w:ind w:left="1440" w:hanging="1440"/>
        <w:jc w:val="both"/>
      </w:pPr>
      <w:r w:rsidRPr="00240DA0">
        <w:t xml:space="preserve">                        Локальный распорядительный документ - приказ руководителя, согласованный с профсоюзом, определяющий перечень вложений в аптечку первой помощи для конкретных помещений.   </w:t>
      </w:r>
    </w:p>
    <w:p w:rsidR="003B4816" w:rsidRDefault="003B4816" w:rsidP="003B4816">
      <w:pPr>
        <w:ind w:left="1440" w:hanging="1440"/>
        <w:jc w:val="both"/>
      </w:pPr>
    </w:p>
    <w:p w:rsidR="003B4816" w:rsidRPr="001842E7" w:rsidRDefault="003B4816" w:rsidP="003B4816">
      <w:pPr>
        <w:tabs>
          <w:tab w:val="left" w:pos="709"/>
        </w:tabs>
        <w:jc w:val="both"/>
        <w:rPr>
          <w:sz w:val="30"/>
          <w:szCs w:val="30"/>
        </w:rPr>
      </w:pPr>
      <w:r w:rsidRPr="001842E7">
        <w:rPr>
          <w:sz w:val="30"/>
          <w:szCs w:val="30"/>
        </w:rPr>
        <w:tab/>
        <w:t xml:space="preserve">Положение принято на собрании трудового коллектива </w:t>
      </w:r>
      <w:r w:rsidRPr="001842E7">
        <w:rPr>
          <w:sz w:val="30"/>
          <w:szCs w:val="30"/>
          <w:lang w:val="be-BY"/>
        </w:rPr>
        <w:t>14.05.2022</w:t>
      </w:r>
      <w:r w:rsidRPr="001842E7">
        <w:rPr>
          <w:sz w:val="30"/>
          <w:szCs w:val="30"/>
        </w:rPr>
        <w:t xml:space="preserve">г. протокол № </w:t>
      </w:r>
      <w:r w:rsidRPr="001842E7">
        <w:rPr>
          <w:sz w:val="30"/>
          <w:szCs w:val="30"/>
          <w:lang w:val="be-BY"/>
        </w:rPr>
        <w:t>5</w:t>
      </w:r>
      <w:r w:rsidRPr="001842E7">
        <w:rPr>
          <w:sz w:val="30"/>
          <w:szCs w:val="30"/>
        </w:rPr>
        <w:t>.</w:t>
      </w:r>
    </w:p>
    <w:p w:rsidR="003B4816" w:rsidRPr="001842E7" w:rsidRDefault="003B4816" w:rsidP="003B4816">
      <w:pPr>
        <w:tabs>
          <w:tab w:val="left" w:pos="709"/>
        </w:tabs>
        <w:spacing w:line="360" w:lineRule="auto"/>
        <w:jc w:val="both"/>
        <w:rPr>
          <w:sz w:val="30"/>
          <w:szCs w:val="30"/>
        </w:rPr>
      </w:pPr>
    </w:p>
    <w:p w:rsidR="003B4816" w:rsidRDefault="003B4816" w:rsidP="003B4816">
      <w:pPr>
        <w:ind w:left="1440" w:hanging="1440"/>
        <w:jc w:val="both"/>
      </w:pPr>
    </w:p>
    <w:p w:rsidR="003B4816" w:rsidRDefault="003B4816" w:rsidP="003B4816">
      <w:pPr>
        <w:ind w:left="1440" w:hanging="1440"/>
        <w:jc w:val="both"/>
      </w:pPr>
    </w:p>
    <w:p w:rsidR="003B4816" w:rsidRDefault="003B4816" w:rsidP="003B4816">
      <w:pPr>
        <w:ind w:left="1440" w:hanging="1440"/>
        <w:jc w:val="both"/>
      </w:pPr>
    </w:p>
    <w:p w:rsidR="003B4816" w:rsidRDefault="003B4816" w:rsidP="003B4816">
      <w:pPr>
        <w:tabs>
          <w:tab w:val="left" w:pos="720"/>
        </w:tabs>
        <w:jc w:val="both"/>
        <w:rPr>
          <w:sz w:val="28"/>
          <w:szCs w:val="28"/>
        </w:rPr>
      </w:pP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B35476" w:rsidRDefault="003B4816" w:rsidP="003B4816">
      <w:pPr>
        <w:ind w:firstLine="709"/>
        <w:jc w:val="right"/>
        <w:rPr>
          <w:b/>
          <w:sz w:val="26"/>
          <w:szCs w:val="26"/>
          <w:lang w:val="be-BY"/>
        </w:rPr>
      </w:pPr>
      <w:r w:rsidRPr="00B60C69">
        <w:rPr>
          <w:b/>
          <w:sz w:val="26"/>
          <w:szCs w:val="26"/>
        </w:rPr>
        <w:t xml:space="preserve">Приложение </w:t>
      </w:r>
      <w:r>
        <w:rPr>
          <w:b/>
          <w:sz w:val="26"/>
          <w:szCs w:val="26"/>
        </w:rPr>
        <w:t>1</w:t>
      </w:r>
      <w:r>
        <w:rPr>
          <w:b/>
          <w:sz w:val="26"/>
          <w:szCs w:val="26"/>
          <w:lang w:val="be-BY"/>
        </w:rPr>
        <w:t>3</w:t>
      </w:r>
    </w:p>
    <w:p w:rsidR="003B4816" w:rsidRDefault="003B4816" w:rsidP="003B4816">
      <w:pPr>
        <w:pStyle w:val="ad"/>
        <w:ind w:right="-5" w:firstLine="709"/>
        <w:rPr>
          <w:sz w:val="26"/>
          <w:szCs w:val="26"/>
          <w:lang w:val="be-BY"/>
        </w:rPr>
      </w:pPr>
    </w:p>
    <w:p w:rsidR="003B4816" w:rsidRPr="002953F4" w:rsidRDefault="003B4816" w:rsidP="003B4816">
      <w:pPr>
        <w:pStyle w:val="ad"/>
        <w:ind w:right="-5"/>
        <w:jc w:val="center"/>
        <w:rPr>
          <w:b/>
          <w:sz w:val="26"/>
          <w:szCs w:val="26"/>
          <w:lang w:val="be-BY"/>
        </w:rPr>
      </w:pPr>
      <w:r w:rsidRPr="002953F4">
        <w:rPr>
          <w:b/>
          <w:sz w:val="26"/>
          <w:szCs w:val="26"/>
          <w:lang w:val="be-BY"/>
        </w:rPr>
        <w:t>ПЕРЕЧЕНЬ</w:t>
      </w:r>
    </w:p>
    <w:p w:rsidR="003B4816" w:rsidRPr="002953F4" w:rsidRDefault="003B4816" w:rsidP="003B4816">
      <w:pPr>
        <w:pStyle w:val="ad"/>
        <w:ind w:right="-5"/>
        <w:jc w:val="center"/>
        <w:rPr>
          <w:sz w:val="26"/>
          <w:szCs w:val="26"/>
          <w:lang w:val="be-BY"/>
        </w:rPr>
      </w:pPr>
      <w:r w:rsidRPr="002953F4">
        <w:rPr>
          <w:sz w:val="26"/>
          <w:szCs w:val="26"/>
          <w:lang w:val="be-BY"/>
        </w:rPr>
        <w:t>должнос</w:t>
      </w:r>
      <w:r>
        <w:rPr>
          <w:sz w:val="26"/>
          <w:szCs w:val="26"/>
          <w:lang w:val="be-BY"/>
        </w:rPr>
        <w:t>тей служащих, профессий рабочих,</w:t>
      </w:r>
    </w:p>
    <w:p w:rsidR="003B4816" w:rsidRDefault="003B4816" w:rsidP="003B4816">
      <w:pPr>
        <w:pStyle w:val="ad"/>
        <w:ind w:right="-5"/>
        <w:jc w:val="center"/>
        <w:rPr>
          <w:sz w:val="26"/>
          <w:szCs w:val="26"/>
        </w:rPr>
      </w:pPr>
      <w:r w:rsidRPr="002953F4">
        <w:rPr>
          <w:sz w:val="26"/>
          <w:szCs w:val="26"/>
        </w:rPr>
        <w:t xml:space="preserve">которым по условиям труда (производства) нельзя установить перерыв для отдыха и питания с указанием порядка предоставления времени для </w:t>
      </w:r>
      <w:r>
        <w:rPr>
          <w:sz w:val="26"/>
          <w:szCs w:val="26"/>
        </w:rPr>
        <w:t>приема пищи и места приема пищи</w:t>
      </w:r>
    </w:p>
    <w:p w:rsidR="003B4816" w:rsidRPr="00B07643" w:rsidRDefault="003B4816" w:rsidP="003B4816">
      <w:pPr>
        <w:pStyle w:val="ad"/>
        <w:ind w:right="-5"/>
        <w:jc w:val="center"/>
        <w:rPr>
          <w:sz w:val="26"/>
          <w:szCs w:val="26"/>
        </w:rPr>
      </w:pPr>
    </w:p>
    <w:p w:rsidR="003B4816" w:rsidRDefault="003B4816" w:rsidP="003B4816">
      <w:pPr>
        <w:pStyle w:val="ad"/>
        <w:widowControl w:val="0"/>
        <w:numPr>
          <w:ilvl w:val="0"/>
          <w:numId w:val="10"/>
        </w:numPr>
        <w:adjustRightInd w:val="0"/>
        <w:spacing w:after="0"/>
        <w:ind w:right="-5"/>
        <w:jc w:val="both"/>
        <w:rPr>
          <w:sz w:val="26"/>
          <w:szCs w:val="26"/>
          <w:lang w:val="be-BY"/>
        </w:rPr>
      </w:pPr>
      <w:r>
        <w:rPr>
          <w:sz w:val="26"/>
          <w:szCs w:val="26"/>
          <w:lang w:val="be-BY"/>
        </w:rPr>
        <w:t>Охранник.</w:t>
      </w:r>
    </w:p>
    <w:p w:rsidR="003B4816" w:rsidRPr="00C84C85" w:rsidRDefault="003B4816" w:rsidP="003B4816">
      <w:pPr>
        <w:pStyle w:val="ad"/>
        <w:ind w:left="720" w:right="-5"/>
        <w:rPr>
          <w:sz w:val="26"/>
          <w:szCs w:val="26"/>
          <w:lang w:val="be-BY"/>
        </w:rPr>
      </w:pPr>
    </w:p>
    <w:p w:rsidR="003B4816" w:rsidRDefault="003B4816" w:rsidP="003B4816">
      <w:pPr>
        <w:pStyle w:val="ad"/>
        <w:ind w:right="-5"/>
        <w:rPr>
          <w:b/>
          <w:i/>
          <w:sz w:val="26"/>
          <w:szCs w:val="26"/>
          <w:lang w:val="be-BY"/>
        </w:rPr>
      </w:pPr>
    </w:p>
    <w:p w:rsidR="003B4816" w:rsidRPr="00C84C85" w:rsidRDefault="003B4816" w:rsidP="003B4816">
      <w:pPr>
        <w:jc w:val="both"/>
        <w:rPr>
          <w:sz w:val="26"/>
          <w:szCs w:val="26"/>
        </w:rPr>
      </w:pPr>
      <w:r w:rsidRPr="00C84C85">
        <w:rPr>
          <w:sz w:val="26"/>
          <w:szCs w:val="26"/>
        </w:rPr>
        <w:t>Основание: часть 3 статьи 134 Трудового кодекса Республики Беларусь</w:t>
      </w:r>
      <w:r>
        <w:rPr>
          <w:sz w:val="26"/>
          <w:szCs w:val="26"/>
        </w:rPr>
        <w:t>.</w:t>
      </w:r>
    </w:p>
    <w:p w:rsidR="003B4816" w:rsidRPr="00C84C85" w:rsidRDefault="003B4816" w:rsidP="003B4816">
      <w:pPr>
        <w:pStyle w:val="ad"/>
        <w:ind w:right="-5"/>
        <w:rPr>
          <w:sz w:val="26"/>
          <w:szCs w:val="26"/>
        </w:rPr>
      </w:pPr>
    </w:p>
    <w:p w:rsidR="003B4816" w:rsidRPr="00D95053" w:rsidRDefault="003B4816" w:rsidP="003B4816">
      <w:pPr>
        <w:tabs>
          <w:tab w:val="left" w:pos="709"/>
        </w:tabs>
        <w:jc w:val="both"/>
        <w:rPr>
          <w:sz w:val="30"/>
          <w:szCs w:val="30"/>
        </w:rPr>
      </w:pPr>
      <w:r w:rsidRPr="00D95053">
        <w:rPr>
          <w:sz w:val="30"/>
          <w:szCs w:val="30"/>
        </w:rPr>
        <w:tab/>
        <w:t xml:space="preserve">Положение принято на собрании трудового коллектива </w:t>
      </w:r>
      <w:r w:rsidRPr="00D95053">
        <w:rPr>
          <w:sz w:val="30"/>
          <w:szCs w:val="30"/>
          <w:lang w:val="be-BY"/>
        </w:rPr>
        <w:t>14.05.2022</w:t>
      </w:r>
      <w:r w:rsidRPr="00D95053">
        <w:rPr>
          <w:sz w:val="30"/>
          <w:szCs w:val="30"/>
        </w:rPr>
        <w:t xml:space="preserve">г. протокол № </w:t>
      </w:r>
      <w:r w:rsidRPr="00D95053">
        <w:rPr>
          <w:sz w:val="30"/>
          <w:szCs w:val="30"/>
          <w:lang w:val="be-BY"/>
        </w:rPr>
        <w:t>5</w:t>
      </w:r>
      <w:r w:rsidRPr="00D95053">
        <w:rPr>
          <w:sz w:val="30"/>
          <w:szCs w:val="30"/>
        </w:rPr>
        <w:t>.</w:t>
      </w:r>
    </w:p>
    <w:p w:rsidR="003B4816" w:rsidRPr="00D95053" w:rsidRDefault="003B4816" w:rsidP="003B4816">
      <w:pPr>
        <w:tabs>
          <w:tab w:val="left" w:pos="709"/>
        </w:tabs>
        <w:spacing w:line="360" w:lineRule="auto"/>
        <w:jc w:val="both"/>
        <w:rPr>
          <w:sz w:val="30"/>
          <w:szCs w:val="30"/>
        </w:rPr>
      </w:pPr>
    </w:p>
    <w:p w:rsidR="003B4816" w:rsidRPr="00664B62" w:rsidRDefault="003B4816" w:rsidP="003B4816">
      <w:pPr>
        <w:ind w:left="-180"/>
        <w:jc w:val="both"/>
        <w:rPr>
          <w:sz w:val="28"/>
          <w:szCs w:val="28"/>
        </w:rPr>
      </w:pPr>
    </w:p>
    <w:tbl>
      <w:tblPr>
        <w:tblW w:w="10008" w:type="dxa"/>
        <w:tblLook w:val="04A0" w:firstRow="1" w:lastRow="0" w:firstColumn="1" w:lastColumn="0" w:noHBand="0" w:noVBand="1"/>
      </w:tblPr>
      <w:tblGrid>
        <w:gridCol w:w="4792"/>
        <w:gridCol w:w="5216"/>
      </w:tblGrid>
      <w:tr w:rsidR="003B4816" w:rsidRPr="00664B62" w:rsidTr="00471C38">
        <w:tc>
          <w:tcPr>
            <w:tcW w:w="4792" w:type="dxa"/>
            <w:hideMark/>
          </w:tcPr>
          <w:p w:rsidR="003B4816" w:rsidRPr="00664B62" w:rsidRDefault="003B4816" w:rsidP="00471C38">
            <w:pPr>
              <w:tabs>
                <w:tab w:val="left" w:pos="720"/>
              </w:tabs>
              <w:spacing w:line="280" w:lineRule="exact"/>
              <w:jc w:val="both"/>
              <w:rPr>
                <w:sz w:val="30"/>
                <w:szCs w:val="30"/>
              </w:rPr>
            </w:pPr>
            <w:r w:rsidRPr="00664B62">
              <w:rPr>
                <w:sz w:val="30"/>
                <w:szCs w:val="30"/>
              </w:rPr>
              <w:t>Директор государственного учреждения образования «Гимназия № 5 г. Гродно»</w:t>
            </w:r>
          </w:p>
          <w:p w:rsidR="003B4816" w:rsidRPr="00664B62" w:rsidRDefault="003B4816" w:rsidP="00471C38">
            <w:pPr>
              <w:tabs>
                <w:tab w:val="left" w:pos="720"/>
              </w:tabs>
              <w:spacing w:line="280" w:lineRule="exact"/>
              <w:jc w:val="both"/>
              <w:rPr>
                <w:sz w:val="30"/>
                <w:szCs w:val="30"/>
              </w:rPr>
            </w:pPr>
            <w:r w:rsidRPr="00664B62">
              <w:rPr>
                <w:sz w:val="30"/>
                <w:szCs w:val="30"/>
              </w:rPr>
              <w:t>_______________  О.Г.Хитрушко</w:t>
            </w:r>
          </w:p>
        </w:tc>
        <w:tc>
          <w:tcPr>
            <w:tcW w:w="5216" w:type="dxa"/>
            <w:hideMark/>
          </w:tcPr>
          <w:p w:rsidR="003B4816" w:rsidRPr="00664B62" w:rsidRDefault="003B4816" w:rsidP="00471C38">
            <w:pPr>
              <w:spacing w:line="280" w:lineRule="exact"/>
              <w:ind w:left="311"/>
              <w:jc w:val="both"/>
              <w:rPr>
                <w:sz w:val="30"/>
                <w:szCs w:val="30"/>
              </w:rPr>
            </w:pPr>
            <w:r w:rsidRPr="00664B62">
              <w:rPr>
                <w:sz w:val="30"/>
                <w:szCs w:val="30"/>
              </w:rPr>
              <w:t>Председатель профсоюзного комитета государственного учреждения образования «Гимназия № 5 г. Гродно»</w:t>
            </w:r>
          </w:p>
          <w:p w:rsidR="003B4816" w:rsidRPr="00664B62" w:rsidRDefault="003B4816" w:rsidP="00471C38">
            <w:pPr>
              <w:spacing w:line="280" w:lineRule="exact"/>
              <w:ind w:left="311"/>
              <w:jc w:val="both"/>
              <w:rPr>
                <w:sz w:val="30"/>
                <w:szCs w:val="30"/>
              </w:rPr>
            </w:pPr>
            <w:r w:rsidRPr="00664B62">
              <w:rPr>
                <w:sz w:val="30"/>
                <w:szCs w:val="30"/>
              </w:rPr>
              <w:t>__________________И.И.Кравцевич</w:t>
            </w:r>
          </w:p>
        </w:tc>
      </w:tr>
    </w:tbl>
    <w:p w:rsidR="003B4816" w:rsidRPr="004A02D6" w:rsidRDefault="003B4816" w:rsidP="003B4816"/>
    <w:p w:rsidR="003B4816" w:rsidRDefault="003B4816">
      <w:pPr>
        <w:autoSpaceDE/>
        <w:autoSpaceDN/>
        <w:spacing w:after="200" w:line="276" w:lineRule="auto"/>
        <w:rPr>
          <w:b/>
          <w:i/>
          <w:sz w:val="30"/>
          <w:szCs w:val="30"/>
        </w:rPr>
      </w:pPr>
      <w:r>
        <w:rPr>
          <w:b/>
          <w:i/>
          <w:sz w:val="30"/>
          <w:szCs w:val="30"/>
        </w:rPr>
        <w:br w:type="page"/>
      </w:r>
    </w:p>
    <w:p w:rsidR="003B4816" w:rsidRPr="00B44391" w:rsidRDefault="003B4816" w:rsidP="003B4816">
      <w:pPr>
        <w:pStyle w:val="af2"/>
        <w:jc w:val="right"/>
        <w:rPr>
          <w:b w:val="0"/>
          <w:sz w:val="26"/>
          <w:szCs w:val="26"/>
          <w:lang w:val="be-BY"/>
        </w:rPr>
      </w:pPr>
      <w:r w:rsidRPr="00721249">
        <w:rPr>
          <w:sz w:val="26"/>
          <w:szCs w:val="26"/>
        </w:rPr>
        <w:t xml:space="preserve">                                                                                                                                                                                 </w:t>
      </w:r>
      <w:r>
        <w:rPr>
          <w:sz w:val="26"/>
          <w:szCs w:val="26"/>
        </w:rPr>
        <w:t xml:space="preserve">                            </w:t>
      </w:r>
      <w:r w:rsidRPr="00721249">
        <w:rPr>
          <w:sz w:val="26"/>
          <w:szCs w:val="26"/>
        </w:rPr>
        <w:t xml:space="preserve"> </w:t>
      </w:r>
      <w:r w:rsidRPr="00695A23">
        <w:rPr>
          <w:sz w:val="26"/>
          <w:szCs w:val="26"/>
        </w:rPr>
        <w:t>Приложение   1</w:t>
      </w:r>
      <w:r>
        <w:rPr>
          <w:sz w:val="26"/>
          <w:szCs w:val="26"/>
          <w:lang w:val="be-BY"/>
        </w:rPr>
        <w:t>4</w:t>
      </w:r>
    </w:p>
    <w:p w:rsidR="003B4816" w:rsidRDefault="003B4816" w:rsidP="003B4816">
      <w:pPr>
        <w:pStyle w:val="51"/>
        <w:shd w:val="clear" w:color="auto" w:fill="auto"/>
        <w:spacing w:before="0" w:after="0" w:line="394" w:lineRule="exact"/>
        <w:ind w:left="10132" w:firstLine="488"/>
        <w:jc w:val="center"/>
        <w:rPr>
          <w:rStyle w:val="13"/>
        </w:rPr>
      </w:pPr>
    </w:p>
    <w:p w:rsidR="003B4816" w:rsidRPr="00EB6B1D" w:rsidRDefault="003B4816" w:rsidP="003B4816">
      <w:pPr>
        <w:pStyle w:val="51"/>
        <w:shd w:val="clear" w:color="auto" w:fill="auto"/>
        <w:spacing w:before="0" w:after="0" w:line="394" w:lineRule="exact"/>
        <w:ind w:left="220"/>
        <w:jc w:val="center"/>
      </w:pPr>
      <w:r w:rsidRPr="00EB6B1D">
        <w:rPr>
          <w:rStyle w:val="13"/>
        </w:rPr>
        <w:t>ПЛАН</w:t>
      </w:r>
    </w:p>
    <w:p w:rsidR="003B4816" w:rsidRPr="00EB6B1D" w:rsidRDefault="003B4816" w:rsidP="003B4816">
      <w:pPr>
        <w:pStyle w:val="51"/>
        <w:shd w:val="clear" w:color="auto" w:fill="auto"/>
        <w:spacing w:before="0" w:after="0" w:line="394" w:lineRule="exact"/>
        <w:ind w:left="220"/>
        <w:jc w:val="center"/>
      </w:pPr>
      <w:r w:rsidRPr="00EB6B1D">
        <w:rPr>
          <w:rStyle w:val="13"/>
        </w:rPr>
        <w:t>мероприятий по охране труда в государственном учреждении образования</w:t>
      </w:r>
    </w:p>
    <w:p w:rsidR="003B4816" w:rsidRPr="00D44F0C" w:rsidRDefault="003B4816" w:rsidP="003B4816">
      <w:pPr>
        <w:pStyle w:val="51"/>
        <w:shd w:val="clear" w:color="auto" w:fill="auto"/>
        <w:spacing w:before="0" w:after="401" w:line="394" w:lineRule="exact"/>
        <w:ind w:left="220"/>
        <w:jc w:val="center"/>
        <w:rPr>
          <w:color w:val="000000"/>
          <w:shd w:val="clear" w:color="auto" w:fill="FFFFFF"/>
        </w:rPr>
      </w:pPr>
      <w:r w:rsidRPr="00EB6B1D">
        <w:rPr>
          <w:rStyle w:val="13"/>
        </w:rPr>
        <w:t>«Г</w:t>
      </w:r>
      <w:r>
        <w:rPr>
          <w:rStyle w:val="13"/>
        </w:rPr>
        <w:t>имназия № 5 г. Гродно» на 2022</w:t>
      </w:r>
      <w:r w:rsidRPr="00EB6B1D">
        <w:rPr>
          <w:rStyle w:val="13"/>
        </w:rPr>
        <w:t xml:space="preserve"> год</w:t>
      </w:r>
    </w:p>
    <w:tbl>
      <w:tblPr>
        <w:tblStyle w:val="af1"/>
        <w:tblW w:w="10490" w:type="dxa"/>
        <w:tblInd w:w="-1026" w:type="dxa"/>
        <w:tblLayout w:type="fixed"/>
        <w:tblLook w:val="04A0" w:firstRow="1" w:lastRow="0" w:firstColumn="1" w:lastColumn="0" w:noHBand="0" w:noVBand="1"/>
      </w:tblPr>
      <w:tblGrid>
        <w:gridCol w:w="709"/>
        <w:gridCol w:w="3402"/>
        <w:gridCol w:w="851"/>
        <w:gridCol w:w="850"/>
        <w:gridCol w:w="1276"/>
        <w:gridCol w:w="992"/>
        <w:gridCol w:w="1418"/>
        <w:gridCol w:w="992"/>
      </w:tblGrid>
      <w:tr w:rsidR="003B4816" w:rsidRPr="00522198" w:rsidTr="003B4816">
        <w:tc>
          <w:tcPr>
            <w:tcW w:w="709" w:type="dxa"/>
            <w:vMerge w:val="restart"/>
          </w:tcPr>
          <w:p w:rsidR="003B4816" w:rsidRPr="00EB6B1D" w:rsidRDefault="003B4816" w:rsidP="00471C38">
            <w:pPr>
              <w:pStyle w:val="51"/>
              <w:shd w:val="clear" w:color="auto" w:fill="auto"/>
              <w:spacing w:before="0" w:after="0" w:line="240" w:lineRule="auto"/>
              <w:ind w:left="-142" w:right="-188"/>
              <w:jc w:val="center"/>
            </w:pPr>
            <w:r w:rsidRPr="00EB6B1D">
              <w:t xml:space="preserve">№ </w:t>
            </w:r>
          </w:p>
          <w:p w:rsidR="003B4816" w:rsidRPr="00EB6B1D" w:rsidRDefault="003B4816" w:rsidP="00471C38">
            <w:pPr>
              <w:pStyle w:val="51"/>
              <w:shd w:val="clear" w:color="auto" w:fill="auto"/>
              <w:spacing w:before="0" w:after="0" w:line="240" w:lineRule="auto"/>
              <w:ind w:left="-142" w:right="-188"/>
              <w:jc w:val="center"/>
            </w:pPr>
            <w:r w:rsidRPr="00EB6B1D">
              <w:t>п/п</w:t>
            </w:r>
          </w:p>
        </w:tc>
        <w:tc>
          <w:tcPr>
            <w:tcW w:w="3402" w:type="dxa"/>
            <w:vMerge w:val="restart"/>
          </w:tcPr>
          <w:p w:rsidR="003B4816" w:rsidRPr="00EB6B1D" w:rsidRDefault="003B4816" w:rsidP="00471C38">
            <w:pPr>
              <w:pStyle w:val="51"/>
              <w:shd w:val="clear" w:color="auto" w:fill="auto"/>
              <w:spacing w:before="0" w:after="0" w:line="240" w:lineRule="auto"/>
              <w:jc w:val="center"/>
            </w:pPr>
            <w:r w:rsidRPr="00EB6B1D">
              <w:rPr>
                <w:rStyle w:val="125pt"/>
                <w:rFonts w:eastAsia="Constantia"/>
              </w:rPr>
              <w:t>Наименование мероприятий по охране труда</w:t>
            </w:r>
          </w:p>
        </w:tc>
        <w:tc>
          <w:tcPr>
            <w:tcW w:w="1701" w:type="dxa"/>
            <w:gridSpan w:val="2"/>
          </w:tcPr>
          <w:p w:rsidR="003B4816" w:rsidRPr="00EB6B1D" w:rsidRDefault="003B4816" w:rsidP="00471C38">
            <w:pPr>
              <w:pStyle w:val="51"/>
              <w:shd w:val="clear" w:color="auto" w:fill="auto"/>
              <w:spacing w:before="0" w:after="0" w:line="240" w:lineRule="auto"/>
              <w:jc w:val="center"/>
              <w:rPr>
                <w:rStyle w:val="125pt"/>
                <w:rFonts w:eastAsia="Constantia"/>
              </w:rPr>
            </w:pPr>
            <w:r w:rsidRPr="00EB6B1D">
              <w:rPr>
                <w:rStyle w:val="125pt"/>
                <w:rFonts w:eastAsia="Constantia"/>
              </w:rPr>
              <w:t xml:space="preserve">Стоимость выполнения </w:t>
            </w:r>
          </w:p>
          <w:p w:rsidR="003B4816" w:rsidRPr="00EB6B1D" w:rsidRDefault="003B4816" w:rsidP="00471C38">
            <w:pPr>
              <w:pStyle w:val="51"/>
              <w:shd w:val="clear" w:color="auto" w:fill="auto"/>
              <w:spacing w:before="0" w:after="0" w:line="240" w:lineRule="auto"/>
              <w:jc w:val="center"/>
            </w:pPr>
            <w:r w:rsidRPr="00EB6B1D">
              <w:rPr>
                <w:rStyle w:val="125pt"/>
                <w:rFonts w:eastAsia="Constantia"/>
              </w:rPr>
              <w:t>( рублей)</w:t>
            </w:r>
          </w:p>
        </w:tc>
        <w:tc>
          <w:tcPr>
            <w:tcW w:w="1276" w:type="dxa"/>
            <w:vMerge w:val="restart"/>
          </w:tcPr>
          <w:p w:rsidR="003B4816" w:rsidRPr="00EB6B1D" w:rsidRDefault="003B4816" w:rsidP="00471C38">
            <w:pPr>
              <w:pStyle w:val="51"/>
              <w:shd w:val="clear" w:color="auto" w:fill="auto"/>
              <w:spacing w:before="0" w:after="0" w:line="240" w:lineRule="auto"/>
              <w:jc w:val="center"/>
            </w:pPr>
            <w:r w:rsidRPr="00EB6B1D">
              <w:rPr>
                <w:rStyle w:val="125pt"/>
                <w:rFonts w:eastAsia="Constantia"/>
              </w:rPr>
              <w:t>Сроки</w:t>
            </w:r>
            <w:r w:rsidRPr="00EB6B1D">
              <w:t xml:space="preserve"> </w:t>
            </w:r>
          </w:p>
          <w:p w:rsidR="003B4816" w:rsidRPr="00EB6B1D" w:rsidRDefault="003B4816" w:rsidP="00471C38">
            <w:pPr>
              <w:pStyle w:val="51"/>
              <w:shd w:val="clear" w:color="auto" w:fill="auto"/>
              <w:spacing w:before="0" w:after="0" w:line="240" w:lineRule="auto"/>
              <w:jc w:val="center"/>
            </w:pPr>
            <w:r w:rsidRPr="00EB6B1D">
              <w:rPr>
                <w:rStyle w:val="125pt"/>
                <w:rFonts w:eastAsia="Constantia"/>
              </w:rPr>
              <w:t>выполнения</w:t>
            </w:r>
          </w:p>
          <w:p w:rsidR="003B4816" w:rsidRPr="00EB6B1D" w:rsidRDefault="003B4816" w:rsidP="00471C38">
            <w:pPr>
              <w:pStyle w:val="51"/>
              <w:shd w:val="clear" w:color="auto" w:fill="auto"/>
              <w:spacing w:before="0" w:after="0" w:line="240" w:lineRule="auto"/>
              <w:jc w:val="center"/>
            </w:pPr>
            <w:r w:rsidRPr="00EB6B1D">
              <w:rPr>
                <w:rStyle w:val="125pt"/>
                <w:rFonts w:eastAsia="Constantia"/>
              </w:rPr>
              <w:t>мероприятий</w:t>
            </w:r>
          </w:p>
        </w:tc>
        <w:tc>
          <w:tcPr>
            <w:tcW w:w="992" w:type="dxa"/>
            <w:vMerge w:val="restart"/>
          </w:tcPr>
          <w:p w:rsidR="003B4816" w:rsidRPr="00EB6B1D" w:rsidRDefault="003B4816" w:rsidP="00471C38">
            <w:pPr>
              <w:pStyle w:val="51"/>
              <w:shd w:val="clear" w:color="auto" w:fill="auto"/>
              <w:spacing w:before="0" w:after="0" w:line="240" w:lineRule="auto"/>
              <w:jc w:val="center"/>
            </w:pPr>
            <w:r w:rsidRPr="00EB6B1D">
              <w:rPr>
                <w:rStyle w:val="125pt"/>
                <w:rFonts w:eastAsia="Constantia"/>
              </w:rPr>
              <w:t>Ответственные за выполнение мероприятий</w:t>
            </w:r>
          </w:p>
        </w:tc>
        <w:tc>
          <w:tcPr>
            <w:tcW w:w="1418" w:type="dxa"/>
            <w:vMerge w:val="restart"/>
          </w:tcPr>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Ожидаемая</w:t>
            </w:r>
          </w:p>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социальная</w:t>
            </w:r>
          </w:p>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эффективность</w:t>
            </w:r>
          </w:p>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мероприятий</w:t>
            </w:r>
          </w:p>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(кол-во</w:t>
            </w:r>
            <w:r>
              <w:rPr>
                <w:rStyle w:val="125pt"/>
                <w:rFonts w:eastAsia="Constantia"/>
              </w:rPr>
              <w:t xml:space="preserve"> работников</w:t>
            </w:r>
            <w:r w:rsidRPr="00EB6B1D">
              <w:rPr>
                <w:rStyle w:val="125pt"/>
                <w:rFonts w:eastAsia="Constantia"/>
              </w:rPr>
              <w:t>)</w:t>
            </w:r>
          </w:p>
        </w:tc>
        <w:tc>
          <w:tcPr>
            <w:tcW w:w="992" w:type="dxa"/>
            <w:vMerge w:val="restart"/>
          </w:tcPr>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 xml:space="preserve">Отметка о </w:t>
            </w:r>
          </w:p>
          <w:p w:rsidR="003B4816" w:rsidRPr="00EB6B1D" w:rsidRDefault="003B4816" w:rsidP="00471C38">
            <w:pPr>
              <w:pStyle w:val="51"/>
              <w:shd w:val="clear" w:color="auto" w:fill="auto"/>
              <w:spacing w:before="0" w:after="0" w:line="240" w:lineRule="auto"/>
              <w:ind w:left="-108" w:right="-108"/>
              <w:jc w:val="center"/>
            </w:pPr>
            <w:r w:rsidRPr="00EB6B1D">
              <w:rPr>
                <w:rStyle w:val="125pt"/>
                <w:rFonts w:eastAsia="Constantia"/>
              </w:rPr>
              <w:t>выполне</w:t>
            </w:r>
            <w:r w:rsidRPr="00EB6B1D">
              <w:rPr>
                <w:rStyle w:val="Constantia75pt0pt"/>
              </w:rPr>
              <w:t>нии</w:t>
            </w:r>
          </w:p>
        </w:tc>
      </w:tr>
      <w:tr w:rsidR="003B4816" w:rsidRPr="00522198" w:rsidTr="003B4816">
        <w:tc>
          <w:tcPr>
            <w:tcW w:w="709" w:type="dxa"/>
            <w:vMerge/>
          </w:tcPr>
          <w:p w:rsidR="003B4816" w:rsidRPr="00EB6B1D" w:rsidRDefault="003B4816" w:rsidP="00471C38">
            <w:pPr>
              <w:rPr>
                <w:sz w:val="28"/>
                <w:szCs w:val="28"/>
              </w:rPr>
            </w:pPr>
          </w:p>
        </w:tc>
        <w:tc>
          <w:tcPr>
            <w:tcW w:w="3402" w:type="dxa"/>
            <w:vMerge/>
          </w:tcPr>
          <w:p w:rsidR="003B4816" w:rsidRPr="00EB6B1D" w:rsidRDefault="003B4816" w:rsidP="00471C38">
            <w:pPr>
              <w:rPr>
                <w:sz w:val="28"/>
                <w:szCs w:val="28"/>
              </w:rPr>
            </w:pPr>
          </w:p>
        </w:tc>
        <w:tc>
          <w:tcPr>
            <w:tcW w:w="851" w:type="dxa"/>
          </w:tcPr>
          <w:p w:rsidR="003B4816" w:rsidRPr="00EB6B1D" w:rsidRDefault="003B4816" w:rsidP="00471C38">
            <w:pPr>
              <w:pStyle w:val="51"/>
              <w:shd w:val="clear" w:color="auto" w:fill="auto"/>
              <w:spacing w:before="0" w:line="240" w:lineRule="auto"/>
              <w:ind w:left="-108" w:right="-108" w:firstLine="108"/>
              <w:jc w:val="center"/>
            </w:pPr>
            <w:r w:rsidRPr="00EB6B1D">
              <w:rPr>
                <w:rStyle w:val="125pt"/>
                <w:rFonts w:eastAsia="Constantia"/>
              </w:rPr>
              <w:t>Планируемая</w:t>
            </w:r>
          </w:p>
        </w:tc>
        <w:tc>
          <w:tcPr>
            <w:tcW w:w="850" w:type="dxa"/>
          </w:tcPr>
          <w:p w:rsidR="003B4816" w:rsidRPr="00EB6B1D" w:rsidRDefault="003B4816" w:rsidP="00471C38">
            <w:pPr>
              <w:pStyle w:val="51"/>
              <w:shd w:val="clear" w:color="auto" w:fill="auto"/>
              <w:spacing w:before="0" w:after="0" w:line="240" w:lineRule="auto"/>
              <w:jc w:val="both"/>
            </w:pPr>
            <w:r w:rsidRPr="00EB6B1D">
              <w:rPr>
                <w:rStyle w:val="125pt"/>
                <w:rFonts w:eastAsia="Constantia"/>
              </w:rPr>
              <w:t>Фактическая</w:t>
            </w:r>
          </w:p>
        </w:tc>
        <w:tc>
          <w:tcPr>
            <w:tcW w:w="1276" w:type="dxa"/>
            <w:vMerge/>
          </w:tcPr>
          <w:p w:rsidR="003B4816" w:rsidRPr="00EB6B1D" w:rsidRDefault="003B4816" w:rsidP="00471C38">
            <w:pPr>
              <w:rPr>
                <w:sz w:val="28"/>
                <w:szCs w:val="28"/>
              </w:rPr>
            </w:pPr>
          </w:p>
        </w:tc>
        <w:tc>
          <w:tcPr>
            <w:tcW w:w="992" w:type="dxa"/>
            <w:vMerge/>
          </w:tcPr>
          <w:p w:rsidR="003B4816" w:rsidRPr="00EB6B1D" w:rsidRDefault="003B4816" w:rsidP="00471C38">
            <w:pPr>
              <w:rPr>
                <w:sz w:val="28"/>
                <w:szCs w:val="28"/>
              </w:rPr>
            </w:pPr>
          </w:p>
        </w:tc>
        <w:tc>
          <w:tcPr>
            <w:tcW w:w="1418" w:type="dxa"/>
            <w:vMerge/>
          </w:tcPr>
          <w:p w:rsidR="003B4816" w:rsidRPr="00EB6B1D" w:rsidRDefault="003B4816" w:rsidP="00471C38">
            <w:pPr>
              <w:ind w:right="-108"/>
              <w:rPr>
                <w:sz w:val="28"/>
                <w:szCs w:val="28"/>
              </w:rPr>
            </w:pPr>
          </w:p>
        </w:tc>
        <w:tc>
          <w:tcPr>
            <w:tcW w:w="992" w:type="dxa"/>
            <w:vMerge/>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1</w:t>
            </w:r>
          </w:p>
        </w:tc>
        <w:tc>
          <w:tcPr>
            <w:tcW w:w="3402" w:type="dxa"/>
          </w:tcPr>
          <w:p w:rsidR="003B4816" w:rsidRPr="00EB6B1D" w:rsidRDefault="003B4816" w:rsidP="00471C38">
            <w:pPr>
              <w:pStyle w:val="51"/>
              <w:shd w:val="clear" w:color="auto" w:fill="auto"/>
              <w:spacing w:before="0" w:after="0" w:line="240" w:lineRule="auto"/>
              <w:ind w:firstLine="33"/>
            </w:pPr>
            <w:r>
              <w:rPr>
                <w:rStyle w:val="125pt"/>
                <w:rFonts w:eastAsia="Constantia"/>
              </w:rPr>
              <w:t>Обеспечение требований санитарных норм и правил  по нормам искусственной освещенности</w:t>
            </w:r>
            <w:r w:rsidRPr="00EB6B1D">
              <w:rPr>
                <w:rStyle w:val="125pt"/>
                <w:rFonts w:eastAsia="Constantia"/>
              </w:rPr>
              <w:t xml:space="preserve"> на </w:t>
            </w:r>
            <w:r>
              <w:rPr>
                <w:rStyle w:val="125pt"/>
                <w:rFonts w:eastAsia="Constantia"/>
              </w:rPr>
              <w:t>рабочих местах (</w:t>
            </w:r>
            <w:r w:rsidRPr="00EB6B1D">
              <w:rPr>
                <w:rStyle w:val="125pt"/>
                <w:rFonts w:eastAsia="Constantia"/>
              </w:rPr>
              <w:t>замена ламп и светильников</w:t>
            </w:r>
            <w:r>
              <w:rPr>
                <w:rStyle w:val="125pt"/>
                <w:rFonts w:eastAsia="Constantia"/>
              </w:rPr>
              <w:t>)</w:t>
            </w:r>
            <w:r w:rsidRPr="00EB6B1D">
              <w:rPr>
                <w:rStyle w:val="125pt"/>
                <w:rFonts w:eastAsia="Constantia"/>
              </w:rPr>
              <w:t>. Текущий ремонт освещения</w:t>
            </w:r>
          </w:p>
        </w:tc>
        <w:tc>
          <w:tcPr>
            <w:tcW w:w="851" w:type="dxa"/>
          </w:tcPr>
          <w:p w:rsidR="003B4816" w:rsidRPr="00EB6B1D" w:rsidRDefault="003B4816" w:rsidP="00471C38">
            <w:pPr>
              <w:pStyle w:val="51"/>
              <w:shd w:val="clear" w:color="auto" w:fill="auto"/>
              <w:spacing w:before="0" w:after="0" w:line="240" w:lineRule="auto"/>
              <w:jc w:val="center"/>
            </w:pPr>
            <w:r>
              <w:rPr>
                <w:rStyle w:val="125pt"/>
                <w:rFonts w:eastAsia="Constantia"/>
              </w:rPr>
              <w:t>40</w:t>
            </w:r>
            <w:r w:rsidRPr="00EB6B1D">
              <w:rPr>
                <w:rStyle w:val="125pt"/>
                <w:rFonts w:eastAsia="Constantia"/>
              </w:rPr>
              <w:t>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в</w:t>
            </w:r>
            <w:r w:rsidRPr="00EB6B1D">
              <w:t xml:space="preserve"> </w:t>
            </w:r>
            <w:r w:rsidRPr="00EB6B1D">
              <w:rPr>
                <w:rStyle w:val="125pt"/>
                <w:rFonts w:eastAsia="Constantia"/>
              </w:rPr>
              <w:t>течении</w:t>
            </w:r>
          </w:p>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года</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Fonts w:eastAsia="Constantia"/>
              </w:rPr>
              <w:t>160</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2</w:t>
            </w:r>
          </w:p>
        </w:tc>
        <w:tc>
          <w:tcPr>
            <w:tcW w:w="3402" w:type="dxa"/>
          </w:tcPr>
          <w:p w:rsidR="003B4816" w:rsidRPr="00EB6B1D" w:rsidRDefault="003B4816" w:rsidP="00471C38">
            <w:pPr>
              <w:pStyle w:val="51"/>
              <w:shd w:val="clear" w:color="auto" w:fill="auto"/>
              <w:spacing w:before="0" w:after="0" w:line="240" w:lineRule="auto"/>
              <w:ind w:firstLine="33"/>
              <w:jc w:val="both"/>
            </w:pPr>
            <w:r w:rsidRPr="00EB6B1D">
              <w:rPr>
                <w:rStyle w:val="125pt"/>
                <w:rFonts w:eastAsia="Constantia"/>
              </w:rPr>
              <w:t xml:space="preserve">Приобретение средств индивидуальной защиты в соответствии с установленными требованиями и нормами </w:t>
            </w:r>
          </w:p>
        </w:tc>
        <w:tc>
          <w:tcPr>
            <w:tcW w:w="851" w:type="dxa"/>
          </w:tcPr>
          <w:p w:rsidR="003B4816" w:rsidRPr="00EB6B1D" w:rsidRDefault="003B4816" w:rsidP="00471C38">
            <w:pPr>
              <w:pStyle w:val="51"/>
              <w:shd w:val="clear" w:color="auto" w:fill="auto"/>
              <w:spacing w:before="60" w:after="0" w:line="240" w:lineRule="auto"/>
              <w:jc w:val="center"/>
            </w:pPr>
            <w:r>
              <w:t>25</w:t>
            </w:r>
            <w:r w:rsidRPr="00EB6B1D">
              <w:t>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в</w:t>
            </w:r>
            <w:r w:rsidRPr="00EB6B1D">
              <w:t xml:space="preserve"> </w:t>
            </w:r>
            <w:r w:rsidRPr="00EB6B1D">
              <w:rPr>
                <w:rStyle w:val="125pt"/>
                <w:rFonts w:eastAsia="Constantia"/>
              </w:rPr>
              <w:t>течении</w:t>
            </w:r>
          </w:p>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года</w:t>
            </w:r>
          </w:p>
        </w:tc>
        <w:tc>
          <w:tcPr>
            <w:tcW w:w="992" w:type="dxa"/>
          </w:tcPr>
          <w:p w:rsidR="003B4816" w:rsidRPr="00EB6B1D" w:rsidRDefault="003B4816" w:rsidP="00471C38">
            <w:pPr>
              <w:pStyle w:val="51"/>
              <w:shd w:val="clear" w:color="auto" w:fill="auto"/>
              <w:spacing w:before="0" w:after="0" w:line="240" w:lineRule="auto"/>
              <w:ind w:left="-108" w:right="-108"/>
              <w:jc w:val="center"/>
            </w:pPr>
            <w:r>
              <w:rPr>
                <w:rStyle w:val="125pt"/>
                <w:rFonts w:eastAsia="Constantia"/>
              </w:rPr>
              <w:t>Декевич Д.Г</w:t>
            </w:r>
            <w:r w:rsidRPr="00EB6B1D">
              <w:rPr>
                <w:rStyle w:val="125pt"/>
                <w:rFonts w:eastAsia="Constantia"/>
              </w:rPr>
              <w:t xml:space="preserve">, </w:t>
            </w: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Pr>
              <w:t>39</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3</w:t>
            </w:r>
          </w:p>
          <w:p w:rsidR="003B4816" w:rsidRPr="00EB6B1D" w:rsidRDefault="003B4816" w:rsidP="00471C38">
            <w:pPr>
              <w:jc w:val="center"/>
              <w:rPr>
                <w:sz w:val="28"/>
                <w:szCs w:val="28"/>
              </w:rPr>
            </w:pPr>
          </w:p>
        </w:tc>
        <w:tc>
          <w:tcPr>
            <w:tcW w:w="3402" w:type="dxa"/>
          </w:tcPr>
          <w:p w:rsidR="003B4816" w:rsidRPr="00EB6B1D" w:rsidRDefault="003B4816" w:rsidP="00471C38">
            <w:pPr>
              <w:pStyle w:val="51"/>
              <w:shd w:val="clear" w:color="auto" w:fill="auto"/>
              <w:spacing w:before="0" w:after="0" w:line="240" w:lineRule="auto"/>
              <w:ind w:firstLine="33"/>
              <w:jc w:val="both"/>
              <w:rPr>
                <w:rStyle w:val="125pt"/>
                <w:rFonts w:eastAsia="Constantia"/>
              </w:rPr>
            </w:pPr>
            <w:r w:rsidRPr="00EB6B1D">
              <w:rPr>
                <w:rStyle w:val="125pt"/>
                <w:rFonts w:eastAsia="Constantia"/>
              </w:rPr>
              <w:t>Обеспечение требований пожарной безопасности (покупка, ремонт, перезарядка огнетушителей, покупка самоспасателей, обслуживание пожарной сигнализации)</w:t>
            </w:r>
          </w:p>
        </w:tc>
        <w:tc>
          <w:tcPr>
            <w:tcW w:w="851" w:type="dxa"/>
          </w:tcPr>
          <w:p w:rsidR="003B4816" w:rsidRPr="00EB6B1D" w:rsidRDefault="003B4816" w:rsidP="00471C38">
            <w:pPr>
              <w:pStyle w:val="51"/>
              <w:shd w:val="clear" w:color="auto" w:fill="auto"/>
              <w:spacing w:before="0" w:after="60" w:line="240" w:lineRule="auto"/>
              <w:jc w:val="center"/>
              <w:rPr>
                <w:rStyle w:val="125pt"/>
              </w:rPr>
            </w:pPr>
            <w:r>
              <w:rPr>
                <w:rStyle w:val="125pt"/>
              </w:rPr>
              <w:t>22</w:t>
            </w:r>
            <w:r w:rsidRPr="00EB6B1D">
              <w:rPr>
                <w:rStyle w:val="125pt"/>
              </w:rPr>
              <w:t>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в</w:t>
            </w:r>
            <w:r w:rsidRPr="00EB6B1D">
              <w:t xml:space="preserve"> </w:t>
            </w:r>
            <w:r w:rsidRPr="00EB6B1D">
              <w:rPr>
                <w:rStyle w:val="125pt"/>
                <w:rFonts w:eastAsia="Constantia"/>
              </w:rPr>
              <w:t>течении</w:t>
            </w:r>
          </w:p>
          <w:p w:rsidR="003B4816" w:rsidRPr="00EB6B1D" w:rsidRDefault="003B4816" w:rsidP="00471C38">
            <w:pPr>
              <w:pStyle w:val="51"/>
              <w:shd w:val="clear" w:color="auto" w:fill="auto"/>
              <w:tabs>
                <w:tab w:val="left" w:pos="1310"/>
              </w:tabs>
              <w:spacing w:before="0" w:after="0" w:line="240" w:lineRule="auto"/>
              <w:ind w:left="-108"/>
              <w:jc w:val="center"/>
              <w:rPr>
                <w:rStyle w:val="125pt"/>
                <w:rFonts w:eastAsia="Constantia"/>
              </w:rPr>
            </w:pPr>
            <w:r w:rsidRPr="00EB6B1D">
              <w:rPr>
                <w:rStyle w:val="125pt"/>
                <w:rFonts w:eastAsia="Constantia"/>
              </w:rPr>
              <w:t>года</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rPr>
                <w:rStyle w:val="125pt"/>
                <w:rFonts w:eastAsia="Constantia"/>
              </w:rP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rPr>
                <w:rStyle w:val="125pt"/>
              </w:rPr>
            </w:pPr>
            <w:r w:rsidRPr="00EB6B1D">
              <w:rPr>
                <w:rStyle w:val="125pt"/>
              </w:rPr>
              <w:t>160</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4</w:t>
            </w:r>
          </w:p>
        </w:tc>
        <w:tc>
          <w:tcPr>
            <w:tcW w:w="3402" w:type="dxa"/>
          </w:tcPr>
          <w:p w:rsidR="003B4816" w:rsidRPr="00EB6B1D" w:rsidRDefault="003B4816" w:rsidP="00471C38">
            <w:pPr>
              <w:pStyle w:val="51"/>
              <w:shd w:val="clear" w:color="auto" w:fill="auto"/>
              <w:spacing w:before="0" w:after="0" w:line="240" w:lineRule="auto"/>
              <w:ind w:firstLine="33"/>
            </w:pPr>
            <w:r w:rsidRPr="00EB6B1D">
              <w:rPr>
                <w:rStyle w:val="125pt"/>
                <w:rFonts w:eastAsia="Constantia"/>
              </w:rPr>
              <w:t>Приобретение моющих и дезинфицирующих средств</w:t>
            </w:r>
          </w:p>
        </w:tc>
        <w:tc>
          <w:tcPr>
            <w:tcW w:w="851" w:type="dxa"/>
          </w:tcPr>
          <w:p w:rsidR="003B4816" w:rsidRPr="00EB6B1D" w:rsidRDefault="003B4816" w:rsidP="00471C38">
            <w:pPr>
              <w:pStyle w:val="51"/>
              <w:shd w:val="clear" w:color="auto" w:fill="auto"/>
              <w:spacing w:before="0" w:after="0" w:line="240" w:lineRule="auto"/>
              <w:jc w:val="center"/>
            </w:pPr>
            <w:r>
              <w:rPr>
                <w:rStyle w:val="125pt"/>
                <w:rFonts w:eastAsia="Constantia"/>
              </w:rPr>
              <w:t>18</w:t>
            </w:r>
            <w:r w:rsidRPr="00EB6B1D">
              <w:rPr>
                <w:rStyle w:val="125pt"/>
                <w:rFonts w:eastAsia="Constantia"/>
              </w:rPr>
              <w:t>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в</w:t>
            </w:r>
            <w:r w:rsidRPr="00EB6B1D">
              <w:t xml:space="preserve"> </w:t>
            </w:r>
            <w:r w:rsidRPr="00EB6B1D">
              <w:rPr>
                <w:rStyle w:val="125pt"/>
                <w:rFonts w:eastAsia="Constantia"/>
              </w:rPr>
              <w:t>течении</w:t>
            </w:r>
            <w:r w:rsidRPr="00EB6B1D">
              <w:t xml:space="preserve"> </w:t>
            </w:r>
            <w:r w:rsidRPr="00EB6B1D">
              <w:rPr>
                <w:rStyle w:val="125pt"/>
                <w:rFonts w:eastAsia="Constantia"/>
              </w:rPr>
              <w:t>года</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Fonts w:eastAsia="Constantia"/>
              </w:rPr>
              <w:t>34</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5</w:t>
            </w:r>
          </w:p>
        </w:tc>
        <w:tc>
          <w:tcPr>
            <w:tcW w:w="3402" w:type="dxa"/>
          </w:tcPr>
          <w:p w:rsidR="003B4816" w:rsidRPr="00EB6B1D" w:rsidRDefault="003B4816" w:rsidP="00471C38">
            <w:pPr>
              <w:pStyle w:val="51"/>
              <w:shd w:val="clear" w:color="auto" w:fill="auto"/>
              <w:spacing w:before="0" w:after="0" w:line="240" w:lineRule="auto"/>
              <w:ind w:firstLine="33"/>
            </w:pPr>
            <w:r w:rsidRPr="00EB6B1D">
              <w:rPr>
                <w:rStyle w:val="125pt"/>
                <w:rFonts w:eastAsia="Constantia"/>
              </w:rPr>
              <w:t>Проведение электрофизических измерений электрооборудования</w:t>
            </w:r>
          </w:p>
        </w:tc>
        <w:tc>
          <w:tcPr>
            <w:tcW w:w="851" w:type="dxa"/>
          </w:tcPr>
          <w:p w:rsidR="003B4816" w:rsidRPr="00FD1477" w:rsidRDefault="003B4816" w:rsidP="00471C38">
            <w:pPr>
              <w:pStyle w:val="51"/>
              <w:shd w:val="clear" w:color="auto" w:fill="auto"/>
              <w:spacing w:before="0" w:after="0" w:line="240" w:lineRule="auto"/>
              <w:jc w:val="center"/>
            </w:pPr>
            <w:r w:rsidRPr="00FD1477">
              <w:rPr>
                <w:rStyle w:val="125pt"/>
                <w:rFonts w:eastAsia="Constantia"/>
              </w:rPr>
              <w:t>2500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июль - август</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Fonts w:eastAsia="Constantia"/>
              </w:rPr>
              <w:t>160</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sidRPr="00EB6B1D">
              <w:rPr>
                <w:sz w:val="28"/>
                <w:szCs w:val="28"/>
              </w:rPr>
              <w:t>6</w:t>
            </w:r>
          </w:p>
        </w:tc>
        <w:tc>
          <w:tcPr>
            <w:tcW w:w="3402" w:type="dxa"/>
          </w:tcPr>
          <w:p w:rsidR="003B4816" w:rsidRPr="00EB6B1D" w:rsidRDefault="003B4816" w:rsidP="00471C38">
            <w:pPr>
              <w:pStyle w:val="51"/>
              <w:shd w:val="clear" w:color="auto" w:fill="auto"/>
              <w:spacing w:before="0" w:after="0" w:line="240" w:lineRule="auto"/>
              <w:ind w:firstLine="33"/>
            </w:pPr>
            <w:r w:rsidRPr="00EB6B1D">
              <w:rPr>
                <w:rStyle w:val="125pt"/>
                <w:rFonts w:eastAsia="Constantia"/>
              </w:rPr>
              <w:t>Обслуживание технологического оборудования</w:t>
            </w:r>
          </w:p>
        </w:tc>
        <w:tc>
          <w:tcPr>
            <w:tcW w:w="851" w:type="dxa"/>
          </w:tcPr>
          <w:p w:rsidR="003B4816" w:rsidRPr="00FD1477" w:rsidRDefault="003B4816" w:rsidP="00471C38">
            <w:pPr>
              <w:pStyle w:val="51"/>
              <w:shd w:val="clear" w:color="auto" w:fill="auto"/>
              <w:spacing w:before="0" w:after="0" w:line="240" w:lineRule="auto"/>
              <w:jc w:val="center"/>
            </w:pPr>
            <w:r>
              <w:rPr>
                <w:rStyle w:val="125pt"/>
                <w:rFonts w:eastAsia="Constantia"/>
              </w:rPr>
              <w:t>3</w:t>
            </w:r>
            <w:r w:rsidRPr="00FD1477">
              <w:rPr>
                <w:rStyle w:val="125pt"/>
                <w:rFonts w:eastAsia="Constantia"/>
              </w:rPr>
              <w:t>000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 xml:space="preserve">июль </w:t>
            </w:r>
            <w:r w:rsidRPr="00EB6B1D">
              <w:rPr>
                <w:rStyle w:val="125pt"/>
              </w:rPr>
              <w:t xml:space="preserve">- </w:t>
            </w:r>
            <w:r w:rsidRPr="00EB6B1D">
              <w:rPr>
                <w:rStyle w:val="125pt"/>
                <w:rFonts w:eastAsia="Constantia"/>
              </w:rPr>
              <w:t>август</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rPr>
                <w:rFonts w:eastAsia="Constantia"/>
                <w:color w:val="000000"/>
                <w:shd w:val="clear" w:color="auto" w:fill="FFFFFF"/>
              </w:rP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Fonts w:eastAsia="Constantia"/>
              </w:rPr>
              <w:t>160</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Pr>
                <w:sz w:val="28"/>
                <w:szCs w:val="28"/>
              </w:rPr>
              <w:t>7</w:t>
            </w:r>
          </w:p>
        </w:tc>
        <w:tc>
          <w:tcPr>
            <w:tcW w:w="3402" w:type="dxa"/>
          </w:tcPr>
          <w:p w:rsidR="003B4816" w:rsidRPr="00EB6B1D" w:rsidRDefault="003B4816" w:rsidP="00471C38">
            <w:pPr>
              <w:pStyle w:val="51"/>
              <w:shd w:val="clear" w:color="auto" w:fill="auto"/>
              <w:spacing w:before="0" w:after="0" w:line="240" w:lineRule="auto"/>
              <w:ind w:firstLine="33"/>
            </w:pPr>
            <w:r w:rsidRPr="00EB6B1D">
              <w:rPr>
                <w:rStyle w:val="125pt"/>
                <w:rFonts w:eastAsia="Constantia"/>
              </w:rPr>
              <w:t>Ремонт помещений кабинетов</w:t>
            </w:r>
            <w:r>
              <w:rPr>
                <w:rStyle w:val="125pt"/>
                <w:rFonts w:eastAsia="Constantia"/>
              </w:rPr>
              <w:t>, санитарно-бытовых помещений</w:t>
            </w:r>
          </w:p>
        </w:tc>
        <w:tc>
          <w:tcPr>
            <w:tcW w:w="851" w:type="dxa"/>
          </w:tcPr>
          <w:p w:rsidR="003B4816" w:rsidRPr="00FD1477" w:rsidRDefault="003B4816" w:rsidP="00471C38">
            <w:pPr>
              <w:jc w:val="center"/>
              <w:rPr>
                <w:sz w:val="28"/>
                <w:szCs w:val="28"/>
              </w:rPr>
            </w:pPr>
            <w:r>
              <w:rPr>
                <w:sz w:val="28"/>
                <w:szCs w:val="28"/>
              </w:rPr>
              <w:t>6</w:t>
            </w:r>
            <w:r w:rsidRPr="00FD1477">
              <w:rPr>
                <w:sz w:val="28"/>
                <w:szCs w:val="28"/>
              </w:rPr>
              <w:t>200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pStyle w:val="51"/>
              <w:shd w:val="clear" w:color="auto" w:fill="auto"/>
              <w:tabs>
                <w:tab w:val="left" w:pos="1310"/>
              </w:tabs>
              <w:spacing w:before="0" w:after="0" w:line="240" w:lineRule="auto"/>
              <w:ind w:left="-108"/>
              <w:jc w:val="center"/>
            </w:pPr>
            <w:r w:rsidRPr="00EB6B1D">
              <w:rPr>
                <w:rStyle w:val="125pt"/>
                <w:rFonts w:eastAsia="Constantia"/>
              </w:rPr>
              <w:t>каникулярный</w:t>
            </w:r>
            <w:r w:rsidRPr="00EB6B1D">
              <w:t xml:space="preserve"> </w:t>
            </w:r>
            <w:r w:rsidRPr="00EB6B1D">
              <w:rPr>
                <w:rStyle w:val="125pt"/>
                <w:rFonts w:eastAsia="Constantia"/>
              </w:rPr>
              <w:t>период</w:t>
            </w:r>
          </w:p>
        </w:tc>
        <w:tc>
          <w:tcPr>
            <w:tcW w:w="992" w:type="dxa"/>
          </w:tcPr>
          <w:p w:rsidR="003B4816" w:rsidRPr="00EB6B1D" w:rsidRDefault="003B4816" w:rsidP="00471C38">
            <w:pPr>
              <w:pStyle w:val="51"/>
              <w:shd w:val="clear" w:color="auto" w:fill="auto"/>
              <w:spacing w:before="0" w:after="0" w:line="240" w:lineRule="auto"/>
              <w:ind w:left="-108" w:right="-108"/>
              <w:jc w:val="center"/>
              <w:rPr>
                <w:rStyle w:val="125pt"/>
                <w:rFonts w:eastAsia="Constantia"/>
              </w:rPr>
            </w:pPr>
            <w:r w:rsidRPr="00EB6B1D">
              <w:rPr>
                <w:rStyle w:val="125pt"/>
                <w:rFonts w:eastAsia="Constantia"/>
              </w:rPr>
              <w:t>Декевич Д.Г.</w:t>
            </w:r>
          </w:p>
          <w:p w:rsidR="003B4816" w:rsidRPr="00EB6B1D" w:rsidRDefault="003B4816" w:rsidP="00471C38">
            <w:pPr>
              <w:pStyle w:val="51"/>
              <w:shd w:val="clear" w:color="auto" w:fill="auto"/>
              <w:spacing w:before="0" w:after="0" w:line="240" w:lineRule="auto"/>
              <w:ind w:left="-108" w:right="-108"/>
              <w:jc w:val="center"/>
            </w:pPr>
          </w:p>
        </w:tc>
        <w:tc>
          <w:tcPr>
            <w:tcW w:w="1418" w:type="dxa"/>
          </w:tcPr>
          <w:p w:rsidR="003B4816" w:rsidRPr="00EB6B1D" w:rsidRDefault="003B4816" w:rsidP="00471C38">
            <w:pPr>
              <w:pStyle w:val="51"/>
              <w:shd w:val="clear" w:color="auto" w:fill="auto"/>
              <w:tabs>
                <w:tab w:val="left" w:pos="0"/>
                <w:tab w:val="left" w:pos="678"/>
                <w:tab w:val="left" w:pos="1485"/>
              </w:tabs>
              <w:spacing w:before="0" w:after="0" w:line="240" w:lineRule="auto"/>
              <w:ind w:right="-108"/>
              <w:jc w:val="center"/>
            </w:pPr>
            <w:r w:rsidRPr="00EB6B1D">
              <w:rPr>
                <w:rStyle w:val="125pt"/>
                <w:rFonts w:eastAsia="Constantia"/>
              </w:rPr>
              <w:t>126</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jc w:val="center"/>
              <w:rPr>
                <w:sz w:val="28"/>
                <w:szCs w:val="28"/>
              </w:rPr>
            </w:pPr>
            <w:r>
              <w:rPr>
                <w:sz w:val="28"/>
                <w:szCs w:val="28"/>
              </w:rPr>
              <w:t>8</w:t>
            </w:r>
          </w:p>
        </w:tc>
        <w:tc>
          <w:tcPr>
            <w:tcW w:w="3402" w:type="dxa"/>
          </w:tcPr>
          <w:p w:rsidR="003B4816" w:rsidRPr="00EB6B1D" w:rsidRDefault="003B4816" w:rsidP="00471C38">
            <w:pPr>
              <w:pStyle w:val="51"/>
              <w:shd w:val="clear" w:color="auto" w:fill="auto"/>
              <w:spacing w:before="0" w:after="0" w:line="240" w:lineRule="auto"/>
              <w:ind w:firstLine="33"/>
              <w:rPr>
                <w:rStyle w:val="125pt"/>
                <w:rFonts w:eastAsia="Constantia"/>
              </w:rPr>
            </w:pPr>
            <w:r w:rsidRPr="00EB6B1D">
              <w:rPr>
                <w:rStyle w:val="125pt"/>
                <w:rFonts w:eastAsia="Constantia"/>
              </w:rPr>
              <w:t>Поверка приборов (электросчетчиков, манометров, теплосчетчиков)</w:t>
            </w:r>
          </w:p>
        </w:tc>
        <w:tc>
          <w:tcPr>
            <w:tcW w:w="851" w:type="dxa"/>
          </w:tcPr>
          <w:p w:rsidR="003B4816" w:rsidRPr="00FD1477" w:rsidRDefault="003B4816" w:rsidP="00471C38">
            <w:pPr>
              <w:jc w:val="center"/>
              <w:rPr>
                <w:sz w:val="28"/>
                <w:szCs w:val="28"/>
              </w:rPr>
            </w:pPr>
            <w:r w:rsidRPr="00FD1477">
              <w:rPr>
                <w:sz w:val="28"/>
                <w:szCs w:val="28"/>
              </w:rPr>
              <w:t>1000</w:t>
            </w: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tabs>
                <w:tab w:val="left" w:pos="1310"/>
              </w:tabs>
              <w:ind w:left="-108"/>
              <w:jc w:val="center"/>
              <w:rPr>
                <w:sz w:val="28"/>
                <w:szCs w:val="28"/>
              </w:rPr>
            </w:pPr>
            <w:r w:rsidRPr="00EB6B1D">
              <w:rPr>
                <w:sz w:val="28"/>
                <w:szCs w:val="28"/>
              </w:rPr>
              <w:t>в течении года</w:t>
            </w:r>
          </w:p>
        </w:tc>
        <w:tc>
          <w:tcPr>
            <w:tcW w:w="992" w:type="dxa"/>
          </w:tcPr>
          <w:p w:rsidR="003B4816" w:rsidRPr="00EB6B1D" w:rsidRDefault="003B4816" w:rsidP="00471C38">
            <w:pPr>
              <w:ind w:left="-108" w:right="-108"/>
              <w:jc w:val="center"/>
              <w:rPr>
                <w:rStyle w:val="125pt"/>
                <w:rFonts w:eastAsia="Constantia"/>
                <w:sz w:val="28"/>
                <w:szCs w:val="28"/>
              </w:rPr>
            </w:pPr>
            <w:r w:rsidRPr="00EB6B1D">
              <w:rPr>
                <w:rStyle w:val="125pt"/>
                <w:rFonts w:eastAsia="Constantia"/>
                <w:sz w:val="28"/>
                <w:szCs w:val="28"/>
              </w:rPr>
              <w:t>Декевич Д.Г.</w:t>
            </w:r>
          </w:p>
          <w:p w:rsidR="003B4816" w:rsidRPr="00EB6B1D" w:rsidRDefault="003B4816" w:rsidP="00471C38">
            <w:pPr>
              <w:ind w:left="-108" w:right="-108"/>
              <w:jc w:val="center"/>
              <w:rPr>
                <w:sz w:val="28"/>
                <w:szCs w:val="28"/>
              </w:rPr>
            </w:pPr>
          </w:p>
        </w:tc>
        <w:tc>
          <w:tcPr>
            <w:tcW w:w="1418" w:type="dxa"/>
          </w:tcPr>
          <w:p w:rsidR="003B4816" w:rsidRPr="00EB6B1D" w:rsidRDefault="003B4816" w:rsidP="00471C38">
            <w:pPr>
              <w:ind w:right="-108"/>
              <w:jc w:val="center"/>
              <w:rPr>
                <w:sz w:val="28"/>
                <w:szCs w:val="28"/>
              </w:rPr>
            </w:pPr>
            <w:r w:rsidRPr="00EB6B1D">
              <w:rPr>
                <w:sz w:val="28"/>
                <w:szCs w:val="28"/>
              </w:rPr>
              <w:t>160</w:t>
            </w:r>
          </w:p>
        </w:tc>
        <w:tc>
          <w:tcPr>
            <w:tcW w:w="992" w:type="dxa"/>
          </w:tcPr>
          <w:p w:rsidR="003B4816" w:rsidRPr="00EB6B1D" w:rsidRDefault="003B4816" w:rsidP="00471C38">
            <w:pPr>
              <w:rPr>
                <w:sz w:val="28"/>
                <w:szCs w:val="28"/>
              </w:rPr>
            </w:pPr>
          </w:p>
        </w:tc>
      </w:tr>
      <w:tr w:rsidR="003B4816" w:rsidRPr="00522198" w:rsidTr="003B4816">
        <w:tc>
          <w:tcPr>
            <w:tcW w:w="709" w:type="dxa"/>
          </w:tcPr>
          <w:p w:rsidR="003B4816" w:rsidRPr="00EB6B1D" w:rsidRDefault="003B4816" w:rsidP="00471C38">
            <w:pPr>
              <w:rPr>
                <w:sz w:val="28"/>
                <w:szCs w:val="28"/>
              </w:rPr>
            </w:pPr>
          </w:p>
        </w:tc>
        <w:tc>
          <w:tcPr>
            <w:tcW w:w="3402" w:type="dxa"/>
          </w:tcPr>
          <w:p w:rsidR="003B4816" w:rsidRPr="00EB6B1D" w:rsidRDefault="003B4816" w:rsidP="00471C38">
            <w:pPr>
              <w:pStyle w:val="51"/>
              <w:shd w:val="clear" w:color="auto" w:fill="auto"/>
              <w:spacing w:before="0" w:after="0" w:line="240" w:lineRule="auto"/>
              <w:ind w:left="-169" w:right="-108" w:firstLine="141"/>
              <w:rPr>
                <w:rStyle w:val="125pt"/>
                <w:rFonts w:eastAsia="Constantia"/>
              </w:rPr>
            </w:pPr>
          </w:p>
        </w:tc>
        <w:tc>
          <w:tcPr>
            <w:tcW w:w="851" w:type="dxa"/>
          </w:tcPr>
          <w:p w:rsidR="003B4816" w:rsidRPr="00FD1477" w:rsidRDefault="003B4816" w:rsidP="00471C38">
            <w:pPr>
              <w:jc w:val="center"/>
              <w:rPr>
                <w:sz w:val="28"/>
                <w:szCs w:val="28"/>
              </w:rPr>
            </w:pPr>
            <w:r>
              <w:rPr>
                <w:sz w:val="28"/>
                <w:szCs w:val="28"/>
              </w:rPr>
              <w:t>232</w:t>
            </w:r>
            <w:r w:rsidRPr="00FD1477">
              <w:rPr>
                <w:sz w:val="28"/>
                <w:szCs w:val="28"/>
              </w:rPr>
              <w:t>00</w:t>
            </w:r>
          </w:p>
          <w:p w:rsidR="003B4816" w:rsidRPr="00FD1477" w:rsidRDefault="003B4816" w:rsidP="00471C38">
            <w:pPr>
              <w:jc w:val="center"/>
              <w:rPr>
                <w:sz w:val="28"/>
                <w:szCs w:val="28"/>
              </w:rPr>
            </w:pPr>
          </w:p>
        </w:tc>
        <w:tc>
          <w:tcPr>
            <w:tcW w:w="850" w:type="dxa"/>
          </w:tcPr>
          <w:p w:rsidR="003B4816" w:rsidRPr="00EB6B1D" w:rsidRDefault="003B4816" w:rsidP="00471C38">
            <w:pPr>
              <w:jc w:val="center"/>
              <w:rPr>
                <w:sz w:val="28"/>
                <w:szCs w:val="28"/>
              </w:rPr>
            </w:pPr>
          </w:p>
        </w:tc>
        <w:tc>
          <w:tcPr>
            <w:tcW w:w="1276" w:type="dxa"/>
          </w:tcPr>
          <w:p w:rsidR="003B4816" w:rsidRPr="00EB6B1D" w:rsidRDefault="003B4816" w:rsidP="00471C38">
            <w:pPr>
              <w:tabs>
                <w:tab w:val="left" w:pos="1310"/>
              </w:tabs>
              <w:ind w:left="-108"/>
              <w:jc w:val="center"/>
              <w:rPr>
                <w:sz w:val="28"/>
                <w:szCs w:val="28"/>
              </w:rPr>
            </w:pPr>
          </w:p>
        </w:tc>
        <w:tc>
          <w:tcPr>
            <w:tcW w:w="992" w:type="dxa"/>
          </w:tcPr>
          <w:p w:rsidR="003B4816" w:rsidRPr="00EB6B1D" w:rsidRDefault="003B4816" w:rsidP="00471C38">
            <w:pPr>
              <w:ind w:left="-108" w:right="-108"/>
              <w:jc w:val="center"/>
              <w:rPr>
                <w:rStyle w:val="125pt"/>
                <w:rFonts w:eastAsia="Constantia"/>
                <w:sz w:val="28"/>
                <w:szCs w:val="28"/>
              </w:rPr>
            </w:pPr>
          </w:p>
        </w:tc>
        <w:tc>
          <w:tcPr>
            <w:tcW w:w="1418" w:type="dxa"/>
          </w:tcPr>
          <w:p w:rsidR="003B4816" w:rsidRPr="00EB6B1D" w:rsidRDefault="003B4816" w:rsidP="00471C38">
            <w:pPr>
              <w:ind w:right="-108"/>
              <w:jc w:val="center"/>
              <w:rPr>
                <w:sz w:val="28"/>
                <w:szCs w:val="28"/>
              </w:rPr>
            </w:pPr>
          </w:p>
        </w:tc>
        <w:tc>
          <w:tcPr>
            <w:tcW w:w="992" w:type="dxa"/>
          </w:tcPr>
          <w:p w:rsidR="003B4816" w:rsidRPr="00EB6B1D" w:rsidRDefault="003B4816" w:rsidP="00471C38">
            <w:pPr>
              <w:rPr>
                <w:sz w:val="28"/>
                <w:szCs w:val="28"/>
              </w:rPr>
            </w:pPr>
          </w:p>
        </w:tc>
      </w:tr>
    </w:tbl>
    <w:p w:rsidR="003B4816" w:rsidRDefault="003B4816" w:rsidP="003B4816">
      <w:pPr>
        <w:pStyle w:val="af2"/>
        <w:jc w:val="right"/>
        <w:rPr>
          <w:sz w:val="26"/>
          <w:szCs w:val="26"/>
        </w:rPr>
      </w:pPr>
    </w:p>
    <w:p w:rsidR="003B4816" w:rsidRPr="00645313" w:rsidRDefault="003B4816" w:rsidP="003B4816">
      <w:pPr>
        <w:tabs>
          <w:tab w:val="left" w:pos="709"/>
        </w:tabs>
        <w:jc w:val="both"/>
        <w:rPr>
          <w:sz w:val="30"/>
          <w:szCs w:val="30"/>
        </w:rPr>
      </w:pPr>
      <w:r w:rsidRPr="00645313">
        <w:rPr>
          <w:sz w:val="30"/>
          <w:szCs w:val="30"/>
        </w:rPr>
        <w:tab/>
        <w:t xml:space="preserve">Положение принято на собрании трудового коллектива </w:t>
      </w:r>
      <w:r w:rsidRPr="00645313">
        <w:rPr>
          <w:sz w:val="30"/>
          <w:szCs w:val="30"/>
          <w:lang w:val="be-BY"/>
        </w:rPr>
        <w:t>14.05.2022</w:t>
      </w:r>
      <w:r w:rsidRPr="00645313">
        <w:rPr>
          <w:sz w:val="30"/>
          <w:szCs w:val="30"/>
        </w:rPr>
        <w:t xml:space="preserve">г. протокол № </w:t>
      </w:r>
      <w:r w:rsidRPr="00645313">
        <w:rPr>
          <w:sz w:val="30"/>
          <w:szCs w:val="30"/>
          <w:lang w:val="be-BY"/>
        </w:rPr>
        <w:t>5</w:t>
      </w:r>
      <w:r w:rsidRPr="00645313">
        <w:rPr>
          <w:sz w:val="30"/>
          <w:szCs w:val="30"/>
        </w:rPr>
        <w:t>.</w:t>
      </w:r>
    </w:p>
    <w:p w:rsidR="003B4816" w:rsidRPr="00645313" w:rsidRDefault="003B4816" w:rsidP="003B4816">
      <w:pPr>
        <w:tabs>
          <w:tab w:val="left" w:pos="709"/>
        </w:tabs>
        <w:spacing w:line="360" w:lineRule="auto"/>
        <w:jc w:val="both"/>
        <w:rPr>
          <w:sz w:val="30"/>
          <w:szCs w:val="30"/>
        </w:rPr>
      </w:pPr>
    </w:p>
    <w:p w:rsidR="003B4816" w:rsidRPr="00EC3933" w:rsidRDefault="003B4816" w:rsidP="003B4816">
      <w:pPr>
        <w:ind w:left="-180"/>
        <w:jc w:val="both"/>
        <w:rPr>
          <w:sz w:val="28"/>
          <w:szCs w:val="28"/>
        </w:rPr>
      </w:pPr>
    </w:p>
    <w:tbl>
      <w:tblPr>
        <w:tblW w:w="10008" w:type="dxa"/>
        <w:tblLook w:val="04A0" w:firstRow="1" w:lastRow="0" w:firstColumn="1" w:lastColumn="0" w:noHBand="0" w:noVBand="1"/>
      </w:tblPr>
      <w:tblGrid>
        <w:gridCol w:w="4792"/>
        <w:gridCol w:w="5216"/>
      </w:tblGrid>
      <w:tr w:rsidR="003B4816" w:rsidRPr="00EC3933" w:rsidTr="00471C38">
        <w:tc>
          <w:tcPr>
            <w:tcW w:w="4792" w:type="dxa"/>
            <w:hideMark/>
          </w:tcPr>
          <w:p w:rsidR="003B4816" w:rsidRPr="00EC3933" w:rsidRDefault="003B4816" w:rsidP="00471C38">
            <w:pPr>
              <w:tabs>
                <w:tab w:val="left" w:pos="720"/>
              </w:tabs>
              <w:spacing w:line="280" w:lineRule="exact"/>
              <w:jc w:val="both"/>
              <w:rPr>
                <w:sz w:val="30"/>
                <w:szCs w:val="30"/>
              </w:rPr>
            </w:pPr>
            <w:r w:rsidRPr="00EC3933">
              <w:rPr>
                <w:sz w:val="30"/>
                <w:szCs w:val="30"/>
              </w:rPr>
              <w:t>Директор государственного учреждения образования «Гимназия № 5 г. Гродно»</w:t>
            </w:r>
          </w:p>
          <w:p w:rsidR="003B4816" w:rsidRPr="00EC3933" w:rsidRDefault="003B4816" w:rsidP="00471C38">
            <w:pPr>
              <w:tabs>
                <w:tab w:val="left" w:pos="720"/>
              </w:tabs>
              <w:spacing w:line="280" w:lineRule="exact"/>
              <w:jc w:val="both"/>
              <w:rPr>
                <w:sz w:val="30"/>
                <w:szCs w:val="30"/>
              </w:rPr>
            </w:pPr>
            <w:r w:rsidRPr="00EC3933">
              <w:rPr>
                <w:sz w:val="30"/>
                <w:szCs w:val="30"/>
              </w:rPr>
              <w:t>_______________  О.Г.Хитрушко</w:t>
            </w:r>
          </w:p>
        </w:tc>
        <w:tc>
          <w:tcPr>
            <w:tcW w:w="5216" w:type="dxa"/>
            <w:hideMark/>
          </w:tcPr>
          <w:p w:rsidR="003B4816" w:rsidRPr="00EC3933" w:rsidRDefault="003B4816" w:rsidP="00471C38">
            <w:pPr>
              <w:spacing w:line="280" w:lineRule="exact"/>
              <w:ind w:left="311"/>
              <w:jc w:val="both"/>
              <w:rPr>
                <w:sz w:val="30"/>
                <w:szCs w:val="30"/>
              </w:rPr>
            </w:pPr>
            <w:r w:rsidRPr="00EC3933">
              <w:rPr>
                <w:sz w:val="30"/>
                <w:szCs w:val="30"/>
              </w:rPr>
              <w:t>Председатель профсоюзного комитета государственного учреждения образования «Гимназия № 5 г. Гродно»</w:t>
            </w:r>
          </w:p>
          <w:p w:rsidR="003B4816" w:rsidRPr="00EC3933" w:rsidRDefault="003B4816" w:rsidP="00471C38">
            <w:pPr>
              <w:spacing w:line="280" w:lineRule="exact"/>
              <w:ind w:left="311"/>
              <w:jc w:val="both"/>
              <w:rPr>
                <w:sz w:val="30"/>
                <w:szCs w:val="30"/>
              </w:rPr>
            </w:pPr>
            <w:r w:rsidRPr="00EC3933">
              <w:rPr>
                <w:sz w:val="30"/>
                <w:szCs w:val="30"/>
              </w:rPr>
              <w:t>__________________И.И.Кравцевич</w:t>
            </w:r>
          </w:p>
        </w:tc>
      </w:tr>
    </w:tbl>
    <w:p w:rsidR="003B4816" w:rsidRDefault="003B4816" w:rsidP="003B4816">
      <w:pPr>
        <w:pStyle w:val="af2"/>
        <w:jc w:val="right"/>
        <w:rPr>
          <w:sz w:val="26"/>
          <w:szCs w:val="26"/>
        </w:rPr>
      </w:pPr>
    </w:p>
    <w:p w:rsidR="003B4816" w:rsidRDefault="003B4816">
      <w:pPr>
        <w:autoSpaceDE/>
        <w:autoSpaceDN/>
        <w:spacing w:after="200" w:line="276" w:lineRule="auto"/>
        <w:rPr>
          <w:b/>
          <w:i/>
          <w:sz w:val="30"/>
          <w:szCs w:val="30"/>
        </w:rPr>
      </w:pPr>
      <w:r>
        <w:rPr>
          <w:b/>
          <w:i/>
          <w:sz w:val="30"/>
          <w:szCs w:val="30"/>
        </w:rPr>
        <w:br w:type="page"/>
      </w:r>
    </w:p>
    <w:p w:rsidR="003B4816" w:rsidRPr="0048387A" w:rsidRDefault="003B4816" w:rsidP="003B4816">
      <w:pPr>
        <w:pStyle w:val="af"/>
        <w:ind w:left="0"/>
        <w:jc w:val="right"/>
        <w:rPr>
          <w:b/>
          <w:sz w:val="28"/>
          <w:szCs w:val="28"/>
        </w:rPr>
      </w:pPr>
      <w:r w:rsidRPr="0048387A">
        <w:rPr>
          <w:b/>
          <w:sz w:val="28"/>
          <w:szCs w:val="28"/>
        </w:rPr>
        <w:t>Приложение 1</w:t>
      </w:r>
      <w:r>
        <w:rPr>
          <w:b/>
          <w:sz w:val="28"/>
          <w:szCs w:val="28"/>
          <w:lang w:val="be-BY"/>
        </w:rPr>
        <w:t>5</w:t>
      </w:r>
      <w:r w:rsidRPr="0048387A">
        <w:rPr>
          <w:b/>
          <w:sz w:val="28"/>
          <w:szCs w:val="28"/>
        </w:rPr>
        <w:t xml:space="preserve"> </w:t>
      </w:r>
    </w:p>
    <w:p w:rsidR="003B4816" w:rsidRPr="0048387A" w:rsidRDefault="003B4816" w:rsidP="003B4816">
      <w:pPr>
        <w:pStyle w:val="af"/>
        <w:ind w:left="0"/>
        <w:jc w:val="right"/>
        <w:rPr>
          <w:b/>
          <w:sz w:val="28"/>
          <w:szCs w:val="28"/>
        </w:rPr>
      </w:pPr>
    </w:p>
    <w:p w:rsidR="003B4816" w:rsidRPr="0048387A" w:rsidRDefault="003B4816" w:rsidP="003B4816">
      <w:pPr>
        <w:pStyle w:val="af"/>
        <w:ind w:left="0"/>
        <w:jc w:val="center"/>
        <w:rPr>
          <w:b/>
          <w:sz w:val="28"/>
          <w:szCs w:val="28"/>
        </w:rPr>
      </w:pPr>
      <w:r w:rsidRPr="0048387A">
        <w:rPr>
          <w:b/>
          <w:sz w:val="28"/>
          <w:szCs w:val="28"/>
        </w:rPr>
        <w:t xml:space="preserve">СОСТАВ </w:t>
      </w:r>
    </w:p>
    <w:p w:rsidR="003B4816" w:rsidRPr="0048387A" w:rsidRDefault="003B4816" w:rsidP="003B4816">
      <w:pPr>
        <w:pStyle w:val="af"/>
        <w:ind w:left="0"/>
        <w:jc w:val="center"/>
        <w:rPr>
          <w:b/>
          <w:sz w:val="28"/>
          <w:szCs w:val="28"/>
        </w:rPr>
      </w:pPr>
      <w:r w:rsidRPr="0048387A">
        <w:rPr>
          <w:b/>
          <w:sz w:val="28"/>
          <w:szCs w:val="28"/>
        </w:rPr>
        <w:t xml:space="preserve">комиссии по разработке, внесению изменений и дополнений в КД </w:t>
      </w:r>
    </w:p>
    <w:p w:rsidR="003B4816" w:rsidRDefault="003B4816" w:rsidP="003B4816">
      <w:pPr>
        <w:pStyle w:val="af"/>
        <w:ind w:left="0"/>
        <w:jc w:val="center"/>
        <w:rPr>
          <w:b/>
          <w:sz w:val="28"/>
          <w:szCs w:val="28"/>
        </w:rPr>
      </w:pPr>
      <w:r w:rsidRPr="0048387A">
        <w:rPr>
          <w:b/>
          <w:sz w:val="28"/>
          <w:szCs w:val="28"/>
        </w:rPr>
        <w:t xml:space="preserve">и контролю за его выполнением </w:t>
      </w:r>
    </w:p>
    <w:p w:rsidR="003B4816" w:rsidRDefault="003B4816" w:rsidP="003B4816">
      <w:pPr>
        <w:pStyle w:val="af"/>
        <w:ind w:left="0"/>
        <w:jc w:val="center"/>
        <w:rPr>
          <w:b/>
          <w:sz w:val="28"/>
          <w:szCs w:val="28"/>
        </w:rPr>
      </w:pPr>
      <w:r>
        <w:rPr>
          <w:b/>
          <w:sz w:val="28"/>
          <w:szCs w:val="28"/>
        </w:rPr>
        <w:t>государственного учреждения образования</w:t>
      </w:r>
    </w:p>
    <w:p w:rsidR="003B4816" w:rsidRPr="0048387A" w:rsidRDefault="003B4816" w:rsidP="003B4816">
      <w:pPr>
        <w:pStyle w:val="af"/>
        <w:ind w:left="0"/>
        <w:jc w:val="center"/>
        <w:rPr>
          <w:b/>
          <w:sz w:val="28"/>
          <w:szCs w:val="28"/>
        </w:rPr>
      </w:pPr>
      <w:r>
        <w:rPr>
          <w:b/>
          <w:sz w:val="28"/>
          <w:szCs w:val="28"/>
        </w:rPr>
        <w:t>«Гимназия №5 г. Гродно»</w:t>
      </w:r>
    </w:p>
    <w:p w:rsidR="003B4816" w:rsidRPr="0048387A" w:rsidRDefault="003B4816" w:rsidP="003B4816">
      <w:pPr>
        <w:pStyle w:val="af"/>
        <w:ind w:left="0"/>
        <w:jc w:val="center"/>
        <w:rPr>
          <w:b/>
          <w:sz w:val="28"/>
          <w:szCs w:val="28"/>
        </w:rPr>
      </w:pPr>
    </w:p>
    <w:p w:rsidR="003B4816" w:rsidRPr="0048387A" w:rsidRDefault="003B4816" w:rsidP="003B4816">
      <w:pPr>
        <w:pStyle w:val="af"/>
        <w:numPr>
          <w:ilvl w:val="0"/>
          <w:numId w:val="11"/>
        </w:numPr>
        <w:spacing w:after="200" w:line="276" w:lineRule="auto"/>
        <w:jc w:val="both"/>
        <w:rPr>
          <w:sz w:val="28"/>
          <w:szCs w:val="28"/>
        </w:rPr>
      </w:pPr>
      <w:r w:rsidRPr="0048387A">
        <w:rPr>
          <w:sz w:val="28"/>
          <w:szCs w:val="28"/>
        </w:rPr>
        <w:t>Хитрушко Ольга Геннадьевна, директор гимназии ;</w:t>
      </w:r>
    </w:p>
    <w:p w:rsidR="003B4816" w:rsidRDefault="003B4816" w:rsidP="003B4816">
      <w:pPr>
        <w:pStyle w:val="af"/>
        <w:numPr>
          <w:ilvl w:val="0"/>
          <w:numId w:val="11"/>
        </w:numPr>
        <w:spacing w:after="200" w:line="276" w:lineRule="auto"/>
        <w:jc w:val="both"/>
        <w:rPr>
          <w:sz w:val="28"/>
          <w:szCs w:val="28"/>
        </w:rPr>
      </w:pPr>
      <w:r w:rsidRPr="0048387A">
        <w:rPr>
          <w:sz w:val="28"/>
          <w:szCs w:val="28"/>
        </w:rPr>
        <w:t>Матвейчик Наталья Владимировна, заместитель</w:t>
      </w:r>
      <w:r>
        <w:rPr>
          <w:sz w:val="28"/>
          <w:szCs w:val="28"/>
        </w:rPr>
        <w:t xml:space="preserve"> директора по учебной работе;</w:t>
      </w:r>
    </w:p>
    <w:p w:rsidR="003B4816" w:rsidRDefault="003B4816" w:rsidP="003B4816">
      <w:pPr>
        <w:pStyle w:val="af"/>
        <w:numPr>
          <w:ilvl w:val="0"/>
          <w:numId w:val="11"/>
        </w:numPr>
        <w:spacing w:after="200" w:line="276" w:lineRule="auto"/>
        <w:jc w:val="both"/>
        <w:rPr>
          <w:sz w:val="28"/>
          <w:szCs w:val="28"/>
        </w:rPr>
      </w:pPr>
      <w:r>
        <w:rPr>
          <w:sz w:val="28"/>
          <w:szCs w:val="28"/>
        </w:rPr>
        <w:t xml:space="preserve">Вьюшина Ольга Станиславовна, </w:t>
      </w:r>
      <w:r w:rsidRPr="0048387A">
        <w:rPr>
          <w:sz w:val="28"/>
          <w:szCs w:val="28"/>
        </w:rPr>
        <w:t>заместитель</w:t>
      </w:r>
      <w:r>
        <w:rPr>
          <w:sz w:val="28"/>
          <w:szCs w:val="28"/>
        </w:rPr>
        <w:t xml:space="preserve"> директора по учебной работе;</w:t>
      </w:r>
    </w:p>
    <w:p w:rsidR="003B4816" w:rsidRDefault="003B4816" w:rsidP="003B4816">
      <w:pPr>
        <w:pStyle w:val="af"/>
        <w:numPr>
          <w:ilvl w:val="0"/>
          <w:numId w:val="11"/>
        </w:numPr>
        <w:spacing w:after="200" w:line="276" w:lineRule="auto"/>
        <w:jc w:val="both"/>
        <w:rPr>
          <w:sz w:val="28"/>
          <w:szCs w:val="28"/>
        </w:rPr>
      </w:pPr>
      <w:r>
        <w:rPr>
          <w:sz w:val="28"/>
          <w:szCs w:val="28"/>
        </w:rPr>
        <w:t xml:space="preserve">Старовойтова Валентина Леонидовна, </w:t>
      </w:r>
      <w:r w:rsidRPr="0048387A">
        <w:rPr>
          <w:sz w:val="28"/>
          <w:szCs w:val="28"/>
        </w:rPr>
        <w:t>заместитель</w:t>
      </w:r>
      <w:r>
        <w:rPr>
          <w:sz w:val="28"/>
          <w:szCs w:val="28"/>
        </w:rPr>
        <w:t xml:space="preserve"> директора по учебной работе;</w:t>
      </w:r>
    </w:p>
    <w:p w:rsidR="003B4816" w:rsidRDefault="003B4816" w:rsidP="003B4816">
      <w:pPr>
        <w:pStyle w:val="af"/>
        <w:numPr>
          <w:ilvl w:val="0"/>
          <w:numId w:val="11"/>
        </w:numPr>
        <w:spacing w:after="200" w:line="276" w:lineRule="auto"/>
        <w:jc w:val="both"/>
        <w:rPr>
          <w:sz w:val="28"/>
          <w:szCs w:val="28"/>
        </w:rPr>
      </w:pPr>
      <w:r>
        <w:rPr>
          <w:sz w:val="28"/>
          <w:szCs w:val="28"/>
        </w:rPr>
        <w:t>Санюкевич Светлана Сергеевна, заместитель директора по воспитательной работе;</w:t>
      </w:r>
    </w:p>
    <w:p w:rsidR="003B4816" w:rsidRDefault="003B4816" w:rsidP="003B4816">
      <w:pPr>
        <w:pStyle w:val="af"/>
        <w:numPr>
          <w:ilvl w:val="0"/>
          <w:numId w:val="11"/>
        </w:numPr>
        <w:spacing w:after="200" w:line="276" w:lineRule="auto"/>
        <w:jc w:val="both"/>
        <w:rPr>
          <w:sz w:val="28"/>
          <w:szCs w:val="28"/>
        </w:rPr>
      </w:pPr>
      <w:r>
        <w:rPr>
          <w:sz w:val="28"/>
          <w:szCs w:val="28"/>
        </w:rPr>
        <w:t>Декевич Данута Генриховна, заместитель директора по хозяйственной работе;</w:t>
      </w:r>
    </w:p>
    <w:p w:rsidR="003B4816" w:rsidRDefault="003B4816" w:rsidP="003B4816">
      <w:pPr>
        <w:pStyle w:val="af"/>
        <w:numPr>
          <w:ilvl w:val="0"/>
          <w:numId w:val="11"/>
        </w:numPr>
        <w:spacing w:after="200" w:line="276" w:lineRule="auto"/>
        <w:jc w:val="both"/>
        <w:rPr>
          <w:sz w:val="28"/>
          <w:szCs w:val="28"/>
        </w:rPr>
      </w:pPr>
      <w:r>
        <w:rPr>
          <w:sz w:val="28"/>
          <w:szCs w:val="28"/>
        </w:rPr>
        <w:t>Кравцевич Ирина Ивановна, библиотекарь, председатель профсоюзного комитета;</w:t>
      </w:r>
    </w:p>
    <w:p w:rsidR="003B4816" w:rsidRDefault="003B4816" w:rsidP="003B4816">
      <w:pPr>
        <w:pStyle w:val="af"/>
        <w:numPr>
          <w:ilvl w:val="0"/>
          <w:numId w:val="11"/>
        </w:numPr>
        <w:spacing w:after="200" w:line="276" w:lineRule="auto"/>
        <w:jc w:val="both"/>
        <w:rPr>
          <w:sz w:val="28"/>
          <w:szCs w:val="28"/>
        </w:rPr>
      </w:pPr>
      <w:r>
        <w:rPr>
          <w:sz w:val="28"/>
          <w:szCs w:val="28"/>
        </w:rPr>
        <w:t>Корочкина Наталья Александровна, учитель русского языка и литературы, заместитель</w:t>
      </w:r>
      <w:r w:rsidRPr="000B054E">
        <w:rPr>
          <w:sz w:val="28"/>
          <w:szCs w:val="28"/>
        </w:rPr>
        <w:t xml:space="preserve"> </w:t>
      </w:r>
      <w:r>
        <w:rPr>
          <w:sz w:val="28"/>
          <w:szCs w:val="28"/>
        </w:rPr>
        <w:t>председателя профсоюзного комитета;</w:t>
      </w:r>
    </w:p>
    <w:p w:rsidR="003B4816" w:rsidRDefault="003B4816" w:rsidP="003B4816">
      <w:pPr>
        <w:pStyle w:val="af"/>
        <w:numPr>
          <w:ilvl w:val="0"/>
          <w:numId w:val="11"/>
        </w:numPr>
        <w:spacing w:after="200" w:line="276" w:lineRule="auto"/>
        <w:jc w:val="both"/>
        <w:rPr>
          <w:sz w:val="28"/>
          <w:szCs w:val="28"/>
        </w:rPr>
      </w:pPr>
      <w:r>
        <w:rPr>
          <w:sz w:val="28"/>
          <w:szCs w:val="28"/>
        </w:rPr>
        <w:t>Некревич Надежда Фоминична, учитель истории;</w:t>
      </w:r>
    </w:p>
    <w:p w:rsidR="003B4816" w:rsidRDefault="003B4816" w:rsidP="003B4816">
      <w:pPr>
        <w:pStyle w:val="af"/>
        <w:numPr>
          <w:ilvl w:val="0"/>
          <w:numId w:val="11"/>
        </w:numPr>
        <w:spacing w:after="200" w:line="276" w:lineRule="auto"/>
        <w:jc w:val="both"/>
        <w:rPr>
          <w:sz w:val="28"/>
          <w:szCs w:val="28"/>
        </w:rPr>
      </w:pPr>
      <w:r>
        <w:rPr>
          <w:sz w:val="28"/>
          <w:szCs w:val="28"/>
        </w:rPr>
        <w:t>Сухолет Ольга Евгеньевна, учитель физики;</w:t>
      </w:r>
    </w:p>
    <w:p w:rsidR="003B4816" w:rsidRDefault="003B4816" w:rsidP="003B4816">
      <w:pPr>
        <w:pStyle w:val="af"/>
        <w:numPr>
          <w:ilvl w:val="0"/>
          <w:numId w:val="11"/>
        </w:numPr>
        <w:spacing w:after="200" w:line="276" w:lineRule="auto"/>
        <w:jc w:val="both"/>
        <w:rPr>
          <w:sz w:val="28"/>
          <w:szCs w:val="28"/>
        </w:rPr>
      </w:pPr>
      <w:r>
        <w:rPr>
          <w:sz w:val="28"/>
          <w:szCs w:val="28"/>
        </w:rPr>
        <w:t>Денисова Олеся Владимировна, учитель английского языка;</w:t>
      </w:r>
    </w:p>
    <w:p w:rsidR="003B4816" w:rsidRPr="0048387A" w:rsidRDefault="003B4816" w:rsidP="003B4816">
      <w:pPr>
        <w:pStyle w:val="af"/>
        <w:numPr>
          <w:ilvl w:val="0"/>
          <w:numId w:val="11"/>
        </w:numPr>
        <w:spacing w:after="200" w:line="276" w:lineRule="auto"/>
        <w:jc w:val="both"/>
        <w:rPr>
          <w:sz w:val="28"/>
          <w:szCs w:val="28"/>
        </w:rPr>
      </w:pPr>
      <w:r>
        <w:rPr>
          <w:sz w:val="28"/>
          <w:szCs w:val="28"/>
        </w:rPr>
        <w:t>Станулевич Марина Геннадьевна, учитель музыки.</w:t>
      </w:r>
    </w:p>
    <w:p w:rsidR="003B4816" w:rsidRPr="00A963D6" w:rsidRDefault="003B4816" w:rsidP="003B4816">
      <w:pPr>
        <w:rPr>
          <w:rFonts w:eastAsiaTheme="minorEastAsia"/>
          <w:sz w:val="28"/>
          <w:szCs w:val="28"/>
        </w:rPr>
      </w:pPr>
      <w:r w:rsidRPr="00A963D6">
        <w:rPr>
          <w:rFonts w:eastAsiaTheme="minorEastAsia"/>
          <w:sz w:val="28"/>
          <w:szCs w:val="28"/>
        </w:rPr>
        <w:tab/>
        <w:t>Положение принято на собрании трудового коллектива 14.05.2022г. протокол № 5.</w:t>
      </w:r>
    </w:p>
    <w:p w:rsidR="003B4816" w:rsidRPr="000B054E" w:rsidRDefault="003B4816" w:rsidP="003B4816">
      <w:pPr>
        <w:pStyle w:val="af"/>
        <w:ind w:left="786"/>
        <w:jc w:val="both"/>
        <w:rPr>
          <w:sz w:val="28"/>
          <w:szCs w:val="28"/>
        </w:rPr>
      </w:pPr>
    </w:p>
    <w:p w:rsidR="003B4816" w:rsidRDefault="003B4816" w:rsidP="003B4816">
      <w:pPr>
        <w:tabs>
          <w:tab w:val="left" w:pos="720"/>
        </w:tabs>
        <w:jc w:val="both"/>
        <w:rPr>
          <w:sz w:val="28"/>
          <w:szCs w:val="28"/>
        </w:rPr>
      </w:pPr>
      <w:r w:rsidRPr="0048387A">
        <w:rPr>
          <w:sz w:val="28"/>
          <w:szCs w:val="28"/>
        </w:rPr>
        <w:t xml:space="preserve"> </w:t>
      </w:r>
    </w:p>
    <w:tbl>
      <w:tblPr>
        <w:tblW w:w="10005" w:type="dxa"/>
        <w:tblLayout w:type="fixed"/>
        <w:tblLook w:val="04A0" w:firstRow="1" w:lastRow="0" w:firstColumn="1" w:lastColumn="0" w:noHBand="0" w:noVBand="1"/>
      </w:tblPr>
      <w:tblGrid>
        <w:gridCol w:w="4217"/>
        <w:gridCol w:w="1276"/>
        <w:gridCol w:w="4512"/>
      </w:tblGrid>
      <w:tr w:rsidR="003B4816" w:rsidTr="00471C38">
        <w:tc>
          <w:tcPr>
            <w:tcW w:w="4219" w:type="dxa"/>
            <w:hideMark/>
          </w:tcPr>
          <w:p w:rsidR="003B4816" w:rsidRDefault="003B4816" w:rsidP="00471C38">
            <w:pPr>
              <w:tabs>
                <w:tab w:val="left" w:pos="720"/>
              </w:tabs>
              <w:spacing w:line="280" w:lineRule="exact"/>
              <w:jc w:val="both"/>
              <w:rPr>
                <w:sz w:val="28"/>
                <w:szCs w:val="28"/>
                <w:lang w:eastAsia="en-US"/>
              </w:rPr>
            </w:pPr>
            <w:r>
              <w:rPr>
                <w:sz w:val="28"/>
                <w:szCs w:val="28"/>
                <w:lang w:eastAsia="en-US"/>
              </w:rPr>
              <w:t xml:space="preserve">Директор государственного учреждения образования «Гимназия № 5 г. Гродно» _____________  О.Г.Хитрушко                     </w:t>
            </w:r>
          </w:p>
        </w:tc>
        <w:tc>
          <w:tcPr>
            <w:tcW w:w="1276" w:type="dxa"/>
          </w:tcPr>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ind w:left="345"/>
              <w:jc w:val="both"/>
              <w:rPr>
                <w:sz w:val="28"/>
                <w:szCs w:val="28"/>
                <w:lang w:eastAsia="en-US"/>
              </w:rPr>
            </w:pPr>
          </w:p>
          <w:p w:rsidR="003B4816" w:rsidRDefault="003B4816" w:rsidP="00471C38">
            <w:pPr>
              <w:spacing w:line="280" w:lineRule="exact"/>
              <w:jc w:val="both"/>
              <w:rPr>
                <w:sz w:val="28"/>
                <w:szCs w:val="28"/>
                <w:lang w:eastAsia="en-US"/>
              </w:rPr>
            </w:pPr>
          </w:p>
        </w:tc>
        <w:tc>
          <w:tcPr>
            <w:tcW w:w="4513" w:type="dxa"/>
            <w:hideMark/>
          </w:tcPr>
          <w:p w:rsidR="003B4816" w:rsidRDefault="003B4816" w:rsidP="00471C38">
            <w:pPr>
              <w:spacing w:line="280" w:lineRule="exact"/>
              <w:jc w:val="both"/>
              <w:rPr>
                <w:sz w:val="28"/>
                <w:szCs w:val="28"/>
                <w:lang w:eastAsia="en-US"/>
              </w:rPr>
            </w:pPr>
            <w:r>
              <w:rPr>
                <w:sz w:val="28"/>
                <w:szCs w:val="28"/>
                <w:lang w:eastAsia="en-US"/>
              </w:rPr>
              <w:t>Председатель профсоюзного комитета государственного  учреждения образования  «Гимназия № 5 г. Гродно» _______________И.И.Кравцевич</w:t>
            </w:r>
          </w:p>
        </w:tc>
      </w:tr>
    </w:tbl>
    <w:p w:rsidR="003B4816" w:rsidRPr="0048387A" w:rsidRDefault="003B4816" w:rsidP="003B4816">
      <w:pPr>
        <w:jc w:val="both"/>
        <w:rPr>
          <w:sz w:val="28"/>
          <w:szCs w:val="28"/>
        </w:rPr>
      </w:pPr>
    </w:p>
    <w:p w:rsidR="003B4816" w:rsidRPr="003B4816" w:rsidRDefault="003B4816" w:rsidP="003B4816">
      <w:pPr>
        <w:widowControl w:val="0"/>
        <w:tabs>
          <w:tab w:val="left" w:pos="720"/>
        </w:tabs>
        <w:ind w:firstLine="720"/>
        <w:jc w:val="both"/>
        <w:rPr>
          <w:b/>
          <w:i/>
          <w:sz w:val="30"/>
          <w:szCs w:val="30"/>
        </w:rPr>
      </w:pPr>
      <w:bookmarkStart w:id="0" w:name="_GoBack"/>
      <w:bookmarkEnd w:id="0"/>
    </w:p>
    <w:p w:rsidR="00B16A74" w:rsidRPr="003B4816" w:rsidRDefault="00B16A74">
      <w:pPr>
        <w:rPr>
          <w:lang w:val="ru-RU"/>
        </w:rPr>
      </w:pPr>
    </w:p>
    <w:sectPr w:rsidR="00B16A74" w:rsidRPr="003B4816" w:rsidSect="00505037">
      <w:headerReference w:type="even" r:id="rId6"/>
      <w:headerReference w:type="default" r:id="rId7"/>
      <w:pgSz w:w="11906" w:h="16838"/>
      <w:pgMar w:top="1134" w:right="65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FF" w:rsidRDefault="003B4816" w:rsidP="00204213">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030FF" w:rsidRDefault="003B481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FF" w:rsidRDefault="003B4816" w:rsidP="00204213">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77</w:t>
    </w:r>
    <w:r>
      <w:rPr>
        <w:rStyle w:val="a9"/>
      </w:rPr>
      <w:fldChar w:fldCharType="end"/>
    </w:r>
  </w:p>
  <w:p w:rsidR="00B030FF" w:rsidRDefault="003B48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8D"/>
    <w:multiLevelType w:val="singleLevel"/>
    <w:tmpl w:val="444A3E32"/>
    <w:lvl w:ilvl="0">
      <w:numFmt w:val="bullet"/>
      <w:lvlText w:val="–"/>
      <w:lvlJc w:val="left"/>
      <w:pPr>
        <w:tabs>
          <w:tab w:val="num" w:pos="420"/>
        </w:tabs>
        <w:ind w:left="420" w:hanging="360"/>
      </w:pPr>
      <w:rPr>
        <w:rFonts w:hint="default"/>
      </w:rPr>
    </w:lvl>
  </w:abstractNum>
  <w:abstractNum w:abstractNumId="1">
    <w:nsid w:val="0B432E72"/>
    <w:multiLevelType w:val="hybridMultilevel"/>
    <w:tmpl w:val="3288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D66D5"/>
    <w:multiLevelType w:val="multilevel"/>
    <w:tmpl w:val="13ECAF2C"/>
    <w:lvl w:ilvl="0">
      <w:start w:val="4"/>
      <w:numFmt w:val="decimal"/>
      <w:lvlText w:val="2.2.%1."/>
      <w:lvlJc w:val="left"/>
      <w:pPr>
        <w:tabs>
          <w:tab w:val="num" w:pos="72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4"/>
      <w:numFmt w:val="decimal"/>
      <w:lvlText w:val="%1.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6E22C3"/>
    <w:multiLevelType w:val="hybridMultilevel"/>
    <w:tmpl w:val="055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D6184"/>
    <w:multiLevelType w:val="hybridMultilevel"/>
    <w:tmpl w:val="46A2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F2C23"/>
    <w:multiLevelType w:val="singleLevel"/>
    <w:tmpl w:val="DD4421DA"/>
    <w:lvl w:ilvl="0">
      <w:numFmt w:val="bullet"/>
      <w:lvlText w:val="-"/>
      <w:lvlJc w:val="left"/>
      <w:pPr>
        <w:tabs>
          <w:tab w:val="num" w:pos="360"/>
        </w:tabs>
        <w:ind w:left="360" w:hanging="360"/>
      </w:pPr>
      <w:rPr>
        <w:rFonts w:hint="default"/>
      </w:rPr>
    </w:lvl>
  </w:abstractNum>
  <w:abstractNum w:abstractNumId="6">
    <w:nsid w:val="55E625BA"/>
    <w:multiLevelType w:val="hybridMultilevel"/>
    <w:tmpl w:val="C7FE13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B0299"/>
    <w:multiLevelType w:val="hybridMultilevel"/>
    <w:tmpl w:val="A1ACBE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67959BA"/>
    <w:multiLevelType w:val="hybridMultilevel"/>
    <w:tmpl w:val="781A0202"/>
    <w:lvl w:ilvl="0" w:tplc="D28601FC">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C8A04AD"/>
    <w:multiLevelType w:val="hybridMultilevel"/>
    <w:tmpl w:val="21CC13E2"/>
    <w:lvl w:ilvl="0" w:tplc="F5D0CA02">
      <w:start w:val="1"/>
      <w:numFmt w:val="decimal"/>
      <w:lvlText w:val="%1."/>
      <w:lvlJc w:val="left"/>
      <w:pPr>
        <w:ind w:left="36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7C9F3D27"/>
    <w:multiLevelType w:val="hybridMultilevel"/>
    <w:tmpl w:val="91EC7C08"/>
    <w:lvl w:ilvl="0" w:tplc="A41EBCE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8"/>
  </w:num>
  <w:num w:numId="6">
    <w:abstractNumId w:val="9"/>
  </w:num>
  <w:num w:numId="7">
    <w:abstractNumId w:val="10"/>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16"/>
    <w:rsid w:val="003B4816"/>
    <w:rsid w:val="00B1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16"/>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qFormat/>
    <w:rsid w:val="003B4816"/>
    <w:pPr>
      <w:keepNext/>
      <w:autoSpaceDE/>
      <w:autoSpaceDN/>
      <w:spacing w:before="240" w:after="60"/>
      <w:outlineLvl w:val="0"/>
    </w:pPr>
    <w:rPr>
      <w:rFonts w:ascii="Arial" w:hAnsi="Arial" w:cs="Arial"/>
      <w:b/>
      <w:bCs/>
      <w:kern w:val="32"/>
      <w:sz w:val="32"/>
      <w:szCs w:val="32"/>
      <w:lang w:val="ru-RU"/>
    </w:rPr>
  </w:style>
  <w:style w:type="paragraph" w:styleId="3">
    <w:name w:val="heading 3"/>
    <w:basedOn w:val="a"/>
    <w:next w:val="a"/>
    <w:link w:val="30"/>
    <w:uiPriority w:val="9"/>
    <w:semiHidden/>
    <w:unhideWhenUsed/>
    <w:qFormat/>
    <w:rsid w:val="003B48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4816"/>
    <w:pPr>
      <w:keepNext/>
      <w:keepLines/>
      <w:widowControl w:val="0"/>
      <w:autoSpaceDE/>
      <w:autoSpaceDN/>
      <w:spacing w:before="200"/>
      <w:outlineLvl w:val="3"/>
    </w:pPr>
    <w:rPr>
      <w:rFonts w:asciiTheme="majorHAnsi" w:eastAsiaTheme="majorEastAsia" w:hAnsiTheme="majorHAnsi" w:cstheme="majorBidi"/>
      <w:b/>
      <w:bCs/>
      <w:i/>
      <w:iCs/>
      <w:color w:val="4F81BD" w:themeColor="accent1"/>
      <w:sz w:val="24"/>
      <w:szCs w:val="24"/>
      <w:lang w:val="ru-RU" w:bidi="ru-RU"/>
    </w:rPr>
  </w:style>
  <w:style w:type="paragraph" w:styleId="5">
    <w:name w:val="heading 5"/>
    <w:basedOn w:val="a"/>
    <w:next w:val="a"/>
    <w:link w:val="50"/>
    <w:qFormat/>
    <w:rsid w:val="003B4816"/>
    <w:pPr>
      <w:keepNext/>
      <w:autoSpaceDE/>
      <w:autoSpaceDN/>
      <w:jc w:val="center"/>
      <w:outlineLvl w:val="4"/>
    </w:pPr>
    <w:rPr>
      <w:b/>
      <w:caps/>
      <w:sz w:val="40"/>
      <w:lang w:val="ru-RU"/>
    </w:rPr>
  </w:style>
  <w:style w:type="paragraph" w:styleId="8">
    <w:name w:val="heading 8"/>
    <w:basedOn w:val="a"/>
    <w:next w:val="a"/>
    <w:link w:val="80"/>
    <w:uiPriority w:val="9"/>
    <w:semiHidden/>
    <w:unhideWhenUsed/>
    <w:qFormat/>
    <w:rsid w:val="003B481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B4816"/>
    <w:rPr>
      <w:rFonts w:ascii="Arial" w:eastAsia="Times New Roman" w:hAnsi="Arial" w:cs="Arial"/>
      <w:b/>
      <w:bCs/>
      <w:kern w:val="32"/>
      <w:sz w:val="32"/>
      <w:szCs w:val="32"/>
      <w:lang w:eastAsia="ru-RU"/>
    </w:rPr>
  </w:style>
  <w:style w:type="character" w:customStyle="1" w:styleId="50">
    <w:name w:val="Заголовок 5 Знак"/>
    <w:basedOn w:val="a0"/>
    <w:link w:val="5"/>
    <w:rsid w:val="003B4816"/>
    <w:rPr>
      <w:rFonts w:ascii="Times New Roman" w:eastAsia="Times New Roman" w:hAnsi="Times New Roman" w:cs="Times New Roman"/>
      <w:b/>
      <w:caps/>
      <w:sz w:val="40"/>
      <w:szCs w:val="20"/>
      <w:lang w:eastAsia="ru-RU"/>
    </w:rPr>
  </w:style>
  <w:style w:type="paragraph" w:styleId="a3">
    <w:name w:val="Plain Text"/>
    <w:basedOn w:val="a"/>
    <w:link w:val="a4"/>
    <w:rsid w:val="003B4816"/>
    <w:pPr>
      <w:autoSpaceDE/>
      <w:autoSpaceDN/>
    </w:pPr>
    <w:rPr>
      <w:rFonts w:ascii="Courier New" w:hAnsi="Courier New"/>
      <w:lang w:val="ru-RU"/>
    </w:rPr>
  </w:style>
  <w:style w:type="character" w:customStyle="1" w:styleId="a4">
    <w:name w:val="Текст Знак"/>
    <w:basedOn w:val="a0"/>
    <w:link w:val="a3"/>
    <w:rsid w:val="003B4816"/>
    <w:rPr>
      <w:rFonts w:ascii="Courier New" w:eastAsia="Times New Roman" w:hAnsi="Courier New" w:cs="Times New Roman"/>
      <w:sz w:val="20"/>
      <w:szCs w:val="20"/>
      <w:lang w:eastAsia="ru-RU"/>
    </w:rPr>
  </w:style>
  <w:style w:type="paragraph" w:customStyle="1" w:styleId="Normal">
    <w:name w:val="Normal"/>
    <w:rsid w:val="003B4816"/>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3B4816"/>
    <w:pPr>
      <w:autoSpaceDE/>
      <w:autoSpaceDN/>
      <w:spacing w:after="120" w:line="480" w:lineRule="auto"/>
    </w:pPr>
    <w:rPr>
      <w:sz w:val="24"/>
      <w:szCs w:val="24"/>
      <w:lang w:val="ru-RU"/>
    </w:rPr>
  </w:style>
  <w:style w:type="character" w:customStyle="1" w:styleId="20">
    <w:name w:val="Основной текст 2 Знак"/>
    <w:basedOn w:val="a0"/>
    <w:link w:val="2"/>
    <w:rsid w:val="003B4816"/>
    <w:rPr>
      <w:rFonts w:ascii="Times New Roman" w:eastAsia="Times New Roman" w:hAnsi="Times New Roman" w:cs="Times New Roman"/>
      <w:sz w:val="24"/>
      <w:szCs w:val="24"/>
      <w:lang w:eastAsia="ru-RU"/>
    </w:rPr>
  </w:style>
  <w:style w:type="paragraph" w:customStyle="1" w:styleId="11">
    <w:name w:val="Обычный1"/>
    <w:basedOn w:val="a"/>
    <w:rsid w:val="003B4816"/>
    <w:pPr>
      <w:autoSpaceDE/>
      <w:autoSpaceDN/>
      <w:spacing w:before="100" w:beforeAutospacing="1" w:after="100" w:afterAutospacing="1"/>
    </w:pPr>
    <w:rPr>
      <w:rFonts w:ascii="Arial" w:hAnsi="Arial" w:cs="Arial"/>
      <w:color w:val="000000"/>
      <w:sz w:val="21"/>
      <w:szCs w:val="21"/>
      <w:lang w:val="ru-RU"/>
    </w:rPr>
  </w:style>
  <w:style w:type="paragraph" w:styleId="a5">
    <w:name w:val="Body Text Indent"/>
    <w:basedOn w:val="a"/>
    <w:link w:val="a6"/>
    <w:rsid w:val="003B4816"/>
    <w:pPr>
      <w:spacing w:after="120"/>
      <w:ind w:left="283"/>
    </w:pPr>
  </w:style>
  <w:style w:type="character" w:customStyle="1" w:styleId="a6">
    <w:name w:val="Основной текст с отступом Знак"/>
    <w:basedOn w:val="a0"/>
    <w:link w:val="a5"/>
    <w:rsid w:val="003B4816"/>
    <w:rPr>
      <w:rFonts w:ascii="Times New Roman" w:eastAsia="Times New Roman" w:hAnsi="Times New Roman" w:cs="Times New Roman"/>
      <w:sz w:val="20"/>
      <w:szCs w:val="20"/>
      <w:lang w:val="fr-FR" w:eastAsia="ru-RU"/>
    </w:rPr>
  </w:style>
  <w:style w:type="paragraph" w:styleId="a7">
    <w:name w:val="footer"/>
    <w:basedOn w:val="a"/>
    <w:link w:val="a8"/>
    <w:rsid w:val="003B4816"/>
    <w:pPr>
      <w:tabs>
        <w:tab w:val="center" w:pos="4677"/>
        <w:tab w:val="right" w:pos="9355"/>
      </w:tabs>
    </w:pPr>
  </w:style>
  <w:style w:type="character" w:customStyle="1" w:styleId="a8">
    <w:name w:val="Нижний колонтитул Знак"/>
    <w:basedOn w:val="a0"/>
    <w:link w:val="a7"/>
    <w:rsid w:val="003B4816"/>
    <w:rPr>
      <w:rFonts w:ascii="Times New Roman" w:eastAsia="Times New Roman" w:hAnsi="Times New Roman" w:cs="Times New Roman"/>
      <w:sz w:val="20"/>
      <w:szCs w:val="20"/>
      <w:lang w:val="fr-FR" w:eastAsia="ru-RU"/>
    </w:rPr>
  </w:style>
  <w:style w:type="character" w:styleId="a9">
    <w:name w:val="page number"/>
    <w:basedOn w:val="a0"/>
    <w:rsid w:val="003B4816"/>
  </w:style>
  <w:style w:type="paragraph" w:customStyle="1" w:styleId="aa">
    <w:name w:val="Знак Знак Знак Знак"/>
    <w:basedOn w:val="a"/>
    <w:autoRedefine/>
    <w:rsid w:val="003B4816"/>
    <w:pPr>
      <w:autoSpaceDE/>
      <w:autoSpaceDN/>
      <w:spacing w:after="160" w:line="240" w:lineRule="exact"/>
    </w:pPr>
    <w:rPr>
      <w:rFonts w:eastAsia="SimSun"/>
      <w:b/>
      <w:bCs/>
      <w:sz w:val="28"/>
      <w:szCs w:val="28"/>
      <w:lang w:val="en-US" w:eastAsia="en-US"/>
    </w:rPr>
  </w:style>
  <w:style w:type="paragraph" w:styleId="ab">
    <w:name w:val="header"/>
    <w:basedOn w:val="a"/>
    <w:link w:val="ac"/>
    <w:rsid w:val="003B4816"/>
    <w:pPr>
      <w:tabs>
        <w:tab w:val="center" w:pos="4677"/>
        <w:tab w:val="right" w:pos="9355"/>
      </w:tabs>
    </w:pPr>
  </w:style>
  <w:style w:type="character" w:customStyle="1" w:styleId="ac">
    <w:name w:val="Верхний колонтитул Знак"/>
    <w:basedOn w:val="a0"/>
    <w:link w:val="ab"/>
    <w:rsid w:val="003B4816"/>
    <w:rPr>
      <w:rFonts w:ascii="Times New Roman" w:eastAsia="Times New Roman" w:hAnsi="Times New Roman" w:cs="Times New Roman"/>
      <w:sz w:val="20"/>
      <w:szCs w:val="20"/>
      <w:lang w:val="fr-FR" w:eastAsia="ru-RU"/>
    </w:rPr>
  </w:style>
  <w:style w:type="paragraph" w:styleId="ad">
    <w:name w:val="Body Text"/>
    <w:basedOn w:val="a"/>
    <w:link w:val="ae"/>
    <w:rsid w:val="003B4816"/>
    <w:pPr>
      <w:spacing w:after="120"/>
    </w:pPr>
    <w:rPr>
      <w:lang w:eastAsia="x-none"/>
    </w:rPr>
  </w:style>
  <w:style w:type="character" w:customStyle="1" w:styleId="ae">
    <w:name w:val="Основной текст Знак"/>
    <w:basedOn w:val="a0"/>
    <w:link w:val="ad"/>
    <w:rsid w:val="003B4816"/>
    <w:rPr>
      <w:rFonts w:ascii="Times New Roman" w:eastAsia="Times New Roman" w:hAnsi="Times New Roman" w:cs="Times New Roman"/>
      <w:sz w:val="20"/>
      <w:szCs w:val="20"/>
      <w:lang w:val="fr-FR" w:eastAsia="x-none"/>
    </w:rPr>
  </w:style>
  <w:style w:type="paragraph" w:customStyle="1" w:styleId="14">
    <w:name w:val="Обычный + 14 пт"/>
    <w:aliases w:val="Черный,разреженный на  0,05 пт"/>
    <w:basedOn w:val="a"/>
    <w:rsid w:val="003B4816"/>
    <w:pPr>
      <w:widowControl w:val="0"/>
      <w:ind w:firstLine="388"/>
      <w:jc w:val="both"/>
    </w:pPr>
    <w:rPr>
      <w:color w:val="000000"/>
      <w:spacing w:val="1"/>
      <w:sz w:val="28"/>
      <w:szCs w:val="28"/>
    </w:rPr>
  </w:style>
  <w:style w:type="paragraph" w:styleId="af">
    <w:name w:val="List Paragraph"/>
    <w:basedOn w:val="a"/>
    <w:uiPriority w:val="34"/>
    <w:qFormat/>
    <w:rsid w:val="003B4816"/>
    <w:pPr>
      <w:autoSpaceDE/>
      <w:autoSpaceDN/>
      <w:ind w:left="720"/>
      <w:contextualSpacing/>
    </w:pPr>
    <w:rPr>
      <w:sz w:val="24"/>
      <w:szCs w:val="24"/>
      <w:lang w:val="ru-RU"/>
    </w:rPr>
  </w:style>
  <w:style w:type="paragraph" w:styleId="21">
    <w:name w:val="Body Text Indent 2"/>
    <w:basedOn w:val="a"/>
    <w:link w:val="22"/>
    <w:rsid w:val="003B4816"/>
    <w:pPr>
      <w:spacing w:after="120" w:line="480" w:lineRule="auto"/>
      <w:ind w:left="283"/>
    </w:pPr>
  </w:style>
  <w:style w:type="character" w:customStyle="1" w:styleId="22">
    <w:name w:val="Основной текст с отступом 2 Знак"/>
    <w:basedOn w:val="a0"/>
    <w:link w:val="21"/>
    <w:rsid w:val="003B4816"/>
    <w:rPr>
      <w:rFonts w:ascii="Times New Roman" w:eastAsia="Times New Roman" w:hAnsi="Times New Roman" w:cs="Times New Roman"/>
      <w:sz w:val="20"/>
      <w:szCs w:val="20"/>
      <w:lang w:val="fr-FR" w:eastAsia="ru-RU"/>
    </w:rPr>
  </w:style>
  <w:style w:type="paragraph" w:customStyle="1" w:styleId="NoSpacing">
    <w:name w:val="No Spacing"/>
    <w:rsid w:val="003B4816"/>
    <w:pPr>
      <w:spacing w:after="0" w:line="240" w:lineRule="auto"/>
    </w:pPr>
    <w:rPr>
      <w:rFonts w:ascii="Times New Roman" w:eastAsia="Calibri" w:hAnsi="Times New Roman" w:cs="Times New Roman"/>
      <w:sz w:val="24"/>
      <w:szCs w:val="24"/>
      <w:lang w:eastAsia="ru-RU"/>
    </w:rPr>
  </w:style>
  <w:style w:type="character" w:styleId="af0">
    <w:name w:val="Emphasis"/>
    <w:qFormat/>
    <w:rsid w:val="003B4816"/>
    <w:rPr>
      <w:i/>
      <w:iCs/>
    </w:rPr>
  </w:style>
  <w:style w:type="table" w:styleId="af1">
    <w:name w:val="Table Grid"/>
    <w:basedOn w:val="a1"/>
    <w:uiPriority w:val="59"/>
    <w:rsid w:val="003B4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3B4816"/>
    <w:pPr>
      <w:autoSpaceDE/>
      <w:autoSpaceDN/>
      <w:spacing w:after="160" w:line="259" w:lineRule="auto"/>
      <w:ind w:left="720"/>
      <w:contextualSpacing/>
    </w:pPr>
    <w:rPr>
      <w:rFonts w:eastAsia="Calibri"/>
      <w:sz w:val="28"/>
      <w:szCs w:val="28"/>
      <w:lang w:val="ru-RU" w:eastAsia="en-US"/>
    </w:rPr>
  </w:style>
  <w:style w:type="paragraph" w:styleId="af2">
    <w:name w:val="Title"/>
    <w:basedOn w:val="a"/>
    <w:next w:val="a"/>
    <w:link w:val="af3"/>
    <w:uiPriority w:val="99"/>
    <w:qFormat/>
    <w:rsid w:val="003B4816"/>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uiPriority w:val="99"/>
    <w:rsid w:val="003B4816"/>
    <w:rPr>
      <w:rFonts w:ascii="Cambria" w:eastAsia="Times New Roman" w:hAnsi="Cambria" w:cs="Times New Roman"/>
      <w:b/>
      <w:bCs/>
      <w:kern w:val="28"/>
      <w:sz w:val="32"/>
      <w:szCs w:val="32"/>
      <w:lang w:val="fr-FR" w:eastAsia="ru-RU"/>
    </w:rPr>
  </w:style>
  <w:style w:type="paragraph" w:styleId="af4">
    <w:name w:val="Balloon Text"/>
    <w:basedOn w:val="a"/>
    <w:link w:val="af5"/>
    <w:rsid w:val="003B4816"/>
    <w:rPr>
      <w:rFonts w:ascii="Segoe UI" w:hAnsi="Segoe UI" w:cs="Segoe UI"/>
      <w:sz w:val="18"/>
      <w:szCs w:val="18"/>
    </w:rPr>
  </w:style>
  <w:style w:type="character" w:customStyle="1" w:styleId="af5">
    <w:name w:val="Текст выноски Знак"/>
    <w:basedOn w:val="a0"/>
    <w:link w:val="af4"/>
    <w:rsid w:val="003B4816"/>
    <w:rPr>
      <w:rFonts w:ascii="Segoe UI" w:eastAsia="Times New Roman" w:hAnsi="Segoe UI" w:cs="Segoe UI"/>
      <w:sz w:val="18"/>
      <w:szCs w:val="18"/>
      <w:lang w:val="fr-FR" w:eastAsia="ru-RU"/>
    </w:rPr>
  </w:style>
  <w:style w:type="paragraph" w:styleId="af6">
    <w:name w:val="Normal (Web)"/>
    <w:basedOn w:val="a"/>
    <w:rsid w:val="003B4816"/>
    <w:pPr>
      <w:autoSpaceDE/>
      <w:autoSpaceDN/>
      <w:spacing w:before="100" w:beforeAutospacing="1" w:after="100" w:afterAutospacing="1"/>
    </w:pPr>
    <w:rPr>
      <w:rFonts w:eastAsia="Calibri"/>
      <w:sz w:val="24"/>
      <w:szCs w:val="24"/>
      <w:lang w:val="ru-RU"/>
    </w:rPr>
  </w:style>
  <w:style w:type="paragraph" w:customStyle="1" w:styleId="newncpi">
    <w:name w:val="newncpi"/>
    <w:basedOn w:val="a"/>
    <w:rsid w:val="003B4816"/>
    <w:pPr>
      <w:autoSpaceDE/>
      <w:autoSpaceDN/>
      <w:ind w:firstLine="567"/>
      <w:jc w:val="both"/>
    </w:pPr>
    <w:rPr>
      <w:rFonts w:eastAsia="Calibri"/>
      <w:sz w:val="24"/>
      <w:szCs w:val="24"/>
      <w:lang w:val="ru-RU"/>
    </w:rPr>
  </w:style>
  <w:style w:type="paragraph" w:customStyle="1" w:styleId="point">
    <w:name w:val="point"/>
    <w:basedOn w:val="a"/>
    <w:rsid w:val="003B4816"/>
    <w:pPr>
      <w:autoSpaceDE/>
      <w:autoSpaceDN/>
      <w:ind w:firstLine="567"/>
      <w:jc w:val="both"/>
    </w:pPr>
    <w:rPr>
      <w:rFonts w:eastAsia="Calibri"/>
      <w:sz w:val="24"/>
      <w:szCs w:val="24"/>
      <w:lang w:val="ru-RU"/>
    </w:rPr>
  </w:style>
  <w:style w:type="paragraph" w:customStyle="1" w:styleId="ConsPlusNormal">
    <w:name w:val="ConsPlusNormal"/>
    <w:uiPriority w:val="99"/>
    <w:rsid w:val="003B48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48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3B4816"/>
    <w:rPr>
      <w:rFonts w:asciiTheme="majorHAnsi" w:eastAsiaTheme="majorEastAsia" w:hAnsiTheme="majorHAnsi" w:cstheme="majorBidi"/>
      <w:color w:val="404040" w:themeColor="text1" w:themeTint="BF"/>
      <w:sz w:val="20"/>
      <w:szCs w:val="20"/>
      <w:lang w:val="fr-FR" w:eastAsia="ru-RU"/>
    </w:rPr>
  </w:style>
  <w:style w:type="character" w:customStyle="1" w:styleId="30">
    <w:name w:val="Заголовок 3 Знак"/>
    <w:basedOn w:val="a0"/>
    <w:link w:val="3"/>
    <w:uiPriority w:val="9"/>
    <w:semiHidden/>
    <w:rsid w:val="003B4816"/>
    <w:rPr>
      <w:rFonts w:asciiTheme="majorHAnsi" w:eastAsiaTheme="majorEastAsia" w:hAnsiTheme="majorHAnsi" w:cstheme="majorBidi"/>
      <w:b/>
      <w:bCs/>
      <w:color w:val="4F81BD" w:themeColor="accent1"/>
      <w:sz w:val="20"/>
      <w:szCs w:val="20"/>
      <w:lang w:val="fr-FR" w:eastAsia="ru-RU"/>
    </w:rPr>
  </w:style>
  <w:style w:type="character" w:customStyle="1" w:styleId="40">
    <w:name w:val="Заголовок 4 Знак"/>
    <w:basedOn w:val="a0"/>
    <w:link w:val="4"/>
    <w:rsid w:val="003B4816"/>
    <w:rPr>
      <w:rFonts w:asciiTheme="majorHAnsi" w:eastAsiaTheme="majorEastAsia" w:hAnsiTheme="majorHAnsi" w:cstheme="majorBidi"/>
      <w:b/>
      <w:bCs/>
      <w:i/>
      <w:iCs/>
      <w:color w:val="4F81BD" w:themeColor="accent1"/>
      <w:sz w:val="24"/>
      <w:szCs w:val="24"/>
      <w:lang w:eastAsia="ru-RU" w:bidi="ru-RU"/>
    </w:rPr>
  </w:style>
  <w:style w:type="paragraph" w:customStyle="1" w:styleId="underpoint">
    <w:name w:val="underpoint"/>
    <w:basedOn w:val="a"/>
    <w:rsid w:val="003B4816"/>
    <w:pPr>
      <w:autoSpaceDE/>
      <w:autoSpaceDN/>
      <w:ind w:firstLine="567"/>
      <w:jc w:val="both"/>
    </w:pPr>
    <w:rPr>
      <w:sz w:val="24"/>
      <w:szCs w:val="24"/>
      <w:lang w:val="ru-RU"/>
    </w:rPr>
  </w:style>
  <w:style w:type="paragraph" w:customStyle="1" w:styleId="titlep">
    <w:name w:val="titlep"/>
    <w:basedOn w:val="a"/>
    <w:rsid w:val="003B4816"/>
    <w:pPr>
      <w:autoSpaceDE/>
      <w:autoSpaceDN/>
      <w:spacing w:before="240" w:after="240"/>
      <w:jc w:val="center"/>
    </w:pPr>
    <w:rPr>
      <w:b/>
      <w:bCs/>
      <w:sz w:val="24"/>
      <w:szCs w:val="24"/>
      <w:lang w:val="ru-RU"/>
    </w:rPr>
  </w:style>
  <w:style w:type="character" w:customStyle="1" w:styleId="af7">
    <w:name w:val="Основной текст_"/>
    <w:basedOn w:val="a0"/>
    <w:link w:val="51"/>
    <w:rsid w:val="003B4816"/>
    <w:rPr>
      <w:rFonts w:ascii="Times New Roman" w:eastAsia="Times New Roman" w:hAnsi="Times New Roman" w:cs="Times New Roman"/>
      <w:sz w:val="28"/>
      <w:szCs w:val="28"/>
      <w:shd w:val="clear" w:color="auto" w:fill="FFFFFF"/>
    </w:rPr>
  </w:style>
  <w:style w:type="character" w:customStyle="1" w:styleId="13">
    <w:name w:val="Основной текст1"/>
    <w:basedOn w:val="af7"/>
    <w:rsid w:val="003B4816"/>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51">
    <w:name w:val="Основной текст5"/>
    <w:basedOn w:val="a"/>
    <w:link w:val="af7"/>
    <w:rsid w:val="003B4816"/>
    <w:pPr>
      <w:widowControl w:val="0"/>
      <w:shd w:val="clear" w:color="auto" w:fill="FFFFFF"/>
      <w:autoSpaceDE/>
      <w:autoSpaceDN/>
      <w:spacing w:before="240" w:after="120" w:line="0" w:lineRule="atLeast"/>
    </w:pPr>
    <w:rPr>
      <w:sz w:val="28"/>
      <w:szCs w:val="28"/>
      <w:lang w:val="ru-RU" w:eastAsia="en-US"/>
    </w:rPr>
  </w:style>
  <w:style w:type="character" w:customStyle="1" w:styleId="125pt">
    <w:name w:val="Основной текст + 12;5 pt"/>
    <w:basedOn w:val="af7"/>
    <w:rsid w:val="003B481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Constantia75pt0pt">
    <w:name w:val="Основной текст + Constantia;7;5 pt;Интервал 0 pt"/>
    <w:basedOn w:val="af7"/>
    <w:rsid w:val="003B4816"/>
    <w:rPr>
      <w:rFonts w:ascii="Constantia" w:eastAsia="Constantia" w:hAnsi="Constantia" w:cs="Constantia"/>
      <w:b w:val="0"/>
      <w:bCs w:val="0"/>
      <w:i w:val="0"/>
      <w:iCs w:val="0"/>
      <w:smallCaps w:val="0"/>
      <w:strike w:val="0"/>
      <w:color w:val="000000"/>
      <w:spacing w:val="10"/>
      <w:w w:val="100"/>
      <w:position w:val="0"/>
      <w:sz w:val="15"/>
      <w:szCs w:val="1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16"/>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qFormat/>
    <w:rsid w:val="003B4816"/>
    <w:pPr>
      <w:keepNext/>
      <w:autoSpaceDE/>
      <w:autoSpaceDN/>
      <w:spacing w:before="240" w:after="60"/>
      <w:outlineLvl w:val="0"/>
    </w:pPr>
    <w:rPr>
      <w:rFonts w:ascii="Arial" w:hAnsi="Arial" w:cs="Arial"/>
      <w:b/>
      <w:bCs/>
      <w:kern w:val="32"/>
      <w:sz w:val="32"/>
      <w:szCs w:val="32"/>
      <w:lang w:val="ru-RU"/>
    </w:rPr>
  </w:style>
  <w:style w:type="paragraph" w:styleId="3">
    <w:name w:val="heading 3"/>
    <w:basedOn w:val="a"/>
    <w:next w:val="a"/>
    <w:link w:val="30"/>
    <w:uiPriority w:val="9"/>
    <w:semiHidden/>
    <w:unhideWhenUsed/>
    <w:qFormat/>
    <w:rsid w:val="003B48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4816"/>
    <w:pPr>
      <w:keepNext/>
      <w:keepLines/>
      <w:widowControl w:val="0"/>
      <w:autoSpaceDE/>
      <w:autoSpaceDN/>
      <w:spacing w:before="200"/>
      <w:outlineLvl w:val="3"/>
    </w:pPr>
    <w:rPr>
      <w:rFonts w:asciiTheme="majorHAnsi" w:eastAsiaTheme="majorEastAsia" w:hAnsiTheme="majorHAnsi" w:cstheme="majorBidi"/>
      <w:b/>
      <w:bCs/>
      <w:i/>
      <w:iCs/>
      <w:color w:val="4F81BD" w:themeColor="accent1"/>
      <w:sz w:val="24"/>
      <w:szCs w:val="24"/>
      <w:lang w:val="ru-RU" w:bidi="ru-RU"/>
    </w:rPr>
  </w:style>
  <w:style w:type="paragraph" w:styleId="5">
    <w:name w:val="heading 5"/>
    <w:basedOn w:val="a"/>
    <w:next w:val="a"/>
    <w:link w:val="50"/>
    <w:qFormat/>
    <w:rsid w:val="003B4816"/>
    <w:pPr>
      <w:keepNext/>
      <w:autoSpaceDE/>
      <w:autoSpaceDN/>
      <w:jc w:val="center"/>
      <w:outlineLvl w:val="4"/>
    </w:pPr>
    <w:rPr>
      <w:b/>
      <w:caps/>
      <w:sz w:val="40"/>
      <w:lang w:val="ru-RU"/>
    </w:rPr>
  </w:style>
  <w:style w:type="paragraph" w:styleId="8">
    <w:name w:val="heading 8"/>
    <w:basedOn w:val="a"/>
    <w:next w:val="a"/>
    <w:link w:val="80"/>
    <w:uiPriority w:val="9"/>
    <w:semiHidden/>
    <w:unhideWhenUsed/>
    <w:qFormat/>
    <w:rsid w:val="003B481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B4816"/>
    <w:rPr>
      <w:rFonts w:ascii="Arial" w:eastAsia="Times New Roman" w:hAnsi="Arial" w:cs="Arial"/>
      <w:b/>
      <w:bCs/>
      <w:kern w:val="32"/>
      <w:sz w:val="32"/>
      <w:szCs w:val="32"/>
      <w:lang w:eastAsia="ru-RU"/>
    </w:rPr>
  </w:style>
  <w:style w:type="character" w:customStyle="1" w:styleId="50">
    <w:name w:val="Заголовок 5 Знак"/>
    <w:basedOn w:val="a0"/>
    <w:link w:val="5"/>
    <w:rsid w:val="003B4816"/>
    <w:rPr>
      <w:rFonts w:ascii="Times New Roman" w:eastAsia="Times New Roman" w:hAnsi="Times New Roman" w:cs="Times New Roman"/>
      <w:b/>
      <w:caps/>
      <w:sz w:val="40"/>
      <w:szCs w:val="20"/>
      <w:lang w:eastAsia="ru-RU"/>
    </w:rPr>
  </w:style>
  <w:style w:type="paragraph" w:styleId="a3">
    <w:name w:val="Plain Text"/>
    <w:basedOn w:val="a"/>
    <w:link w:val="a4"/>
    <w:rsid w:val="003B4816"/>
    <w:pPr>
      <w:autoSpaceDE/>
      <w:autoSpaceDN/>
    </w:pPr>
    <w:rPr>
      <w:rFonts w:ascii="Courier New" w:hAnsi="Courier New"/>
      <w:lang w:val="ru-RU"/>
    </w:rPr>
  </w:style>
  <w:style w:type="character" w:customStyle="1" w:styleId="a4">
    <w:name w:val="Текст Знак"/>
    <w:basedOn w:val="a0"/>
    <w:link w:val="a3"/>
    <w:rsid w:val="003B4816"/>
    <w:rPr>
      <w:rFonts w:ascii="Courier New" w:eastAsia="Times New Roman" w:hAnsi="Courier New" w:cs="Times New Roman"/>
      <w:sz w:val="20"/>
      <w:szCs w:val="20"/>
      <w:lang w:eastAsia="ru-RU"/>
    </w:rPr>
  </w:style>
  <w:style w:type="paragraph" w:customStyle="1" w:styleId="Normal">
    <w:name w:val="Normal"/>
    <w:rsid w:val="003B4816"/>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3B4816"/>
    <w:pPr>
      <w:autoSpaceDE/>
      <w:autoSpaceDN/>
      <w:spacing w:after="120" w:line="480" w:lineRule="auto"/>
    </w:pPr>
    <w:rPr>
      <w:sz w:val="24"/>
      <w:szCs w:val="24"/>
      <w:lang w:val="ru-RU"/>
    </w:rPr>
  </w:style>
  <w:style w:type="character" w:customStyle="1" w:styleId="20">
    <w:name w:val="Основной текст 2 Знак"/>
    <w:basedOn w:val="a0"/>
    <w:link w:val="2"/>
    <w:rsid w:val="003B4816"/>
    <w:rPr>
      <w:rFonts w:ascii="Times New Roman" w:eastAsia="Times New Roman" w:hAnsi="Times New Roman" w:cs="Times New Roman"/>
      <w:sz w:val="24"/>
      <w:szCs w:val="24"/>
      <w:lang w:eastAsia="ru-RU"/>
    </w:rPr>
  </w:style>
  <w:style w:type="paragraph" w:customStyle="1" w:styleId="11">
    <w:name w:val="Обычный1"/>
    <w:basedOn w:val="a"/>
    <w:rsid w:val="003B4816"/>
    <w:pPr>
      <w:autoSpaceDE/>
      <w:autoSpaceDN/>
      <w:spacing w:before="100" w:beforeAutospacing="1" w:after="100" w:afterAutospacing="1"/>
    </w:pPr>
    <w:rPr>
      <w:rFonts w:ascii="Arial" w:hAnsi="Arial" w:cs="Arial"/>
      <w:color w:val="000000"/>
      <w:sz w:val="21"/>
      <w:szCs w:val="21"/>
      <w:lang w:val="ru-RU"/>
    </w:rPr>
  </w:style>
  <w:style w:type="paragraph" w:styleId="a5">
    <w:name w:val="Body Text Indent"/>
    <w:basedOn w:val="a"/>
    <w:link w:val="a6"/>
    <w:rsid w:val="003B4816"/>
    <w:pPr>
      <w:spacing w:after="120"/>
      <w:ind w:left="283"/>
    </w:pPr>
  </w:style>
  <w:style w:type="character" w:customStyle="1" w:styleId="a6">
    <w:name w:val="Основной текст с отступом Знак"/>
    <w:basedOn w:val="a0"/>
    <w:link w:val="a5"/>
    <w:rsid w:val="003B4816"/>
    <w:rPr>
      <w:rFonts w:ascii="Times New Roman" w:eastAsia="Times New Roman" w:hAnsi="Times New Roman" w:cs="Times New Roman"/>
      <w:sz w:val="20"/>
      <w:szCs w:val="20"/>
      <w:lang w:val="fr-FR" w:eastAsia="ru-RU"/>
    </w:rPr>
  </w:style>
  <w:style w:type="paragraph" w:styleId="a7">
    <w:name w:val="footer"/>
    <w:basedOn w:val="a"/>
    <w:link w:val="a8"/>
    <w:rsid w:val="003B4816"/>
    <w:pPr>
      <w:tabs>
        <w:tab w:val="center" w:pos="4677"/>
        <w:tab w:val="right" w:pos="9355"/>
      </w:tabs>
    </w:pPr>
  </w:style>
  <w:style w:type="character" w:customStyle="1" w:styleId="a8">
    <w:name w:val="Нижний колонтитул Знак"/>
    <w:basedOn w:val="a0"/>
    <w:link w:val="a7"/>
    <w:rsid w:val="003B4816"/>
    <w:rPr>
      <w:rFonts w:ascii="Times New Roman" w:eastAsia="Times New Roman" w:hAnsi="Times New Roman" w:cs="Times New Roman"/>
      <w:sz w:val="20"/>
      <w:szCs w:val="20"/>
      <w:lang w:val="fr-FR" w:eastAsia="ru-RU"/>
    </w:rPr>
  </w:style>
  <w:style w:type="character" w:styleId="a9">
    <w:name w:val="page number"/>
    <w:basedOn w:val="a0"/>
    <w:rsid w:val="003B4816"/>
  </w:style>
  <w:style w:type="paragraph" w:customStyle="1" w:styleId="aa">
    <w:name w:val="Знак Знак Знак Знак"/>
    <w:basedOn w:val="a"/>
    <w:autoRedefine/>
    <w:rsid w:val="003B4816"/>
    <w:pPr>
      <w:autoSpaceDE/>
      <w:autoSpaceDN/>
      <w:spacing w:after="160" w:line="240" w:lineRule="exact"/>
    </w:pPr>
    <w:rPr>
      <w:rFonts w:eastAsia="SimSun"/>
      <w:b/>
      <w:bCs/>
      <w:sz w:val="28"/>
      <w:szCs w:val="28"/>
      <w:lang w:val="en-US" w:eastAsia="en-US"/>
    </w:rPr>
  </w:style>
  <w:style w:type="paragraph" w:styleId="ab">
    <w:name w:val="header"/>
    <w:basedOn w:val="a"/>
    <w:link w:val="ac"/>
    <w:rsid w:val="003B4816"/>
    <w:pPr>
      <w:tabs>
        <w:tab w:val="center" w:pos="4677"/>
        <w:tab w:val="right" w:pos="9355"/>
      </w:tabs>
    </w:pPr>
  </w:style>
  <w:style w:type="character" w:customStyle="1" w:styleId="ac">
    <w:name w:val="Верхний колонтитул Знак"/>
    <w:basedOn w:val="a0"/>
    <w:link w:val="ab"/>
    <w:rsid w:val="003B4816"/>
    <w:rPr>
      <w:rFonts w:ascii="Times New Roman" w:eastAsia="Times New Roman" w:hAnsi="Times New Roman" w:cs="Times New Roman"/>
      <w:sz w:val="20"/>
      <w:szCs w:val="20"/>
      <w:lang w:val="fr-FR" w:eastAsia="ru-RU"/>
    </w:rPr>
  </w:style>
  <w:style w:type="paragraph" w:styleId="ad">
    <w:name w:val="Body Text"/>
    <w:basedOn w:val="a"/>
    <w:link w:val="ae"/>
    <w:rsid w:val="003B4816"/>
    <w:pPr>
      <w:spacing w:after="120"/>
    </w:pPr>
    <w:rPr>
      <w:lang w:eastAsia="x-none"/>
    </w:rPr>
  </w:style>
  <w:style w:type="character" w:customStyle="1" w:styleId="ae">
    <w:name w:val="Основной текст Знак"/>
    <w:basedOn w:val="a0"/>
    <w:link w:val="ad"/>
    <w:rsid w:val="003B4816"/>
    <w:rPr>
      <w:rFonts w:ascii="Times New Roman" w:eastAsia="Times New Roman" w:hAnsi="Times New Roman" w:cs="Times New Roman"/>
      <w:sz w:val="20"/>
      <w:szCs w:val="20"/>
      <w:lang w:val="fr-FR" w:eastAsia="x-none"/>
    </w:rPr>
  </w:style>
  <w:style w:type="paragraph" w:customStyle="1" w:styleId="14">
    <w:name w:val="Обычный + 14 пт"/>
    <w:aliases w:val="Черный,разреженный на  0,05 пт"/>
    <w:basedOn w:val="a"/>
    <w:rsid w:val="003B4816"/>
    <w:pPr>
      <w:widowControl w:val="0"/>
      <w:ind w:firstLine="388"/>
      <w:jc w:val="both"/>
    </w:pPr>
    <w:rPr>
      <w:color w:val="000000"/>
      <w:spacing w:val="1"/>
      <w:sz w:val="28"/>
      <w:szCs w:val="28"/>
    </w:rPr>
  </w:style>
  <w:style w:type="paragraph" w:styleId="af">
    <w:name w:val="List Paragraph"/>
    <w:basedOn w:val="a"/>
    <w:uiPriority w:val="34"/>
    <w:qFormat/>
    <w:rsid w:val="003B4816"/>
    <w:pPr>
      <w:autoSpaceDE/>
      <w:autoSpaceDN/>
      <w:ind w:left="720"/>
      <w:contextualSpacing/>
    </w:pPr>
    <w:rPr>
      <w:sz w:val="24"/>
      <w:szCs w:val="24"/>
      <w:lang w:val="ru-RU"/>
    </w:rPr>
  </w:style>
  <w:style w:type="paragraph" w:styleId="21">
    <w:name w:val="Body Text Indent 2"/>
    <w:basedOn w:val="a"/>
    <w:link w:val="22"/>
    <w:rsid w:val="003B4816"/>
    <w:pPr>
      <w:spacing w:after="120" w:line="480" w:lineRule="auto"/>
      <w:ind w:left="283"/>
    </w:pPr>
  </w:style>
  <w:style w:type="character" w:customStyle="1" w:styleId="22">
    <w:name w:val="Основной текст с отступом 2 Знак"/>
    <w:basedOn w:val="a0"/>
    <w:link w:val="21"/>
    <w:rsid w:val="003B4816"/>
    <w:rPr>
      <w:rFonts w:ascii="Times New Roman" w:eastAsia="Times New Roman" w:hAnsi="Times New Roman" w:cs="Times New Roman"/>
      <w:sz w:val="20"/>
      <w:szCs w:val="20"/>
      <w:lang w:val="fr-FR" w:eastAsia="ru-RU"/>
    </w:rPr>
  </w:style>
  <w:style w:type="paragraph" w:customStyle="1" w:styleId="NoSpacing">
    <w:name w:val="No Spacing"/>
    <w:rsid w:val="003B4816"/>
    <w:pPr>
      <w:spacing w:after="0" w:line="240" w:lineRule="auto"/>
    </w:pPr>
    <w:rPr>
      <w:rFonts w:ascii="Times New Roman" w:eastAsia="Calibri" w:hAnsi="Times New Roman" w:cs="Times New Roman"/>
      <w:sz w:val="24"/>
      <w:szCs w:val="24"/>
      <w:lang w:eastAsia="ru-RU"/>
    </w:rPr>
  </w:style>
  <w:style w:type="character" w:styleId="af0">
    <w:name w:val="Emphasis"/>
    <w:qFormat/>
    <w:rsid w:val="003B4816"/>
    <w:rPr>
      <w:i/>
      <w:iCs/>
    </w:rPr>
  </w:style>
  <w:style w:type="table" w:styleId="af1">
    <w:name w:val="Table Grid"/>
    <w:basedOn w:val="a1"/>
    <w:uiPriority w:val="59"/>
    <w:rsid w:val="003B4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3B4816"/>
    <w:pPr>
      <w:autoSpaceDE/>
      <w:autoSpaceDN/>
      <w:spacing w:after="160" w:line="259" w:lineRule="auto"/>
      <w:ind w:left="720"/>
      <w:contextualSpacing/>
    </w:pPr>
    <w:rPr>
      <w:rFonts w:eastAsia="Calibri"/>
      <w:sz w:val="28"/>
      <w:szCs w:val="28"/>
      <w:lang w:val="ru-RU" w:eastAsia="en-US"/>
    </w:rPr>
  </w:style>
  <w:style w:type="paragraph" w:styleId="af2">
    <w:name w:val="Title"/>
    <w:basedOn w:val="a"/>
    <w:next w:val="a"/>
    <w:link w:val="af3"/>
    <w:uiPriority w:val="99"/>
    <w:qFormat/>
    <w:rsid w:val="003B4816"/>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uiPriority w:val="99"/>
    <w:rsid w:val="003B4816"/>
    <w:rPr>
      <w:rFonts w:ascii="Cambria" w:eastAsia="Times New Roman" w:hAnsi="Cambria" w:cs="Times New Roman"/>
      <w:b/>
      <w:bCs/>
      <w:kern w:val="28"/>
      <w:sz w:val="32"/>
      <w:szCs w:val="32"/>
      <w:lang w:val="fr-FR" w:eastAsia="ru-RU"/>
    </w:rPr>
  </w:style>
  <w:style w:type="paragraph" w:styleId="af4">
    <w:name w:val="Balloon Text"/>
    <w:basedOn w:val="a"/>
    <w:link w:val="af5"/>
    <w:rsid w:val="003B4816"/>
    <w:rPr>
      <w:rFonts w:ascii="Segoe UI" w:hAnsi="Segoe UI" w:cs="Segoe UI"/>
      <w:sz w:val="18"/>
      <w:szCs w:val="18"/>
    </w:rPr>
  </w:style>
  <w:style w:type="character" w:customStyle="1" w:styleId="af5">
    <w:name w:val="Текст выноски Знак"/>
    <w:basedOn w:val="a0"/>
    <w:link w:val="af4"/>
    <w:rsid w:val="003B4816"/>
    <w:rPr>
      <w:rFonts w:ascii="Segoe UI" w:eastAsia="Times New Roman" w:hAnsi="Segoe UI" w:cs="Segoe UI"/>
      <w:sz w:val="18"/>
      <w:szCs w:val="18"/>
      <w:lang w:val="fr-FR" w:eastAsia="ru-RU"/>
    </w:rPr>
  </w:style>
  <w:style w:type="paragraph" w:styleId="af6">
    <w:name w:val="Normal (Web)"/>
    <w:basedOn w:val="a"/>
    <w:rsid w:val="003B4816"/>
    <w:pPr>
      <w:autoSpaceDE/>
      <w:autoSpaceDN/>
      <w:spacing w:before="100" w:beforeAutospacing="1" w:after="100" w:afterAutospacing="1"/>
    </w:pPr>
    <w:rPr>
      <w:rFonts w:eastAsia="Calibri"/>
      <w:sz w:val="24"/>
      <w:szCs w:val="24"/>
      <w:lang w:val="ru-RU"/>
    </w:rPr>
  </w:style>
  <w:style w:type="paragraph" w:customStyle="1" w:styleId="newncpi">
    <w:name w:val="newncpi"/>
    <w:basedOn w:val="a"/>
    <w:rsid w:val="003B4816"/>
    <w:pPr>
      <w:autoSpaceDE/>
      <w:autoSpaceDN/>
      <w:ind w:firstLine="567"/>
      <w:jc w:val="both"/>
    </w:pPr>
    <w:rPr>
      <w:rFonts w:eastAsia="Calibri"/>
      <w:sz w:val="24"/>
      <w:szCs w:val="24"/>
      <w:lang w:val="ru-RU"/>
    </w:rPr>
  </w:style>
  <w:style w:type="paragraph" w:customStyle="1" w:styleId="point">
    <w:name w:val="point"/>
    <w:basedOn w:val="a"/>
    <w:rsid w:val="003B4816"/>
    <w:pPr>
      <w:autoSpaceDE/>
      <w:autoSpaceDN/>
      <w:ind w:firstLine="567"/>
      <w:jc w:val="both"/>
    </w:pPr>
    <w:rPr>
      <w:rFonts w:eastAsia="Calibri"/>
      <w:sz w:val="24"/>
      <w:szCs w:val="24"/>
      <w:lang w:val="ru-RU"/>
    </w:rPr>
  </w:style>
  <w:style w:type="paragraph" w:customStyle="1" w:styleId="ConsPlusNormal">
    <w:name w:val="ConsPlusNormal"/>
    <w:uiPriority w:val="99"/>
    <w:rsid w:val="003B48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48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3B4816"/>
    <w:rPr>
      <w:rFonts w:asciiTheme="majorHAnsi" w:eastAsiaTheme="majorEastAsia" w:hAnsiTheme="majorHAnsi" w:cstheme="majorBidi"/>
      <w:color w:val="404040" w:themeColor="text1" w:themeTint="BF"/>
      <w:sz w:val="20"/>
      <w:szCs w:val="20"/>
      <w:lang w:val="fr-FR" w:eastAsia="ru-RU"/>
    </w:rPr>
  </w:style>
  <w:style w:type="character" w:customStyle="1" w:styleId="30">
    <w:name w:val="Заголовок 3 Знак"/>
    <w:basedOn w:val="a0"/>
    <w:link w:val="3"/>
    <w:uiPriority w:val="9"/>
    <w:semiHidden/>
    <w:rsid w:val="003B4816"/>
    <w:rPr>
      <w:rFonts w:asciiTheme="majorHAnsi" w:eastAsiaTheme="majorEastAsia" w:hAnsiTheme="majorHAnsi" w:cstheme="majorBidi"/>
      <w:b/>
      <w:bCs/>
      <w:color w:val="4F81BD" w:themeColor="accent1"/>
      <w:sz w:val="20"/>
      <w:szCs w:val="20"/>
      <w:lang w:val="fr-FR" w:eastAsia="ru-RU"/>
    </w:rPr>
  </w:style>
  <w:style w:type="character" w:customStyle="1" w:styleId="40">
    <w:name w:val="Заголовок 4 Знак"/>
    <w:basedOn w:val="a0"/>
    <w:link w:val="4"/>
    <w:rsid w:val="003B4816"/>
    <w:rPr>
      <w:rFonts w:asciiTheme="majorHAnsi" w:eastAsiaTheme="majorEastAsia" w:hAnsiTheme="majorHAnsi" w:cstheme="majorBidi"/>
      <w:b/>
      <w:bCs/>
      <w:i/>
      <w:iCs/>
      <w:color w:val="4F81BD" w:themeColor="accent1"/>
      <w:sz w:val="24"/>
      <w:szCs w:val="24"/>
      <w:lang w:eastAsia="ru-RU" w:bidi="ru-RU"/>
    </w:rPr>
  </w:style>
  <w:style w:type="paragraph" w:customStyle="1" w:styleId="underpoint">
    <w:name w:val="underpoint"/>
    <w:basedOn w:val="a"/>
    <w:rsid w:val="003B4816"/>
    <w:pPr>
      <w:autoSpaceDE/>
      <w:autoSpaceDN/>
      <w:ind w:firstLine="567"/>
      <w:jc w:val="both"/>
    </w:pPr>
    <w:rPr>
      <w:sz w:val="24"/>
      <w:szCs w:val="24"/>
      <w:lang w:val="ru-RU"/>
    </w:rPr>
  </w:style>
  <w:style w:type="paragraph" w:customStyle="1" w:styleId="titlep">
    <w:name w:val="titlep"/>
    <w:basedOn w:val="a"/>
    <w:rsid w:val="003B4816"/>
    <w:pPr>
      <w:autoSpaceDE/>
      <w:autoSpaceDN/>
      <w:spacing w:before="240" w:after="240"/>
      <w:jc w:val="center"/>
    </w:pPr>
    <w:rPr>
      <w:b/>
      <w:bCs/>
      <w:sz w:val="24"/>
      <w:szCs w:val="24"/>
      <w:lang w:val="ru-RU"/>
    </w:rPr>
  </w:style>
  <w:style w:type="character" w:customStyle="1" w:styleId="af7">
    <w:name w:val="Основной текст_"/>
    <w:basedOn w:val="a0"/>
    <w:link w:val="51"/>
    <w:rsid w:val="003B4816"/>
    <w:rPr>
      <w:rFonts w:ascii="Times New Roman" w:eastAsia="Times New Roman" w:hAnsi="Times New Roman" w:cs="Times New Roman"/>
      <w:sz w:val="28"/>
      <w:szCs w:val="28"/>
      <w:shd w:val="clear" w:color="auto" w:fill="FFFFFF"/>
    </w:rPr>
  </w:style>
  <w:style w:type="character" w:customStyle="1" w:styleId="13">
    <w:name w:val="Основной текст1"/>
    <w:basedOn w:val="af7"/>
    <w:rsid w:val="003B4816"/>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51">
    <w:name w:val="Основной текст5"/>
    <w:basedOn w:val="a"/>
    <w:link w:val="af7"/>
    <w:rsid w:val="003B4816"/>
    <w:pPr>
      <w:widowControl w:val="0"/>
      <w:shd w:val="clear" w:color="auto" w:fill="FFFFFF"/>
      <w:autoSpaceDE/>
      <w:autoSpaceDN/>
      <w:spacing w:before="240" w:after="120" w:line="0" w:lineRule="atLeast"/>
    </w:pPr>
    <w:rPr>
      <w:sz w:val="28"/>
      <w:szCs w:val="28"/>
      <w:lang w:val="ru-RU" w:eastAsia="en-US"/>
    </w:rPr>
  </w:style>
  <w:style w:type="character" w:customStyle="1" w:styleId="125pt">
    <w:name w:val="Основной текст + 12;5 pt"/>
    <w:basedOn w:val="af7"/>
    <w:rsid w:val="003B481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Constantia75pt0pt">
    <w:name w:val="Основной текст + Constantia;7;5 pt;Интервал 0 pt"/>
    <w:basedOn w:val="af7"/>
    <w:rsid w:val="003B4816"/>
    <w:rPr>
      <w:rFonts w:ascii="Constantia" w:eastAsia="Constantia" w:hAnsi="Constantia" w:cs="Constantia"/>
      <w:b w:val="0"/>
      <w:bCs w:val="0"/>
      <w:i w:val="0"/>
      <w:iCs w:val="0"/>
      <w:smallCaps w:val="0"/>
      <w:strike w:val="0"/>
      <w:color w:val="000000"/>
      <w:spacing w:val="10"/>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77</Pages>
  <Words>22129</Words>
  <Characters>126139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2022-11-03T07:23:00Z</dcterms:created>
  <dcterms:modified xsi:type="dcterms:W3CDTF">2022-11-03T07:29:00Z</dcterms:modified>
</cp:coreProperties>
</file>